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F5DE6" w14:textId="4B18E571" w:rsidR="00E72093" w:rsidRPr="00723E5E" w:rsidRDefault="00F16823" w:rsidP="00155FE3">
      <w:pPr>
        <w:rPr>
          <w:rFonts w:cstheme="minorHAnsi"/>
          <w:u w:color="000000"/>
        </w:rPr>
      </w:pPr>
      <w:bookmarkStart w:id="0" w:name="_Hlk154575137"/>
      <w:bookmarkEnd w:id="0"/>
      <w:r>
        <w:rPr>
          <w:noProof/>
          <w:lang w:eastAsia="es-ES"/>
        </w:rPr>
        <w:drawing>
          <wp:anchor distT="0" distB="0" distL="114300" distR="114300" simplePos="0" relativeHeight="251638272" behindDoc="1" locked="0" layoutInCell="1" allowOverlap="1" wp14:anchorId="46AF33BB" wp14:editId="48D65D5F">
            <wp:simplePos x="0" y="0"/>
            <wp:positionH relativeFrom="column">
              <wp:posOffset>1280160</wp:posOffset>
            </wp:positionH>
            <wp:positionV relativeFrom="paragraph">
              <wp:posOffset>147320</wp:posOffset>
            </wp:positionV>
            <wp:extent cx="3549015" cy="885190"/>
            <wp:effectExtent l="0" t="0" r="0" b="0"/>
            <wp:wrapThrough wrapText="bothSides">
              <wp:wrapPolygon edited="0">
                <wp:start x="0" y="0"/>
                <wp:lineTo x="0" y="20918"/>
                <wp:lineTo x="21449" y="20918"/>
                <wp:lineTo x="21449" y="0"/>
                <wp:lineTo x="0" y="0"/>
              </wp:wrapPolygon>
            </wp:wrapThrough>
            <wp:docPr id="19" name="Imagen 19"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dibujo de un perro&#10;&#10;Descripción generada automáticamente con confianza media"/>
                    <pic:cNvPicPr/>
                  </pic:nvPicPr>
                  <pic:blipFill>
                    <a:blip r:embed="rId8">
                      <a:extLst>
                        <a:ext uri="{28A0092B-C50C-407E-A947-70E740481C1C}">
                          <a14:useLocalDpi xmlns:a14="http://schemas.microsoft.com/office/drawing/2010/main" val="0"/>
                        </a:ext>
                      </a:extLst>
                    </a:blip>
                    <a:stretch>
                      <a:fillRect/>
                    </a:stretch>
                  </pic:blipFill>
                  <pic:spPr>
                    <a:xfrm>
                      <a:off x="0" y="0"/>
                      <a:ext cx="3549015" cy="885190"/>
                    </a:xfrm>
                    <a:prstGeom prst="rect">
                      <a:avLst/>
                    </a:prstGeom>
                  </pic:spPr>
                </pic:pic>
              </a:graphicData>
            </a:graphic>
            <wp14:sizeRelH relativeFrom="margin">
              <wp14:pctWidth>0</wp14:pctWidth>
            </wp14:sizeRelH>
            <wp14:sizeRelV relativeFrom="margin">
              <wp14:pctHeight>0</wp14:pctHeight>
            </wp14:sizeRelV>
          </wp:anchor>
        </w:drawing>
      </w:r>
    </w:p>
    <w:p w14:paraId="29F22CFA" w14:textId="2B107752" w:rsidR="00E72093" w:rsidRPr="00723E5E" w:rsidRDefault="000E0058" w:rsidP="00155FE3">
      <w:pPr>
        <w:rPr>
          <w:rFonts w:cstheme="minorHAnsi"/>
          <w:u w:color="000000"/>
        </w:rPr>
      </w:pPr>
      <w:bookmarkStart w:id="1" w:name="_Hlk63937460"/>
      <w:bookmarkEnd w:id="1"/>
      <w:r w:rsidRPr="0057280B">
        <w:rPr>
          <w:rFonts w:cstheme="minorHAnsi"/>
          <w:noProof/>
          <w:u w:color="000000"/>
          <w:lang w:eastAsia="es-ES"/>
        </w:rPr>
        <w:drawing>
          <wp:anchor distT="0" distB="0" distL="114300" distR="114300" simplePos="0" relativeHeight="251632128" behindDoc="1" locked="0" layoutInCell="1" allowOverlap="1" wp14:anchorId="6C1A5FF2" wp14:editId="63218A07">
            <wp:simplePos x="0" y="0"/>
            <wp:positionH relativeFrom="page">
              <wp:posOffset>372533</wp:posOffset>
            </wp:positionH>
            <wp:positionV relativeFrom="page">
              <wp:posOffset>1646767</wp:posOffset>
            </wp:positionV>
            <wp:extent cx="6999605" cy="8385175"/>
            <wp:effectExtent l="0" t="0" r="0" b="0"/>
            <wp:wrapNone/>
            <wp:docPr id="8" name="3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7 Imagen"/>
                    <pic:cNvPicPr/>
                  </pic:nvPicPr>
                  <pic:blipFill>
                    <a:blip r:embed="rId9" cstate="print">
                      <a:extLst>
                        <a:ext uri="{28A0092B-C50C-407E-A947-70E740481C1C}">
                          <a14:useLocalDpi xmlns:a14="http://schemas.microsoft.com/office/drawing/2010/main" val="0"/>
                        </a:ext>
                      </a:extLst>
                    </a:blip>
                    <a:srcRect t="7655" b="7655"/>
                    <a:stretch>
                      <a:fillRect/>
                    </a:stretch>
                  </pic:blipFill>
                  <pic:spPr bwMode="auto">
                    <a:xfrm>
                      <a:off x="0" y="0"/>
                      <a:ext cx="6999605" cy="83851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AB4465D" w14:textId="61584D86" w:rsidR="00E72093" w:rsidRPr="00723E5E" w:rsidRDefault="00E72093" w:rsidP="00155FE3">
      <w:pPr>
        <w:rPr>
          <w:rFonts w:cstheme="minorHAnsi"/>
          <w:u w:color="000000"/>
        </w:rPr>
      </w:pPr>
    </w:p>
    <w:sdt>
      <w:sdtPr>
        <w:rPr>
          <w:rFonts w:asciiTheme="minorHAnsi" w:eastAsiaTheme="minorHAnsi" w:hAnsiTheme="minorHAnsi" w:cstheme="minorHAnsi"/>
          <w:b w:val="0"/>
          <w:bCs w:val="0"/>
          <w:color w:val="auto"/>
          <w:sz w:val="22"/>
          <w:szCs w:val="22"/>
        </w:rPr>
        <w:id w:val="429672"/>
        <w:docPartObj>
          <w:docPartGallery w:val="Cover Pages"/>
          <w:docPartUnique/>
        </w:docPartObj>
      </w:sdtPr>
      <w:sdtEndPr>
        <w:rPr>
          <w:color w:val="FFFFFF" w:themeColor="background1"/>
          <w:sz w:val="52"/>
          <w:szCs w:val="52"/>
        </w:rPr>
      </w:sdtEndPr>
      <w:sdtContent>
        <w:p w14:paraId="7BF7BD96" w14:textId="66106DC5" w:rsidR="00F16823" w:rsidRDefault="00F16823" w:rsidP="00F16823">
          <w:pPr>
            <w:pStyle w:val="Ttulo1"/>
            <w:jc w:val="center"/>
            <w:rPr>
              <w:rFonts w:asciiTheme="minorHAnsi" w:eastAsiaTheme="minorHAnsi" w:hAnsiTheme="minorHAnsi" w:cstheme="minorHAnsi"/>
              <w:b w:val="0"/>
              <w:bCs w:val="0"/>
              <w:color w:val="auto"/>
              <w:sz w:val="22"/>
              <w:szCs w:val="22"/>
            </w:rPr>
          </w:pPr>
        </w:p>
        <w:p w14:paraId="1A673662" w14:textId="1385DCD3" w:rsidR="00F16823" w:rsidRPr="001344FD" w:rsidRDefault="00F16823" w:rsidP="00F16823">
          <w:pPr>
            <w:pStyle w:val="Ttulo1"/>
            <w:jc w:val="center"/>
            <w:rPr>
              <w:rFonts w:ascii="Myriad Pro Cond" w:eastAsia="ITC Officina Sans BookItalic" w:hAnsi="Myriad Pro Cond" w:cstheme="minorHAnsi"/>
              <w:b w:val="0"/>
              <w:bCs w:val="0"/>
              <w:iCs/>
              <w:color w:val="004B91"/>
              <w:sz w:val="48"/>
              <w:szCs w:val="48"/>
              <w:u w:color="004B91"/>
              <w:lang w:val="fr-FR"/>
            </w:rPr>
          </w:pPr>
          <w:r w:rsidRPr="001344FD">
            <w:rPr>
              <w:rFonts w:ascii="Myriad Pro Cond" w:eastAsia="ITC Officina Sans BookItalic" w:hAnsi="Myriad Pro Cond" w:cstheme="minorHAnsi"/>
              <w:b w:val="0"/>
              <w:bCs w:val="0"/>
              <w:iCs/>
              <w:color w:val="004B91"/>
              <w:sz w:val="48"/>
              <w:szCs w:val="48"/>
              <w:u w:color="004B91"/>
              <w:lang w:val="fr-FR"/>
            </w:rPr>
            <w:t>Association d’Amitié Franco-Espagnole</w:t>
          </w:r>
        </w:p>
        <w:p w14:paraId="049E0953" w14:textId="4D8EDBD0" w:rsidR="00F16823" w:rsidRPr="001344FD" w:rsidRDefault="00F16823" w:rsidP="00F16823">
          <w:pPr>
            <w:pStyle w:val="Ttulo1"/>
            <w:jc w:val="center"/>
            <w:rPr>
              <w:rFonts w:ascii="Myriad Pro Cond" w:eastAsia="ITC Officina Sans BookItalic" w:hAnsi="Myriad Pro Cond" w:cstheme="minorHAnsi"/>
              <w:b w:val="0"/>
              <w:bCs w:val="0"/>
              <w:iCs/>
              <w:color w:val="004B91"/>
              <w:sz w:val="44"/>
              <w:szCs w:val="44"/>
              <w:u w:color="004B91"/>
              <w:lang w:val="fr-FR"/>
            </w:rPr>
          </w:pPr>
          <w:r w:rsidRPr="001344FD">
            <w:rPr>
              <w:rFonts w:ascii="Myriad Pro Cond" w:eastAsia="ITC Officina Sans BookItalic" w:hAnsi="Myriad Pro Cond" w:cstheme="minorHAnsi"/>
              <w:b w:val="0"/>
              <w:bCs w:val="0"/>
              <w:iCs/>
              <w:color w:val="004B91"/>
              <w:sz w:val="44"/>
              <w:szCs w:val="44"/>
              <w:u w:color="004B91"/>
              <w:lang w:val="fr-FR"/>
            </w:rPr>
            <w:t>- Depuis 1983 –</w:t>
          </w:r>
          <w:r w:rsidRPr="001344FD">
            <w:rPr>
              <w:rFonts w:eastAsia="Helvetica" w:cstheme="minorHAnsi"/>
              <w:color w:val="000000"/>
              <w:sz w:val="24"/>
              <w:szCs w:val="24"/>
              <w:u w:color="000000"/>
              <w:lang w:val="fr-FR"/>
            </w:rPr>
            <w:t xml:space="preserve"> </w:t>
          </w:r>
          <w:r w:rsidRPr="001344FD">
            <w:rPr>
              <w:rFonts w:ascii="Myriad Pro Cond" w:eastAsia="ITC Officina Sans BookItalic" w:hAnsi="Myriad Pro Cond" w:cstheme="minorHAnsi"/>
              <w:b w:val="0"/>
              <w:bCs w:val="0"/>
              <w:iCs/>
              <w:color w:val="004B91"/>
              <w:sz w:val="44"/>
              <w:szCs w:val="44"/>
              <w:u w:color="004B91"/>
              <w:lang w:val="fr-FR"/>
            </w:rPr>
            <w:t>Déclarée d’Utilité Publique</w:t>
          </w:r>
        </w:p>
        <w:p w14:paraId="21B0DFD2" w14:textId="5A2C50D1" w:rsidR="00E72093" w:rsidRPr="001344FD" w:rsidRDefault="00E72093" w:rsidP="00F16823">
          <w:pPr>
            <w:pStyle w:val="Ttulo1"/>
            <w:ind w:left="-567"/>
            <w:jc w:val="center"/>
            <w:rPr>
              <w:rFonts w:eastAsia="Helvetica" w:cstheme="minorHAnsi"/>
              <w:color w:val="000000"/>
              <w:sz w:val="24"/>
              <w:szCs w:val="24"/>
              <w:u w:color="000000"/>
              <w:lang w:val="fr-FR"/>
            </w:rPr>
          </w:pPr>
        </w:p>
        <w:p w14:paraId="0A91E19A" w14:textId="0085A590" w:rsidR="00C11E9A" w:rsidRPr="001344FD" w:rsidRDefault="00C11E9A" w:rsidP="00C11E9A">
          <w:pPr>
            <w:rPr>
              <w:lang w:val="fr-FR"/>
            </w:rPr>
          </w:pPr>
        </w:p>
        <w:p w14:paraId="23F1248F" w14:textId="712543EE" w:rsidR="00C11E9A" w:rsidRPr="001344FD" w:rsidRDefault="00C11E9A" w:rsidP="00C11E9A">
          <w:pPr>
            <w:rPr>
              <w:lang w:val="fr-FR"/>
            </w:rPr>
          </w:pPr>
        </w:p>
        <w:p w14:paraId="233E492D" w14:textId="278A134C" w:rsidR="00C11E9A" w:rsidRPr="001344FD" w:rsidRDefault="00C11E9A" w:rsidP="00C11E9A">
          <w:pPr>
            <w:rPr>
              <w:lang w:val="fr-FR"/>
            </w:rPr>
          </w:pPr>
        </w:p>
        <w:p w14:paraId="77131D2D" w14:textId="33534DFF" w:rsidR="00C11E9A" w:rsidRPr="001344FD" w:rsidRDefault="00C11E9A" w:rsidP="00C11E9A">
          <w:pPr>
            <w:rPr>
              <w:lang w:val="fr-FR"/>
            </w:rPr>
          </w:pPr>
        </w:p>
        <w:p w14:paraId="1DE3F2DA" w14:textId="4CE8460C" w:rsidR="00C11E9A" w:rsidRPr="001344FD" w:rsidRDefault="00C11E9A" w:rsidP="00C11E9A">
          <w:pPr>
            <w:rPr>
              <w:lang w:val="fr-FR"/>
            </w:rPr>
          </w:pPr>
        </w:p>
        <w:p w14:paraId="05D424B0" w14:textId="36901DC0" w:rsidR="00C11E9A" w:rsidRPr="001344FD" w:rsidRDefault="00C11E9A" w:rsidP="00C11E9A">
          <w:pPr>
            <w:rPr>
              <w:lang w:val="fr-FR"/>
            </w:rPr>
          </w:pPr>
        </w:p>
        <w:p w14:paraId="51D20FDD" w14:textId="1EFF518D" w:rsidR="00C11E9A" w:rsidRDefault="00C11E9A" w:rsidP="008E1EA1">
          <w:pPr>
            <w:jc w:val="center"/>
            <w:rPr>
              <w:lang w:val="fr-FR"/>
            </w:rPr>
          </w:pPr>
        </w:p>
        <w:p w14:paraId="43E84033" w14:textId="77777777" w:rsidR="008E1EA1" w:rsidRPr="001344FD" w:rsidRDefault="008E1EA1" w:rsidP="008E1EA1">
          <w:pPr>
            <w:jc w:val="center"/>
            <w:rPr>
              <w:lang w:val="fr-FR"/>
            </w:rPr>
          </w:pPr>
        </w:p>
        <w:p w14:paraId="50B26683" w14:textId="67139BA3" w:rsidR="00C11E9A" w:rsidRPr="001344FD" w:rsidRDefault="00C11E9A" w:rsidP="00C11E9A">
          <w:pPr>
            <w:rPr>
              <w:lang w:val="fr-FR"/>
            </w:rPr>
          </w:pPr>
        </w:p>
        <w:p w14:paraId="7646AA35" w14:textId="0FFCA5F9" w:rsidR="00C11E9A" w:rsidRPr="001344FD" w:rsidRDefault="00C11E9A" w:rsidP="00C11E9A">
          <w:pPr>
            <w:rPr>
              <w:lang w:val="fr-FR"/>
            </w:rPr>
          </w:pPr>
        </w:p>
        <w:p w14:paraId="6A77F887" w14:textId="1786404B" w:rsidR="00C11E9A" w:rsidRPr="001344FD" w:rsidRDefault="00C11E9A" w:rsidP="00C11E9A">
          <w:pPr>
            <w:rPr>
              <w:lang w:val="fr-FR"/>
            </w:rPr>
          </w:pPr>
        </w:p>
        <w:p w14:paraId="145D2A48" w14:textId="552BC600" w:rsidR="00C11E9A" w:rsidRPr="001344FD" w:rsidRDefault="00C11E9A" w:rsidP="00C11E9A">
          <w:pPr>
            <w:rPr>
              <w:lang w:val="fr-FR"/>
            </w:rPr>
          </w:pPr>
        </w:p>
        <w:p w14:paraId="0B57D089" w14:textId="42E7C5C7" w:rsidR="00C11E9A" w:rsidRPr="001344FD" w:rsidRDefault="00C11E9A" w:rsidP="00C11E9A">
          <w:pPr>
            <w:rPr>
              <w:lang w:val="fr-FR"/>
            </w:rPr>
          </w:pPr>
        </w:p>
        <w:p w14:paraId="509B2B00" w14:textId="6BCD7251" w:rsidR="00C11E9A" w:rsidRPr="001344FD" w:rsidRDefault="00C11E9A" w:rsidP="00C11E9A">
          <w:pPr>
            <w:rPr>
              <w:lang w:val="fr-FR"/>
            </w:rPr>
          </w:pPr>
        </w:p>
        <w:p w14:paraId="43A78D07" w14:textId="0DDA2C46" w:rsidR="00C11E9A" w:rsidRPr="001344FD" w:rsidRDefault="00C11E9A" w:rsidP="00C11E9A">
          <w:pPr>
            <w:rPr>
              <w:lang w:val="fr-FR"/>
            </w:rPr>
          </w:pPr>
        </w:p>
        <w:p w14:paraId="31004B64" w14:textId="77777777" w:rsidR="00C11E9A" w:rsidRPr="001344FD" w:rsidRDefault="00C11E9A" w:rsidP="00C11E9A">
          <w:pPr>
            <w:rPr>
              <w:lang w:val="fr-FR"/>
            </w:rPr>
          </w:pPr>
        </w:p>
        <w:tbl>
          <w:tblPr>
            <w:tblpPr w:leftFromText="187" w:rightFromText="187" w:horzAnchor="margin" w:tblpXSpec="center" w:tblpYSpec="bottom"/>
            <w:tblW w:w="5000" w:type="pct"/>
            <w:tblLook w:val="04A0" w:firstRow="1" w:lastRow="0" w:firstColumn="1" w:lastColumn="0" w:noHBand="0" w:noVBand="1"/>
          </w:tblPr>
          <w:tblGrid>
            <w:gridCol w:w="9639"/>
          </w:tblGrid>
          <w:tr w:rsidR="00E72093" w:rsidRPr="00866DDC" w14:paraId="72E8DD90" w14:textId="77777777">
            <w:tc>
              <w:tcPr>
                <w:tcW w:w="5000" w:type="pct"/>
              </w:tcPr>
              <w:p w14:paraId="1987342A" w14:textId="77777777" w:rsidR="00E72093" w:rsidRPr="001344FD" w:rsidRDefault="00E72093" w:rsidP="00E4680E">
                <w:pPr>
                  <w:spacing w:before="0" w:beforeAutospacing="0" w:after="0" w:afterAutospacing="0"/>
                  <w:rPr>
                    <w:rFonts w:eastAsia="Helvetica" w:cstheme="minorHAnsi"/>
                    <w:color w:val="000000"/>
                    <w:sz w:val="24"/>
                    <w:szCs w:val="24"/>
                    <w:u w:color="000000"/>
                    <w:lang w:val="fr-FR"/>
                  </w:rPr>
                </w:pPr>
              </w:p>
            </w:tc>
          </w:tr>
        </w:tbl>
        <w:p w14:paraId="6A88C0E4" w14:textId="77777777" w:rsidR="00E4680E" w:rsidRPr="001344FD" w:rsidRDefault="00E4680E" w:rsidP="00E4680E">
          <w:pPr>
            <w:spacing w:before="0" w:beforeAutospacing="0" w:after="0" w:afterAutospacing="0"/>
            <w:rPr>
              <w:rFonts w:eastAsia="Helvetica" w:cstheme="minorHAnsi"/>
              <w:color w:val="000000"/>
              <w:sz w:val="24"/>
              <w:szCs w:val="24"/>
              <w:u w:color="000000"/>
              <w:lang w:val="fr-FR"/>
            </w:rPr>
            <w:sectPr w:rsidR="00E4680E" w:rsidRPr="001344FD" w:rsidSect="00155FE3">
              <w:headerReference w:type="default" r:id="rId10"/>
              <w:footerReference w:type="default" r:id="rId11"/>
              <w:headerReference w:type="first" r:id="rId12"/>
              <w:footerReference w:type="first" r:id="rId13"/>
              <w:pgSz w:w="11906" w:h="16838"/>
              <w:pgMar w:top="1811" w:right="1133" w:bottom="1417" w:left="1134" w:header="708" w:footer="170" w:gutter="0"/>
              <w:pgNumType w:start="1" w:chapStyle="1" w:chapSep="period"/>
              <w:cols w:space="708"/>
              <w:titlePg/>
              <w:docGrid w:linePitch="360"/>
            </w:sectPr>
          </w:pPr>
        </w:p>
        <w:p w14:paraId="5341CB27" w14:textId="77777777" w:rsidR="00E72093" w:rsidRPr="001344FD" w:rsidRDefault="00155FE3" w:rsidP="009E26BF">
          <w:pPr>
            <w:shd w:val="clear" w:color="auto" w:fill="4F81BD" w:themeFill="accent1"/>
            <w:spacing w:before="0" w:beforeAutospacing="0" w:after="0" w:afterAutospacing="0"/>
            <w:rPr>
              <w:rFonts w:cstheme="minorHAnsi"/>
              <w:color w:val="FFFFFF" w:themeColor="background1"/>
              <w:sz w:val="52"/>
              <w:szCs w:val="52"/>
              <w:lang w:val="fr-FR"/>
            </w:rPr>
          </w:pPr>
          <w:r w:rsidRPr="001344FD">
            <w:rPr>
              <w:rFonts w:cstheme="minorHAnsi"/>
              <w:color w:val="FFFFFF" w:themeColor="background1"/>
              <w:sz w:val="52"/>
              <w:szCs w:val="52"/>
              <w:lang w:val="fr-FR"/>
            </w:rPr>
            <w:lastRenderedPageBreak/>
            <w:t>Orig</w:t>
          </w:r>
          <w:r w:rsidR="006721B5" w:rsidRPr="001344FD">
            <w:rPr>
              <w:rFonts w:cstheme="minorHAnsi"/>
              <w:color w:val="FFFFFF" w:themeColor="background1"/>
              <w:sz w:val="52"/>
              <w:szCs w:val="52"/>
              <w:lang w:val="fr-FR"/>
            </w:rPr>
            <w:t>ine et Objectifs</w:t>
          </w:r>
        </w:p>
      </w:sdtContent>
    </w:sdt>
    <w:p w14:paraId="1E1B6B9D" w14:textId="77777777" w:rsidR="00BD68C8" w:rsidRPr="001344FD" w:rsidRDefault="00BD68C8" w:rsidP="00B6544C">
      <w:pPr>
        <w:spacing w:before="0" w:beforeAutospacing="0" w:after="0" w:afterAutospacing="0" w:line="320" w:lineRule="atLeast"/>
        <w:contextualSpacing/>
        <w:jc w:val="both"/>
        <w:rPr>
          <w:rFonts w:cstheme="minorHAnsi"/>
          <w:u w:color="000000"/>
          <w:lang w:val="fr-FR"/>
        </w:rPr>
      </w:pPr>
    </w:p>
    <w:p w14:paraId="1CFC34B6" w14:textId="77777777" w:rsidR="00155FE3" w:rsidRPr="001344FD" w:rsidRDefault="00155FE3" w:rsidP="00B6544C">
      <w:pPr>
        <w:spacing w:before="0" w:beforeAutospacing="0" w:after="0" w:afterAutospacing="0" w:line="320" w:lineRule="atLeast"/>
        <w:contextualSpacing/>
        <w:jc w:val="both"/>
        <w:rPr>
          <w:rFonts w:cstheme="minorHAnsi"/>
          <w:u w:color="000000"/>
          <w:lang w:val="fr-FR"/>
        </w:rPr>
      </w:pPr>
    </w:p>
    <w:p w14:paraId="127EF952" w14:textId="77777777" w:rsidR="006721B5" w:rsidRPr="00723E5E" w:rsidRDefault="006721B5" w:rsidP="006721B5">
      <w:pPr>
        <w:spacing w:before="0" w:beforeAutospacing="0" w:after="0" w:afterAutospacing="0" w:line="320" w:lineRule="atLeast"/>
        <w:contextualSpacing/>
        <w:jc w:val="both"/>
        <w:rPr>
          <w:rFonts w:cstheme="minorHAnsi"/>
          <w:u w:color="000040"/>
          <w:lang w:val="fr-FR"/>
        </w:rPr>
      </w:pPr>
      <w:proofErr w:type="spellStart"/>
      <w:r w:rsidRPr="00723E5E">
        <w:rPr>
          <w:rFonts w:cstheme="minorHAnsi"/>
          <w:u w:color="000040"/>
          <w:lang w:val="fr-FR"/>
        </w:rPr>
        <w:t>Diálogo</w:t>
      </w:r>
      <w:proofErr w:type="spellEnd"/>
      <w:r w:rsidRPr="00723E5E">
        <w:rPr>
          <w:rFonts w:cstheme="minorHAnsi"/>
          <w:u w:color="000040"/>
          <w:lang w:val="fr-FR"/>
        </w:rPr>
        <w:t xml:space="preserve"> est une Association d’Amitié Franco-Espagnole, à but non lucratif, qui fut fondée le 14 septembre 1983. Elle est inscrite au Registre des Associations du Ministère espagnol de l’Intérieur et reconnue d’utilité publique par le Conseil des Ministres.</w:t>
      </w:r>
    </w:p>
    <w:p w14:paraId="2C2F720B" w14:textId="77777777" w:rsidR="006721B5" w:rsidRPr="00723E5E" w:rsidRDefault="006721B5" w:rsidP="006721B5">
      <w:pPr>
        <w:spacing w:before="0" w:beforeAutospacing="0" w:after="0" w:afterAutospacing="0" w:line="320" w:lineRule="atLeast"/>
        <w:contextualSpacing/>
        <w:jc w:val="both"/>
        <w:rPr>
          <w:rFonts w:cstheme="minorHAnsi"/>
          <w:u w:color="000040"/>
          <w:lang w:val="fr-FR"/>
        </w:rPr>
      </w:pPr>
    </w:p>
    <w:p w14:paraId="3336CCC4" w14:textId="77777777" w:rsidR="006721B5" w:rsidRPr="00723E5E" w:rsidRDefault="006721B5" w:rsidP="006721B5">
      <w:pPr>
        <w:spacing w:before="0" w:beforeAutospacing="0" w:after="0" w:afterAutospacing="0" w:line="320" w:lineRule="atLeast"/>
        <w:contextualSpacing/>
        <w:jc w:val="both"/>
        <w:rPr>
          <w:rFonts w:cstheme="minorHAnsi"/>
          <w:u w:color="000040"/>
          <w:lang w:val="fr-FR"/>
        </w:rPr>
      </w:pPr>
      <w:r w:rsidRPr="00723E5E">
        <w:rPr>
          <w:rFonts w:cstheme="minorHAnsi"/>
          <w:u w:color="000040"/>
          <w:lang w:val="fr-FR"/>
        </w:rPr>
        <w:t>Elle est placée sous le Patronage d’Honneur du Président de la République Française et de S.M. Le Roi d’Espagne.</w:t>
      </w:r>
    </w:p>
    <w:p w14:paraId="585A3A97" w14:textId="77777777" w:rsidR="006721B5" w:rsidRPr="00723E5E" w:rsidRDefault="006721B5" w:rsidP="006721B5">
      <w:pPr>
        <w:spacing w:before="0" w:beforeAutospacing="0" w:after="0" w:afterAutospacing="0" w:line="320" w:lineRule="atLeast"/>
        <w:contextualSpacing/>
        <w:jc w:val="both"/>
        <w:rPr>
          <w:rFonts w:cstheme="minorHAnsi"/>
          <w:u w:color="000040"/>
          <w:lang w:val="fr-FR"/>
        </w:rPr>
      </w:pPr>
    </w:p>
    <w:p w14:paraId="1886A653" w14:textId="77777777" w:rsidR="006721B5" w:rsidRPr="00723E5E" w:rsidRDefault="006721B5" w:rsidP="006721B5">
      <w:pPr>
        <w:spacing w:before="0" w:beforeAutospacing="0" w:after="0" w:afterAutospacing="0" w:line="320" w:lineRule="atLeast"/>
        <w:contextualSpacing/>
        <w:jc w:val="both"/>
        <w:rPr>
          <w:rFonts w:cstheme="minorHAnsi"/>
          <w:u w:color="000040"/>
          <w:lang w:val="fr-FR"/>
        </w:rPr>
      </w:pPr>
      <w:r w:rsidRPr="00723E5E">
        <w:rPr>
          <w:rFonts w:cstheme="minorHAnsi"/>
          <w:u w:color="000040"/>
          <w:lang w:val="fr-FR"/>
        </w:rPr>
        <w:t xml:space="preserve">Les fondateurs de </w:t>
      </w:r>
      <w:proofErr w:type="spellStart"/>
      <w:r w:rsidRPr="00723E5E">
        <w:rPr>
          <w:rFonts w:cstheme="minorHAnsi"/>
          <w:u w:color="000040"/>
          <w:lang w:val="fr-FR"/>
        </w:rPr>
        <w:t>Diálogo</w:t>
      </w:r>
      <w:proofErr w:type="spellEnd"/>
      <w:r w:rsidRPr="00723E5E">
        <w:rPr>
          <w:rFonts w:cstheme="minorHAnsi"/>
          <w:u w:color="000040"/>
          <w:lang w:val="fr-FR"/>
        </w:rPr>
        <w:t>, convaincus que, de la connaissance mutuelle, découlerait une méthode pour résoudre les contentieux et que la sage perception des réalités réciproques contribuerait à renforcer les points de convergence, conçurent des activités afin d’atteindre ces objectifs.</w:t>
      </w:r>
    </w:p>
    <w:p w14:paraId="00A76E1C" w14:textId="77777777" w:rsidR="006721B5" w:rsidRPr="00723E5E" w:rsidRDefault="006721B5" w:rsidP="006721B5">
      <w:pPr>
        <w:spacing w:before="0" w:beforeAutospacing="0" w:after="0" w:afterAutospacing="0" w:line="320" w:lineRule="atLeast"/>
        <w:contextualSpacing/>
        <w:jc w:val="both"/>
        <w:rPr>
          <w:rFonts w:cstheme="minorHAnsi"/>
          <w:u w:color="000040"/>
          <w:lang w:val="fr-FR"/>
        </w:rPr>
      </w:pPr>
    </w:p>
    <w:p w14:paraId="3237E53D" w14:textId="77777777" w:rsidR="006721B5" w:rsidRPr="00723E5E" w:rsidRDefault="006721B5" w:rsidP="006721B5">
      <w:pPr>
        <w:spacing w:before="0" w:beforeAutospacing="0" w:after="0" w:afterAutospacing="0" w:line="320" w:lineRule="atLeast"/>
        <w:contextualSpacing/>
        <w:jc w:val="both"/>
        <w:rPr>
          <w:rFonts w:cstheme="minorHAnsi"/>
          <w:u w:color="000040"/>
          <w:lang w:val="fr-FR"/>
        </w:rPr>
      </w:pPr>
      <w:r w:rsidRPr="00723E5E">
        <w:rPr>
          <w:rFonts w:cstheme="minorHAnsi"/>
          <w:u w:color="000040"/>
          <w:lang w:val="fr-FR"/>
        </w:rPr>
        <w:t xml:space="preserve">Depuis 1983, </w:t>
      </w:r>
      <w:proofErr w:type="spellStart"/>
      <w:r w:rsidRPr="00723E5E">
        <w:rPr>
          <w:rFonts w:cstheme="minorHAnsi"/>
          <w:u w:color="000040"/>
          <w:lang w:val="fr-FR"/>
        </w:rPr>
        <w:t>Diálogo</w:t>
      </w:r>
      <w:proofErr w:type="spellEnd"/>
      <w:r w:rsidRPr="00723E5E">
        <w:rPr>
          <w:rFonts w:cstheme="minorHAnsi"/>
          <w:u w:color="000040"/>
          <w:lang w:val="fr-FR"/>
        </w:rPr>
        <w:t xml:space="preserve"> organise des activités interentreprises, culturelles, universitaires, scientifiques et informatives, ainsi que des études sociologiques, avec pour objectif d’enrichir les relations entre la France et l’Espagne. Dans un monde en évolution constante, dans une Europe qui se redécouvre, nous travaillons, depuis </w:t>
      </w:r>
      <w:proofErr w:type="spellStart"/>
      <w:r w:rsidRPr="00723E5E">
        <w:rPr>
          <w:rFonts w:cstheme="minorHAnsi"/>
          <w:u w:color="000040"/>
          <w:lang w:val="fr-FR"/>
        </w:rPr>
        <w:t>Diálogo</w:t>
      </w:r>
      <w:proofErr w:type="spellEnd"/>
      <w:r w:rsidRPr="00723E5E">
        <w:rPr>
          <w:rFonts w:cstheme="minorHAnsi"/>
          <w:u w:color="000040"/>
          <w:lang w:val="fr-FR"/>
        </w:rPr>
        <w:t>, à l’établissement d’un climat de collaboration et de compréhension entre les différents acteurs sociaux des deux pays.</w:t>
      </w:r>
    </w:p>
    <w:p w14:paraId="2562306D" w14:textId="77777777" w:rsidR="006721B5" w:rsidRPr="00723E5E" w:rsidRDefault="006721B5" w:rsidP="006721B5">
      <w:pPr>
        <w:spacing w:before="0" w:beforeAutospacing="0" w:after="0" w:afterAutospacing="0" w:line="320" w:lineRule="atLeast"/>
        <w:contextualSpacing/>
        <w:jc w:val="both"/>
        <w:rPr>
          <w:rFonts w:cstheme="minorHAnsi"/>
          <w:u w:color="000040"/>
          <w:lang w:val="fr-FR"/>
        </w:rPr>
      </w:pPr>
    </w:p>
    <w:p w14:paraId="42E88DB7" w14:textId="77777777" w:rsidR="006721B5" w:rsidRPr="00723E5E" w:rsidRDefault="006721B5" w:rsidP="006721B5">
      <w:pPr>
        <w:spacing w:before="0" w:beforeAutospacing="0" w:after="0" w:afterAutospacing="0" w:line="320" w:lineRule="atLeast"/>
        <w:contextualSpacing/>
        <w:jc w:val="both"/>
        <w:rPr>
          <w:rFonts w:cstheme="minorHAnsi"/>
          <w:u w:color="000040"/>
          <w:lang w:val="fr-FR"/>
        </w:rPr>
      </w:pPr>
      <w:r w:rsidRPr="00723E5E">
        <w:rPr>
          <w:rFonts w:cstheme="minorHAnsi"/>
          <w:u w:color="000040"/>
          <w:lang w:val="fr-FR"/>
        </w:rPr>
        <w:t xml:space="preserve">Tel que l’indique l’article 4 des </w:t>
      </w:r>
      <w:proofErr w:type="gramStart"/>
      <w:r w:rsidRPr="00723E5E">
        <w:rPr>
          <w:rFonts w:cstheme="minorHAnsi"/>
          <w:u w:color="000040"/>
          <w:lang w:val="fr-FR"/>
        </w:rPr>
        <w:t>Statuts:</w:t>
      </w:r>
      <w:proofErr w:type="gramEnd"/>
    </w:p>
    <w:p w14:paraId="6E918BF1" w14:textId="77777777" w:rsidR="006721B5" w:rsidRPr="00723E5E" w:rsidRDefault="006721B5" w:rsidP="006721B5">
      <w:pPr>
        <w:spacing w:before="0" w:beforeAutospacing="0" w:after="0" w:afterAutospacing="0" w:line="320" w:lineRule="atLeast"/>
        <w:contextualSpacing/>
        <w:jc w:val="both"/>
        <w:rPr>
          <w:rFonts w:cstheme="minorHAnsi"/>
          <w:u w:color="000040"/>
          <w:lang w:val="fr-FR"/>
        </w:rPr>
      </w:pPr>
    </w:p>
    <w:p w14:paraId="60B298A1" w14:textId="77777777" w:rsidR="006721B5" w:rsidRPr="00723E5E" w:rsidRDefault="009F0C00" w:rsidP="006721B5">
      <w:pPr>
        <w:spacing w:before="0" w:beforeAutospacing="0" w:after="0" w:afterAutospacing="0" w:line="320" w:lineRule="atLeast"/>
        <w:contextualSpacing/>
        <w:jc w:val="both"/>
        <w:rPr>
          <w:rFonts w:cstheme="minorHAnsi"/>
          <w:u w:color="000040"/>
          <w:lang w:val="fr-FR"/>
        </w:rPr>
      </w:pPr>
      <w:r w:rsidRPr="00723E5E">
        <w:rPr>
          <w:rFonts w:cstheme="minorHAnsi"/>
          <w:u w:color="000040"/>
          <w:lang w:val="fr-FR"/>
        </w:rPr>
        <w:t>“</w:t>
      </w:r>
      <w:r w:rsidR="006721B5" w:rsidRPr="00723E5E">
        <w:rPr>
          <w:rFonts w:cstheme="minorHAnsi"/>
          <w:u w:color="000040"/>
          <w:lang w:val="fr-FR"/>
        </w:rPr>
        <w:t>L’Association aura pour objectif promouvoir et appuyer les activités qui permettent de meilleurs compréhension et dialogue entre la France et l’Espagne dans tous les domaines et, plus particulièrement, dans les domaines culturel, artistique, universitaire, professionnel, jo</w:t>
      </w:r>
      <w:r w:rsidR="002F3E63" w:rsidRPr="00723E5E">
        <w:rPr>
          <w:rFonts w:cstheme="minorHAnsi"/>
          <w:u w:color="000040"/>
          <w:lang w:val="fr-FR"/>
        </w:rPr>
        <w:t>urnalistique, sportif et humain</w:t>
      </w:r>
      <w:r w:rsidRPr="00723E5E">
        <w:rPr>
          <w:rFonts w:cstheme="minorHAnsi"/>
          <w:u w:color="000040"/>
          <w:lang w:val="fr-FR"/>
        </w:rPr>
        <w:t>”</w:t>
      </w:r>
      <w:r w:rsidR="006721B5" w:rsidRPr="00723E5E">
        <w:rPr>
          <w:rFonts w:cstheme="minorHAnsi"/>
          <w:u w:color="000040"/>
          <w:lang w:val="fr-FR"/>
        </w:rPr>
        <w:t>.</w:t>
      </w:r>
    </w:p>
    <w:p w14:paraId="3E9650E6" w14:textId="77777777" w:rsidR="006721B5" w:rsidRPr="00723E5E" w:rsidRDefault="006721B5" w:rsidP="006721B5">
      <w:pPr>
        <w:spacing w:before="0" w:beforeAutospacing="0" w:after="0" w:afterAutospacing="0" w:line="320" w:lineRule="atLeast"/>
        <w:contextualSpacing/>
        <w:jc w:val="both"/>
        <w:rPr>
          <w:rFonts w:cstheme="minorHAnsi"/>
          <w:u w:color="000040"/>
          <w:lang w:val="fr-FR"/>
        </w:rPr>
      </w:pPr>
    </w:p>
    <w:p w14:paraId="27AA5D6D" w14:textId="77777777" w:rsidR="00E4680E" w:rsidRPr="00723E5E" w:rsidRDefault="009F0C00" w:rsidP="006721B5">
      <w:pPr>
        <w:spacing w:before="0" w:beforeAutospacing="0" w:after="0" w:afterAutospacing="0" w:line="320" w:lineRule="atLeast"/>
        <w:contextualSpacing/>
        <w:jc w:val="both"/>
        <w:rPr>
          <w:rFonts w:cstheme="minorHAnsi"/>
          <w:u w:color="000040"/>
          <w:lang w:val="fr-FR"/>
        </w:rPr>
      </w:pPr>
      <w:r w:rsidRPr="00723E5E">
        <w:rPr>
          <w:rFonts w:cstheme="minorHAnsi"/>
          <w:u w:color="000040"/>
          <w:lang w:val="fr-FR"/>
        </w:rPr>
        <w:t>“</w:t>
      </w:r>
      <w:r w:rsidR="006721B5" w:rsidRPr="00723E5E">
        <w:rPr>
          <w:rFonts w:cstheme="minorHAnsi"/>
          <w:u w:color="000040"/>
          <w:lang w:val="fr-FR"/>
        </w:rPr>
        <w:t xml:space="preserve">En vue de l’accomplissement de ses fins, l’Association </w:t>
      </w:r>
      <w:proofErr w:type="spellStart"/>
      <w:r w:rsidR="006721B5" w:rsidRPr="00723E5E">
        <w:rPr>
          <w:rFonts w:cstheme="minorHAnsi"/>
          <w:u w:color="000040"/>
          <w:lang w:val="fr-FR"/>
        </w:rPr>
        <w:t>Diálogo</w:t>
      </w:r>
      <w:proofErr w:type="spellEnd"/>
      <w:r w:rsidR="006721B5" w:rsidRPr="00723E5E">
        <w:rPr>
          <w:rFonts w:cstheme="minorHAnsi"/>
          <w:u w:color="000040"/>
          <w:lang w:val="fr-FR"/>
        </w:rPr>
        <w:t xml:space="preserve"> offrira son aide à la réalisation d’un programme </w:t>
      </w:r>
      <w:proofErr w:type="gramStart"/>
      <w:r w:rsidR="006721B5" w:rsidRPr="00723E5E">
        <w:rPr>
          <w:rFonts w:cstheme="minorHAnsi"/>
          <w:u w:color="000040"/>
          <w:lang w:val="fr-FR"/>
        </w:rPr>
        <w:t>permettant</w:t>
      </w:r>
      <w:r w:rsidR="00E4680E" w:rsidRPr="00723E5E">
        <w:rPr>
          <w:rFonts w:cstheme="minorHAnsi"/>
          <w:u w:color="000040"/>
          <w:lang w:val="fr-FR"/>
        </w:rPr>
        <w:t>:</w:t>
      </w:r>
      <w:proofErr w:type="gramEnd"/>
    </w:p>
    <w:p w14:paraId="4DCED838" w14:textId="77777777" w:rsidR="006721B5" w:rsidRPr="00723E5E" w:rsidRDefault="006721B5" w:rsidP="006721B5">
      <w:pPr>
        <w:numPr>
          <w:ilvl w:val="0"/>
          <w:numId w:val="21"/>
        </w:numPr>
        <w:spacing w:before="0" w:beforeAutospacing="0" w:after="0" w:afterAutospacing="0" w:line="320" w:lineRule="atLeast"/>
        <w:contextualSpacing/>
        <w:jc w:val="both"/>
        <w:rPr>
          <w:rFonts w:eastAsia="Helvetica" w:cstheme="minorHAnsi"/>
          <w:color w:val="000000"/>
          <w:u w:color="000040"/>
          <w:lang w:val="fr-FR"/>
        </w:rPr>
      </w:pPr>
      <w:proofErr w:type="gramStart"/>
      <w:r w:rsidRPr="00723E5E">
        <w:rPr>
          <w:rFonts w:eastAsia="Helvetica" w:cstheme="minorHAnsi"/>
          <w:color w:val="000000"/>
          <w:u w:color="000040"/>
          <w:lang w:val="fr-FR"/>
        </w:rPr>
        <w:t>l’attribution</w:t>
      </w:r>
      <w:proofErr w:type="gramEnd"/>
      <w:r w:rsidRPr="00723E5E">
        <w:rPr>
          <w:rFonts w:eastAsia="Helvetica" w:cstheme="minorHAnsi"/>
          <w:color w:val="000000"/>
          <w:u w:color="000040"/>
          <w:lang w:val="fr-FR"/>
        </w:rPr>
        <w:t xml:space="preserve"> de bourses scientifiques ou d’études,</w:t>
      </w:r>
    </w:p>
    <w:p w14:paraId="1349A9F9" w14:textId="77777777" w:rsidR="006721B5" w:rsidRPr="00723E5E" w:rsidRDefault="006721B5" w:rsidP="006721B5">
      <w:pPr>
        <w:numPr>
          <w:ilvl w:val="0"/>
          <w:numId w:val="21"/>
        </w:numPr>
        <w:spacing w:before="0" w:beforeAutospacing="0" w:after="0" w:afterAutospacing="0" w:line="320" w:lineRule="atLeast"/>
        <w:contextualSpacing/>
        <w:jc w:val="both"/>
        <w:rPr>
          <w:rFonts w:eastAsia="Helvetica" w:cstheme="minorHAnsi"/>
          <w:color w:val="000000"/>
          <w:u w:color="000040"/>
          <w:lang w:val="fr-FR"/>
        </w:rPr>
      </w:pPr>
      <w:proofErr w:type="gramStart"/>
      <w:r w:rsidRPr="00723E5E">
        <w:rPr>
          <w:rFonts w:eastAsia="Helvetica" w:cstheme="minorHAnsi"/>
          <w:color w:val="000000"/>
          <w:u w:color="000040"/>
          <w:lang w:val="fr-FR"/>
        </w:rPr>
        <w:t>la</w:t>
      </w:r>
      <w:proofErr w:type="gramEnd"/>
      <w:r w:rsidRPr="00723E5E">
        <w:rPr>
          <w:rFonts w:eastAsia="Helvetica" w:cstheme="minorHAnsi"/>
          <w:color w:val="000000"/>
          <w:u w:color="000040"/>
          <w:lang w:val="fr-FR"/>
        </w:rPr>
        <w:t xml:space="preserve"> promotion de l’édition de publications et d’études d’intérêt conjoint,</w:t>
      </w:r>
    </w:p>
    <w:p w14:paraId="0C0A6FD4" w14:textId="77777777" w:rsidR="006721B5" w:rsidRPr="00723E5E" w:rsidRDefault="006721B5" w:rsidP="006721B5">
      <w:pPr>
        <w:numPr>
          <w:ilvl w:val="0"/>
          <w:numId w:val="21"/>
        </w:numPr>
        <w:spacing w:before="0" w:beforeAutospacing="0" w:after="0" w:afterAutospacing="0" w:line="320" w:lineRule="atLeast"/>
        <w:contextualSpacing/>
        <w:jc w:val="both"/>
        <w:rPr>
          <w:rFonts w:eastAsia="Helvetica" w:cstheme="minorHAnsi"/>
          <w:color w:val="000000"/>
          <w:u w:color="000040"/>
          <w:lang w:val="fr-FR"/>
        </w:rPr>
      </w:pPr>
      <w:proofErr w:type="gramStart"/>
      <w:r w:rsidRPr="00723E5E">
        <w:rPr>
          <w:rFonts w:eastAsia="Helvetica" w:cstheme="minorHAnsi"/>
          <w:color w:val="000000"/>
          <w:u w:color="000040"/>
          <w:lang w:val="fr-FR"/>
        </w:rPr>
        <w:t>l’attribution</w:t>
      </w:r>
      <w:proofErr w:type="gramEnd"/>
      <w:r w:rsidRPr="00723E5E">
        <w:rPr>
          <w:rFonts w:eastAsia="Helvetica" w:cstheme="minorHAnsi"/>
          <w:color w:val="000000"/>
          <w:u w:color="000040"/>
          <w:lang w:val="fr-FR"/>
        </w:rPr>
        <w:t xml:space="preserve"> de prix,</w:t>
      </w:r>
    </w:p>
    <w:p w14:paraId="0770DE9A" w14:textId="77777777" w:rsidR="006721B5" w:rsidRPr="00723E5E" w:rsidRDefault="006721B5" w:rsidP="006721B5">
      <w:pPr>
        <w:numPr>
          <w:ilvl w:val="0"/>
          <w:numId w:val="21"/>
        </w:numPr>
        <w:spacing w:before="0" w:beforeAutospacing="0" w:after="0" w:afterAutospacing="0" w:line="320" w:lineRule="atLeast"/>
        <w:contextualSpacing/>
        <w:jc w:val="both"/>
        <w:rPr>
          <w:rFonts w:eastAsia="Helvetica" w:cstheme="minorHAnsi"/>
          <w:color w:val="000000"/>
          <w:u w:color="000040"/>
          <w:lang w:val="fr-FR"/>
        </w:rPr>
      </w:pPr>
      <w:proofErr w:type="gramStart"/>
      <w:r w:rsidRPr="00723E5E">
        <w:rPr>
          <w:rFonts w:eastAsia="Helvetica" w:cstheme="minorHAnsi"/>
          <w:color w:val="000000"/>
          <w:u w:color="000040"/>
          <w:lang w:val="fr-FR"/>
        </w:rPr>
        <w:t>la</w:t>
      </w:r>
      <w:proofErr w:type="gramEnd"/>
      <w:r w:rsidRPr="00723E5E">
        <w:rPr>
          <w:rFonts w:eastAsia="Helvetica" w:cstheme="minorHAnsi"/>
          <w:color w:val="000000"/>
          <w:u w:color="000040"/>
          <w:lang w:val="fr-FR"/>
        </w:rPr>
        <w:t xml:space="preserve"> célébration de colloques, de rencontres et d’expositions de tout ordre,</w:t>
      </w:r>
    </w:p>
    <w:p w14:paraId="10187178" w14:textId="77777777" w:rsidR="006721B5" w:rsidRPr="00723E5E" w:rsidRDefault="006721B5" w:rsidP="006721B5">
      <w:pPr>
        <w:numPr>
          <w:ilvl w:val="0"/>
          <w:numId w:val="21"/>
        </w:numPr>
        <w:spacing w:before="0" w:beforeAutospacing="0" w:after="0" w:afterAutospacing="0" w:line="320" w:lineRule="atLeast"/>
        <w:contextualSpacing/>
        <w:jc w:val="both"/>
        <w:rPr>
          <w:rFonts w:eastAsia="Helvetica" w:cstheme="minorHAnsi"/>
          <w:color w:val="000000"/>
          <w:u w:color="000040"/>
          <w:lang w:val="fr-FR"/>
        </w:rPr>
      </w:pPr>
      <w:proofErr w:type="gramStart"/>
      <w:r w:rsidRPr="00723E5E">
        <w:rPr>
          <w:rFonts w:eastAsia="Helvetica" w:cstheme="minorHAnsi"/>
          <w:color w:val="000000"/>
          <w:u w:color="000040"/>
          <w:lang w:val="fr-FR"/>
        </w:rPr>
        <w:t>de</w:t>
      </w:r>
      <w:proofErr w:type="gramEnd"/>
      <w:r w:rsidRPr="00723E5E">
        <w:rPr>
          <w:rFonts w:eastAsia="Helvetica" w:cstheme="minorHAnsi"/>
          <w:color w:val="000000"/>
          <w:u w:color="000040"/>
          <w:lang w:val="fr-FR"/>
        </w:rPr>
        <w:t xml:space="preserve"> faciliter les relations entre citoyens français et espagnols, ainsi qu’une meilleure connaissance mutuelle des réalités respectives,</w:t>
      </w:r>
    </w:p>
    <w:p w14:paraId="14C5D2ED" w14:textId="77777777" w:rsidR="006721B5" w:rsidRPr="00723E5E" w:rsidRDefault="006721B5" w:rsidP="006721B5">
      <w:pPr>
        <w:numPr>
          <w:ilvl w:val="0"/>
          <w:numId w:val="21"/>
        </w:numPr>
        <w:spacing w:before="0" w:beforeAutospacing="0" w:after="0" w:afterAutospacing="0" w:line="320" w:lineRule="atLeast"/>
        <w:contextualSpacing/>
        <w:jc w:val="both"/>
        <w:rPr>
          <w:rFonts w:eastAsia="Helvetica" w:cstheme="minorHAnsi"/>
          <w:color w:val="000000"/>
          <w:u w:color="000040"/>
          <w:lang w:val="fr-FR"/>
        </w:rPr>
      </w:pPr>
      <w:proofErr w:type="gramStart"/>
      <w:r w:rsidRPr="00723E5E">
        <w:rPr>
          <w:rFonts w:eastAsia="Helvetica" w:cstheme="minorHAnsi"/>
          <w:color w:val="000000"/>
          <w:u w:color="000040"/>
          <w:lang w:val="fr-FR"/>
        </w:rPr>
        <w:t>de</w:t>
      </w:r>
      <w:proofErr w:type="gramEnd"/>
      <w:r w:rsidRPr="00723E5E">
        <w:rPr>
          <w:rFonts w:eastAsia="Helvetica" w:cstheme="minorHAnsi"/>
          <w:color w:val="000000"/>
          <w:u w:color="000040"/>
          <w:lang w:val="fr-FR"/>
        </w:rPr>
        <w:t xml:space="preserve"> favoriser des accords entre des entités privées et publiques pour l’accomplissement des objectifs cadres de l’Association tout en ayant une perspective dans l’avenir,</w:t>
      </w:r>
    </w:p>
    <w:p w14:paraId="043988C5" w14:textId="77777777" w:rsidR="006721B5" w:rsidRPr="00723E5E" w:rsidRDefault="006721B5" w:rsidP="006721B5">
      <w:pPr>
        <w:numPr>
          <w:ilvl w:val="0"/>
          <w:numId w:val="21"/>
        </w:numPr>
        <w:spacing w:before="0" w:beforeAutospacing="0" w:after="0" w:afterAutospacing="0" w:line="320" w:lineRule="atLeast"/>
        <w:contextualSpacing/>
        <w:jc w:val="both"/>
        <w:rPr>
          <w:rFonts w:eastAsia="Helvetica" w:cstheme="minorHAnsi"/>
          <w:color w:val="000000"/>
          <w:u w:color="000040"/>
          <w:lang w:val="fr-FR"/>
        </w:rPr>
      </w:pPr>
      <w:proofErr w:type="gramStart"/>
      <w:r w:rsidRPr="00723E5E">
        <w:rPr>
          <w:rFonts w:eastAsia="Helvetica" w:cstheme="minorHAnsi"/>
          <w:color w:val="000000"/>
          <w:u w:color="000040"/>
          <w:lang w:val="fr-FR"/>
        </w:rPr>
        <w:t>et</w:t>
      </w:r>
      <w:proofErr w:type="gramEnd"/>
      <w:r w:rsidRPr="00723E5E">
        <w:rPr>
          <w:rFonts w:eastAsia="Helvetica" w:cstheme="minorHAnsi"/>
          <w:color w:val="000000"/>
          <w:u w:color="000040"/>
          <w:lang w:val="fr-FR"/>
        </w:rPr>
        <w:t>, en général, toutes les activités qui facilitent et favorisent le dialogue.</w:t>
      </w:r>
      <w:r w:rsidR="009F0C00" w:rsidRPr="00723E5E">
        <w:rPr>
          <w:rFonts w:cstheme="minorHAnsi"/>
          <w:u w:color="000040"/>
          <w:lang w:val="fr-FR"/>
        </w:rPr>
        <w:t xml:space="preserve"> ”</w:t>
      </w:r>
    </w:p>
    <w:p w14:paraId="01B985CD" w14:textId="77777777" w:rsidR="002A4834" w:rsidRPr="00723E5E" w:rsidRDefault="002A4834">
      <w:pPr>
        <w:rPr>
          <w:rFonts w:cstheme="minorHAnsi"/>
          <w:u w:color="000040"/>
          <w:lang w:val="fr-FR"/>
        </w:rPr>
      </w:pPr>
      <w:r w:rsidRPr="00723E5E">
        <w:rPr>
          <w:rFonts w:cstheme="minorHAnsi"/>
          <w:u w:color="000040"/>
          <w:lang w:val="fr-FR"/>
        </w:rPr>
        <w:br w:type="page"/>
      </w:r>
    </w:p>
    <w:p w14:paraId="454EAEF0" w14:textId="77777777" w:rsidR="00ED4143" w:rsidRPr="00723E5E" w:rsidRDefault="006721B5" w:rsidP="009E26BF">
      <w:pPr>
        <w:shd w:val="clear" w:color="auto" w:fill="4F81BD" w:themeFill="accent1"/>
        <w:spacing w:before="0" w:beforeAutospacing="0" w:after="0" w:afterAutospacing="0"/>
        <w:rPr>
          <w:rFonts w:cstheme="minorHAnsi"/>
          <w:color w:val="FFFFFF" w:themeColor="background1"/>
          <w:sz w:val="52"/>
          <w:szCs w:val="52"/>
          <w:lang w:val="fr-FR"/>
        </w:rPr>
      </w:pPr>
      <w:r w:rsidRPr="00723E5E">
        <w:rPr>
          <w:rFonts w:cstheme="minorHAnsi"/>
          <w:color w:val="FFFFFF" w:themeColor="background1"/>
          <w:sz w:val="52"/>
          <w:szCs w:val="52"/>
          <w:lang w:val="fr-FR"/>
        </w:rPr>
        <w:lastRenderedPageBreak/>
        <w:t>Conseil d’Administration</w:t>
      </w:r>
    </w:p>
    <w:p w14:paraId="769A0022" w14:textId="77777777" w:rsidR="00ED4143" w:rsidRPr="00723E5E" w:rsidRDefault="00ED4143" w:rsidP="00ED4143">
      <w:pPr>
        <w:spacing w:before="0" w:beforeAutospacing="0" w:after="0" w:afterAutospacing="0" w:line="320" w:lineRule="atLeast"/>
        <w:contextualSpacing/>
        <w:jc w:val="both"/>
        <w:rPr>
          <w:rFonts w:cstheme="minorHAnsi"/>
          <w:u w:color="000000"/>
          <w:lang w:val="fr-FR"/>
        </w:rPr>
      </w:pPr>
    </w:p>
    <w:p w14:paraId="0D040C1F" w14:textId="5C44A838" w:rsidR="00ED4143" w:rsidRDefault="00ED4143" w:rsidP="00155FE3">
      <w:pPr>
        <w:spacing w:before="0" w:beforeAutospacing="0" w:after="0" w:afterAutospacing="0" w:line="320" w:lineRule="atLeast"/>
        <w:rPr>
          <w:rFonts w:cstheme="minorHAnsi"/>
          <w:u w:color="000040"/>
          <w:lang w:val="fr-FR"/>
        </w:rPr>
      </w:pPr>
    </w:p>
    <w:p w14:paraId="50F64EE0" w14:textId="77777777" w:rsidR="00A72A8E" w:rsidRPr="00723E5E" w:rsidRDefault="00A72A8E" w:rsidP="00155FE3">
      <w:pPr>
        <w:spacing w:before="0" w:beforeAutospacing="0" w:after="0" w:afterAutospacing="0" w:line="320" w:lineRule="atLeast"/>
        <w:rPr>
          <w:rFonts w:cstheme="minorHAnsi"/>
          <w:u w:color="000040"/>
          <w:lang w:val="fr-F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3"/>
        <w:gridCol w:w="2424"/>
        <w:gridCol w:w="2424"/>
        <w:gridCol w:w="2368"/>
      </w:tblGrid>
      <w:tr w:rsidR="00A72A8E" w:rsidRPr="00866DDC" w14:paraId="769AACE4" w14:textId="77777777" w:rsidTr="00A72A8E">
        <w:tc>
          <w:tcPr>
            <w:tcW w:w="2444" w:type="dxa"/>
          </w:tcPr>
          <w:p w14:paraId="1DDEB8B1" w14:textId="7E5EDEBB" w:rsidR="00A72A8E" w:rsidRDefault="004E083C" w:rsidP="00A72A8E">
            <w:pPr>
              <w:spacing w:line="320" w:lineRule="atLeast"/>
              <w:contextualSpacing/>
              <w:jc w:val="center"/>
              <w:rPr>
                <w:rFonts w:cstheme="minorHAnsi"/>
                <w:u w:color="000000"/>
              </w:rPr>
            </w:pPr>
            <w:r>
              <w:rPr>
                <w:rFonts w:cstheme="minorHAnsi"/>
                <w:noProof/>
                <w:u w:color="000040"/>
              </w:rPr>
              <w:drawing>
                <wp:inline distT="0" distB="0" distL="0" distR="0" wp14:anchorId="1893AE3D" wp14:editId="749008D6">
                  <wp:extent cx="914400" cy="1097280"/>
                  <wp:effectExtent l="38100" t="38100" r="76200" b="83820"/>
                  <wp:docPr id="42" name="Imagen 42" descr="Una mujer con cabello azu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n 468" descr="Una mujer con cabello azul&#10;&#10;Descripción generada automáticamente con confianza media"/>
                          <pic:cNvPicPr/>
                        </pic:nvPicPr>
                        <pic:blipFill>
                          <a:blip r:embed="rId14">
                            <a:extLst>
                              <a:ext uri="{28A0092B-C50C-407E-A947-70E740481C1C}">
                                <a14:useLocalDpi xmlns:a14="http://schemas.microsoft.com/office/drawing/2010/main" val="0"/>
                              </a:ext>
                            </a:extLst>
                          </a:blip>
                          <a:stretch>
                            <a:fillRect/>
                          </a:stretch>
                        </pic:blipFill>
                        <pic:spPr>
                          <a:xfrm>
                            <a:off x="0" y="0"/>
                            <a:ext cx="914400" cy="1097280"/>
                          </a:xfrm>
                          <a:prstGeom prst="rect">
                            <a:avLst/>
                          </a:prstGeom>
                          <a:effectLst>
                            <a:outerShdw blurRad="50800" dist="38100" dir="2700000" sx="101000" sy="101000" algn="tl" rotWithShape="0">
                              <a:schemeClr val="accent1">
                                <a:alpha val="40000"/>
                              </a:schemeClr>
                            </a:outerShdw>
                          </a:effectLst>
                        </pic:spPr>
                      </pic:pic>
                    </a:graphicData>
                  </a:graphic>
                </wp:inline>
              </w:drawing>
            </w:r>
          </w:p>
          <w:p w14:paraId="374645CC" w14:textId="77777777" w:rsidR="004E083C" w:rsidRPr="00F137FD" w:rsidRDefault="004E083C" w:rsidP="004E083C">
            <w:pPr>
              <w:pStyle w:val="Ttulo3"/>
              <w:shd w:val="clear" w:color="auto" w:fill="FFFFFF"/>
              <w:spacing w:before="45"/>
              <w:jc w:val="center"/>
              <w:textAlignment w:val="baseline"/>
              <w:rPr>
                <w:rFonts w:asciiTheme="minorHAnsi" w:eastAsiaTheme="minorHAnsi" w:hAnsiTheme="minorHAnsi" w:cstheme="minorHAnsi"/>
                <w:b/>
                <w:bCs/>
                <w:color w:val="auto"/>
                <w:sz w:val="22"/>
                <w:szCs w:val="22"/>
                <w:u w:color="000040"/>
                <w:lang w:eastAsia="en-US"/>
              </w:rPr>
            </w:pPr>
            <w:r w:rsidRPr="00F137FD">
              <w:rPr>
                <w:rFonts w:asciiTheme="minorHAnsi" w:eastAsiaTheme="minorHAnsi" w:hAnsiTheme="minorHAnsi" w:cstheme="minorHAnsi"/>
                <w:b/>
                <w:bCs/>
                <w:color w:val="auto"/>
                <w:sz w:val="22"/>
                <w:szCs w:val="22"/>
                <w:u w:color="000040"/>
                <w:lang w:eastAsia="en-US"/>
              </w:rPr>
              <w:t>LORETO ORDÓÑEZ</w:t>
            </w:r>
          </w:p>
          <w:p w14:paraId="1DF083EB" w14:textId="64B8EE35" w:rsidR="004E083C" w:rsidRPr="00F137FD" w:rsidRDefault="004E083C" w:rsidP="004E083C">
            <w:pPr>
              <w:shd w:val="clear" w:color="auto" w:fill="FFFFFF"/>
              <w:jc w:val="center"/>
              <w:rPr>
                <w:rFonts w:asciiTheme="minorHAnsi" w:eastAsiaTheme="minorHAnsi" w:hAnsiTheme="minorHAnsi" w:cstheme="minorHAnsi"/>
                <w:sz w:val="22"/>
                <w:szCs w:val="22"/>
                <w:u w:color="000040"/>
                <w:lang w:eastAsia="en-US"/>
              </w:rPr>
            </w:pPr>
            <w:r w:rsidRPr="00F137FD">
              <w:rPr>
                <w:rFonts w:asciiTheme="minorHAnsi" w:eastAsiaTheme="minorHAnsi" w:hAnsiTheme="minorHAnsi" w:cstheme="minorHAnsi"/>
                <w:sz w:val="22"/>
                <w:szCs w:val="22"/>
                <w:u w:color="000040"/>
                <w:lang w:eastAsia="en-US"/>
              </w:rPr>
              <w:t>PRÉSIDENT</w:t>
            </w:r>
            <w:r w:rsidR="009C3F75" w:rsidRPr="00F137FD">
              <w:rPr>
                <w:rFonts w:asciiTheme="minorHAnsi" w:eastAsiaTheme="minorHAnsi" w:hAnsiTheme="minorHAnsi" w:cstheme="minorHAnsi"/>
                <w:sz w:val="22"/>
                <w:szCs w:val="22"/>
                <w:u w:color="000040"/>
                <w:lang w:eastAsia="en-US"/>
              </w:rPr>
              <w:t>E</w:t>
            </w:r>
          </w:p>
          <w:p w14:paraId="075A9A68" w14:textId="6BC7867F" w:rsidR="00A72A8E" w:rsidRPr="00F137FD" w:rsidRDefault="004E083C" w:rsidP="004E083C">
            <w:pPr>
              <w:spacing w:line="320" w:lineRule="atLeast"/>
              <w:contextualSpacing/>
              <w:jc w:val="both"/>
              <w:rPr>
                <w:rFonts w:cstheme="minorHAnsi"/>
                <w:u w:color="000000"/>
              </w:rPr>
            </w:pPr>
            <w:r w:rsidRPr="00F137FD">
              <w:rPr>
                <w:rFonts w:asciiTheme="minorHAnsi" w:eastAsiaTheme="minorHAnsi" w:hAnsiTheme="minorHAnsi" w:cstheme="minorHAnsi"/>
                <w:sz w:val="22"/>
                <w:szCs w:val="22"/>
                <w:u w:color="000040"/>
                <w:lang w:eastAsia="en-US"/>
              </w:rPr>
              <w:t>CEO de ENGIE España</w:t>
            </w:r>
            <w:r w:rsidRPr="00F137FD">
              <w:rPr>
                <w:rFonts w:cstheme="minorHAnsi"/>
                <w:u w:color="000000"/>
              </w:rPr>
              <w:t xml:space="preserve"> </w:t>
            </w:r>
          </w:p>
        </w:tc>
        <w:tc>
          <w:tcPr>
            <w:tcW w:w="2445" w:type="dxa"/>
          </w:tcPr>
          <w:p w14:paraId="70D2DEDB" w14:textId="77777777" w:rsidR="00FD7650" w:rsidRDefault="00FD7650" w:rsidP="00FD7650">
            <w:pPr>
              <w:spacing w:line="320" w:lineRule="atLeast"/>
              <w:contextualSpacing/>
              <w:jc w:val="center"/>
              <w:rPr>
                <w:rFonts w:cstheme="minorHAnsi"/>
                <w:u w:color="000000"/>
              </w:rPr>
            </w:pPr>
            <w:r w:rsidRPr="007D163C">
              <w:rPr>
                <w:rFonts w:cstheme="minorHAnsi"/>
                <w:b/>
                <w:bCs/>
                <w:noProof/>
                <w:u w:color="000040"/>
              </w:rPr>
              <w:drawing>
                <wp:inline distT="0" distB="0" distL="0" distR="0" wp14:anchorId="739C138F" wp14:editId="45A74C29">
                  <wp:extent cx="914400" cy="1097280"/>
                  <wp:effectExtent l="38100" t="38100" r="76200" b="83820"/>
                  <wp:docPr id="10" name="Imagen 10" descr="Un hombre en traje posando para fotografi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Un hombre en traje posando para fotografi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914400" cy="1097280"/>
                          </a:xfrm>
                          <a:prstGeom prst="rect">
                            <a:avLst/>
                          </a:prstGeom>
                          <a:effectLst>
                            <a:outerShdw blurRad="50800" dist="38100" dir="2700000" sx="101000" sy="101000" algn="tl" rotWithShape="0">
                              <a:schemeClr val="accent1">
                                <a:alpha val="40000"/>
                              </a:schemeClr>
                            </a:outerShdw>
                          </a:effectLst>
                        </pic:spPr>
                      </pic:pic>
                    </a:graphicData>
                  </a:graphic>
                </wp:inline>
              </w:drawing>
            </w:r>
          </w:p>
          <w:p w14:paraId="520960C8" w14:textId="77777777" w:rsidR="00FD7650" w:rsidRPr="00CE18CC" w:rsidRDefault="00FD7650" w:rsidP="00FD7650">
            <w:pPr>
              <w:pStyle w:val="Ttulo3"/>
              <w:shd w:val="clear" w:color="auto" w:fill="FFFFFF"/>
              <w:spacing w:before="45"/>
              <w:jc w:val="center"/>
              <w:textAlignment w:val="baseline"/>
              <w:rPr>
                <w:rFonts w:asciiTheme="minorHAnsi" w:eastAsiaTheme="minorHAnsi" w:hAnsiTheme="minorHAnsi" w:cstheme="minorHAnsi"/>
                <w:b/>
                <w:bCs/>
                <w:color w:val="auto"/>
                <w:sz w:val="22"/>
                <w:szCs w:val="22"/>
                <w:u w:color="000040"/>
                <w:lang w:val="fr-FR" w:eastAsia="en-US"/>
              </w:rPr>
            </w:pPr>
            <w:r w:rsidRPr="00CE18CC">
              <w:rPr>
                <w:rFonts w:asciiTheme="minorHAnsi" w:eastAsiaTheme="minorHAnsi" w:hAnsiTheme="minorHAnsi" w:cstheme="minorHAnsi"/>
                <w:b/>
                <w:bCs/>
                <w:color w:val="auto"/>
                <w:sz w:val="22"/>
                <w:szCs w:val="22"/>
                <w:u w:color="000040"/>
                <w:lang w:val="fr-FR" w:eastAsia="en-US"/>
              </w:rPr>
              <w:t>PERE KIRCHNER</w:t>
            </w:r>
          </w:p>
          <w:p w14:paraId="3202D684" w14:textId="4CD2AEAC" w:rsidR="00FD7650" w:rsidRPr="00CE18CC" w:rsidRDefault="00FD7650" w:rsidP="00FD7650">
            <w:pPr>
              <w:pStyle w:val="Ttulo3"/>
              <w:shd w:val="clear" w:color="auto" w:fill="FFFFFF"/>
              <w:spacing w:before="0"/>
              <w:jc w:val="center"/>
              <w:textAlignment w:val="baseline"/>
              <w:rPr>
                <w:rFonts w:asciiTheme="minorHAnsi" w:eastAsiaTheme="minorHAnsi" w:hAnsiTheme="minorHAnsi" w:cstheme="minorHAnsi"/>
                <w:sz w:val="22"/>
                <w:szCs w:val="22"/>
                <w:u w:color="000040"/>
                <w:lang w:val="fr-FR" w:eastAsia="en-US"/>
              </w:rPr>
            </w:pPr>
            <w:r w:rsidRPr="00CE18CC">
              <w:rPr>
                <w:rFonts w:asciiTheme="minorHAnsi" w:eastAsiaTheme="minorHAnsi" w:hAnsiTheme="minorHAnsi" w:cstheme="minorHAnsi"/>
                <w:sz w:val="22"/>
                <w:szCs w:val="22"/>
                <w:u w:color="000040"/>
                <w:lang w:val="fr-FR" w:eastAsia="en-US"/>
              </w:rPr>
              <w:t>SECRÉTAIRE</w:t>
            </w:r>
          </w:p>
          <w:p w14:paraId="22C91442" w14:textId="4022D44E" w:rsidR="00A72A8E" w:rsidRPr="00CE18CC" w:rsidRDefault="00FD7650" w:rsidP="00A72A8E">
            <w:pPr>
              <w:shd w:val="clear" w:color="auto" w:fill="FFFFFF"/>
              <w:jc w:val="center"/>
              <w:rPr>
                <w:rFonts w:cstheme="minorHAnsi"/>
                <w:u w:color="000000"/>
                <w:lang w:val="fr-FR"/>
              </w:rPr>
            </w:pPr>
            <w:r w:rsidRPr="00CE18CC">
              <w:rPr>
                <w:rFonts w:asciiTheme="minorHAnsi" w:eastAsiaTheme="minorHAnsi" w:hAnsiTheme="minorHAnsi" w:cstheme="minorHAnsi"/>
                <w:sz w:val="22"/>
                <w:szCs w:val="22"/>
                <w:u w:color="000040"/>
                <w:lang w:val="fr-FR" w:eastAsia="en-US"/>
              </w:rPr>
              <w:t xml:space="preserve">Associé de </w:t>
            </w:r>
            <w:proofErr w:type="spellStart"/>
            <w:r w:rsidRPr="00CE18CC">
              <w:rPr>
                <w:rFonts w:asciiTheme="minorHAnsi" w:eastAsiaTheme="minorHAnsi" w:hAnsiTheme="minorHAnsi" w:cstheme="minorHAnsi"/>
                <w:sz w:val="22"/>
                <w:szCs w:val="22"/>
                <w:u w:color="000040"/>
                <w:lang w:val="fr-FR" w:eastAsia="en-US"/>
              </w:rPr>
              <w:t>Cuatrecasas</w:t>
            </w:r>
            <w:proofErr w:type="spellEnd"/>
            <w:r w:rsidRPr="00CE18CC">
              <w:rPr>
                <w:rFonts w:cstheme="minorHAnsi"/>
                <w:u w:color="000000"/>
                <w:lang w:val="fr-FR"/>
              </w:rPr>
              <w:t xml:space="preserve"> </w:t>
            </w:r>
          </w:p>
        </w:tc>
        <w:tc>
          <w:tcPr>
            <w:tcW w:w="2445" w:type="dxa"/>
          </w:tcPr>
          <w:p w14:paraId="569DBF89" w14:textId="6848A0E4" w:rsidR="00B40AF4" w:rsidRDefault="00B40AF4" w:rsidP="00450197">
            <w:pPr>
              <w:shd w:val="clear" w:color="auto" w:fill="FFFFFF"/>
              <w:jc w:val="center"/>
              <w:rPr>
                <w:rFonts w:asciiTheme="minorHAnsi" w:eastAsiaTheme="minorHAnsi" w:hAnsiTheme="minorHAnsi" w:cstheme="minorHAnsi"/>
                <w:sz w:val="22"/>
                <w:szCs w:val="22"/>
                <w:u w:color="000040"/>
                <w:lang w:val="fr-FR" w:eastAsia="en-US"/>
              </w:rPr>
            </w:pPr>
            <w:r w:rsidRPr="002561D0">
              <w:rPr>
                <w:rFonts w:cstheme="minorHAnsi"/>
                <w:b/>
                <w:bCs/>
                <w:noProof/>
                <w:u w:color="000040"/>
              </w:rPr>
              <w:drawing>
                <wp:inline distT="0" distB="0" distL="0" distR="0" wp14:anchorId="45512CFC" wp14:editId="56379770">
                  <wp:extent cx="914400" cy="1097280"/>
                  <wp:effectExtent l="38100" t="38100" r="76200" b="838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6">
                            <a:extLst>
                              <a:ext uri="{28A0092B-C50C-407E-A947-70E740481C1C}">
                                <a14:useLocalDpi xmlns:a14="http://schemas.microsoft.com/office/drawing/2010/main" val="0"/>
                              </a:ext>
                            </a:extLst>
                          </a:blip>
                          <a:stretch>
                            <a:fillRect/>
                          </a:stretch>
                        </pic:blipFill>
                        <pic:spPr>
                          <a:xfrm>
                            <a:off x="0" y="0"/>
                            <a:ext cx="914400" cy="1097280"/>
                          </a:xfrm>
                          <a:prstGeom prst="rect">
                            <a:avLst/>
                          </a:prstGeom>
                          <a:effectLst>
                            <a:outerShdw blurRad="50800" dist="38100" dir="2700000" sx="101000" sy="101000" algn="tl" rotWithShape="0">
                              <a:schemeClr val="accent1">
                                <a:alpha val="40000"/>
                              </a:schemeClr>
                            </a:outerShdw>
                          </a:effectLst>
                        </pic:spPr>
                      </pic:pic>
                    </a:graphicData>
                  </a:graphic>
                </wp:inline>
              </w:drawing>
            </w:r>
          </w:p>
          <w:p w14:paraId="65CC41B4" w14:textId="77777777" w:rsidR="00B40AF4" w:rsidRPr="001667FD" w:rsidRDefault="00B40AF4" w:rsidP="00B40AF4">
            <w:pPr>
              <w:pStyle w:val="Ttulo3"/>
              <w:shd w:val="clear" w:color="auto" w:fill="FFFFFF"/>
              <w:spacing w:before="45"/>
              <w:jc w:val="center"/>
              <w:textAlignment w:val="baseline"/>
              <w:rPr>
                <w:rFonts w:asciiTheme="minorHAnsi" w:eastAsiaTheme="minorHAnsi" w:hAnsiTheme="minorHAnsi" w:cstheme="minorHAnsi"/>
                <w:b/>
                <w:bCs/>
                <w:color w:val="auto"/>
                <w:sz w:val="22"/>
                <w:szCs w:val="22"/>
                <w:u w:color="000040"/>
                <w:lang w:val="fr-FR" w:eastAsia="en-US"/>
              </w:rPr>
            </w:pPr>
            <w:r w:rsidRPr="001667FD">
              <w:rPr>
                <w:rFonts w:asciiTheme="minorHAnsi" w:eastAsiaTheme="minorHAnsi" w:hAnsiTheme="minorHAnsi" w:cstheme="minorHAnsi"/>
                <w:b/>
                <w:bCs/>
                <w:color w:val="auto"/>
                <w:sz w:val="22"/>
                <w:szCs w:val="22"/>
                <w:u w:color="000040"/>
                <w:lang w:val="fr-FR" w:eastAsia="en-US"/>
              </w:rPr>
              <w:t>JUAN JOSÉ RAGA ROMERO</w:t>
            </w:r>
          </w:p>
          <w:p w14:paraId="2F9EF943" w14:textId="77777777" w:rsidR="00B40AF4" w:rsidRDefault="00B40AF4" w:rsidP="00450197">
            <w:pPr>
              <w:shd w:val="clear" w:color="auto" w:fill="FFFFFF"/>
              <w:jc w:val="center"/>
              <w:rPr>
                <w:rFonts w:asciiTheme="minorHAnsi" w:eastAsiaTheme="minorHAnsi" w:hAnsiTheme="minorHAnsi" w:cstheme="minorHAnsi"/>
                <w:sz w:val="22"/>
                <w:szCs w:val="22"/>
                <w:u w:color="000040"/>
                <w:lang w:val="fr-FR" w:eastAsia="en-US"/>
              </w:rPr>
            </w:pPr>
            <w:r>
              <w:rPr>
                <w:rFonts w:asciiTheme="minorHAnsi" w:eastAsiaTheme="minorHAnsi" w:hAnsiTheme="minorHAnsi" w:cstheme="minorHAnsi"/>
                <w:sz w:val="22"/>
                <w:szCs w:val="22"/>
                <w:u w:color="000040"/>
                <w:lang w:val="fr-FR" w:eastAsia="en-US"/>
              </w:rPr>
              <w:t>TRÉSORIER</w:t>
            </w:r>
          </w:p>
          <w:p w14:paraId="5F3B07D1" w14:textId="25047077" w:rsidR="00A72A8E" w:rsidRPr="00CE18CC" w:rsidRDefault="00B40AF4" w:rsidP="00450197">
            <w:pPr>
              <w:shd w:val="clear" w:color="auto" w:fill="FFFFFF"/>
              <w:jc w:val="center"/>
              <w:rPr>
                <w:rFonts w:asciiTheme="minorHAnsi" w:eastAsiaTheme="minorHAnsi" w:hAnsiTheme="minorHAnsi" w:cstheme="minorHAnsi"/>
                <w:sz w:val="22"/>
                <w:szCs w:val="22"/>
                <w:u w:color="000040"/>
                <w:lang w:val="fr-FR" w:eastAsia="en-US"/>
              </w:rPr>
            </w:pPr>
            <w:r w:rsidRPr="00BB018B">
              <w:rPr>
                <w:rFonts w:asciiTheme="minorHAnsi" w:eastAsiaTheme="minorHAnsi" w:hAnsiTheme="minorHAnsi" w:cstheme="minorHAnsi"/>
                <w:sz w:val="22"/>
                <w:szCs w:val="22"/>
                <w:u w:color="000040"/>
                <w:lang w:val="fr-FR" w:eastAsia="en-US"/>
              </w:rPr>
              <w:t xml:space="preserve">CEO </w:t>
            </w:r>
            <w:r>
              <w:rPr>
                <w:rFonts w:asciiTheme="minorHAnsi" w:eastAsiaTheme="minorHAnsi" w:hAnsiTheme="minorHAnsi" w:cstheme="minorHAnsi"/>
                <w:sz w:val="22"/>
                <w:szCs w:val="22"/>
                <w:u w:color="000040"/>
                <w:lang w:val="fr-FR" w:eastAsia="en-US"/>
              </w:rPr>
              <w:t>-</w:t>
            </w:r>
            <w:r w:rsidRPr="00BB018B">
              <w:rPr>
                <w:rFonts w:asciiTheme="minorHAnsi" w:eastAsiaTheme="minorHAnsi" w:hAnsiTheme="minorHAnsi" w:cstheme="minorHAnsi"/>
                <w:sz w:val="22"/>
                <w:szCs w:val="22"/>
                <w:u w:color="000040"/>
                <w:lang w:val="fr-FR" w:eastAsia="en-US"/>
              </w:rPr>
              <w:t xml:space="preserve"> Directeur Gén</w:t>
            </w:r>
            <w:r>
              <w:rPr>
                <w:rFonts w:asciiTheme="minorHAnsi" w:eastAsiaTheme="minorHAnsi" w:hAnsiTheme="minorHAnsi" w:cstheme="minorHAnsi"/>
                <w:sz w:val="22"/>
                <w:szCs w:val="22"/>
                <w:u w:color="000040"/>
                <w:lang w:val="fr-FR" w:eastAsia="en-US"/>
              </w:rPr>
              <w:t>é</w:t>
            </w:r>
            <w:r w:rsidRPr="00BB018B">
              <w:rPr>
                <w:rFonts w:asciiTheme="minorHAnsi" w:eastAsiaTheme="minorHAnsi" w:hAnsiTheme="minorHAnsi" w:cstheme="minorHAnsi"/>
                <w:sz w:val="22"/>
                <w:szCs w:val="22"/>
                <w:u w:color="000040"/>
                <w:lang w:val="fr-FR" w:eastAsia="en-US"/>
              </w:rPr>
              <w:t>ral</w:t>
            </w:r>
            <w:r>
              <w:rPr>
                <w:rFonts w:asciiTheme="minorHAnsi" w:eastAsiaTheme="minorHAnsi" w:hAnsiTheme="minorHAnsi" w:cstheme="minorHAnsi"/>
                <w:sz w:val="22"/>
                <w:szCs w:val="22"/>
                <w:u w:color="000040"/>
                <w:lang w:val="fr-FR" w:eastAsia="en-US"/>
              </w:rPr>
              <w:t xml:space="preserve"> </w:t>
            </w:r>
            <w:r w:rsidRPr="00BB018B">
              <w:rPr>
                <w:rFonts w:asciiTheme="minorHAnsi" w:eastAsiaTheme="minorHAnsi" w:hAnsiTheme="minorHAnsi" w:cstheme="minorHAnsi"/>
                <w:sz w:val="22"/>
                <w:szCs w:val="22"/>
                <w:u w:color="000040"/>
                <w:lang w:val="fr-FR" w:eastAsia="en-US"/>
              </w:rPr>
              <w:t xml:space="preserve">de </w:t>
            </w:r>
            <w:proofErr w:type="spellStart"/>
            <w:r w:rsidRPr="00BB018B">
              <w:rPr>
                <w:rFonts w:asciiTheme="minorHAnsi" w:eastAsiaTheme="minorHAnsi" w:hAnsiTheme="minorHAnsi" w:cstheme="minorHAnsi"/>
                <w:sz w:val="22"/>
                <w:szCs w:val="22"/>
                <w:u w:color="000040"/>
                <w:lang w:val="fr-FR" w:eastAsia="en-US"/>
              </w:rPr>
              <w:t>TotalEnergies</w:t>
            </w:r>
            <w:proofErr w:type="spellEnd"/>
            <w:r w:rsidRPr="00BB018B">
              <w:rPr>
                <w:rFonts w:asciiTheme="minorHAnsi" w:eastAsiaTheme="minorHAnsi" w:hAnsiTheme="minorHAnsi" w:cstheme="minorHAnsi"/>
                <w:sz w:val="22"/>
                <w:szCs w:val="22"/>
                <w:u w:color="000040"/>
                <w:lang w:val="fr-FR" w:eastAsia="en-US"/>
              </w:rPr>
              <w:t xml:space="preserve"> Espa</w:t>
            </w:r>
            <w:r>
              <w:rPr>
                <w:rFonts w:asciiTheme="minorHAnsi" w:eastAsiaTheme="minorHAnsi" w:hAnsiTheme="minorHAnsi" w:cstheme="minorHAnsi"/>
                <w:sz w:val="22"/>
                <w:szCs w:val="22"/>
                <w:u w:color="000040"/>
                <w:lang w:val="fr-FR" w:eastAsia="en-US"/>
              </w:rPr>
              <w:t>gne</w:t>
            </w:r>
          </w:p>
        </w:tc>
        <w:tc>
          <w:tcPr>
            <w:tcW w:w="2445" w:type="dxa"/>
          </w:tcPr>
          <w:p w14:paraId="6781B8C8" w14:textId="66DA5E9E" w:rsidR="00A72A8E" w:rsidRPr="00CE18CC" w:rsidRDefault="00A72A8E" w:rsidP="00A72A8E">
            <w:pPr>
              <w:shd w:val="clear" w:color="auto" w:fill="FFFFFF"/>
              <w:jc w:val="center"/>
              <w:rPr>
                <w:rFonts w:cstheme="minorHAnsi"/>
                <w:u w:color="000000"/>
                <w:lang w:val="fr-FR"/>
              </w:rPr>
            </w:pPr>
          </w:p>
        </w:tc>
      </w:tr>
    </w:tbl>
    <w:p w14:paraId="6F51A6CC" w14:textId="35CB7C8B" w:rsidR="00ED4143" w:rsidRPr="00CE18CC" w:rsidRDefault="00ED4143" w:rsidP="00155FE3">
      <w:pPr>
        <w:spacing w:before="0" w:beforeAutospacing="0" w:after="0" w:afterAutospacing="0" w:line="320" w:lineRule="atLeast"/>
        <w:rPr>
          <w:rFonts w:cstheme="minorHAnsi"/>
          <w:u w:color="000040"/>
          <w:lang w:val="fr-FR"/>
        </w:rPr>
      </w:pPr>
    </w:p>
    <w:p w14:paraId="2A78E063" w14:textId="4A4A2969" w:rsidR="00ED4143" w:rsidRPr="00CE18CC" w:rsidRDefault="00ED4143" w:rsidP="00155FE3">
      <w:pPr>
        <w:spacing w:before="0" w:beforeAutospacing="0" w:after="0" w:afterAutospacing="0" w:line="320" w:lineRule="atLeast"/>
        <w:rPr>
          <w:rFonts w:cstheme="minorHAnsi"/>
          <w:u w:color="000040"/>
          <w:lang w:val="fr-F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410"/>
        <w:gridCol w:w="2409"/>
        <w:gridCol w:w="2410"/>
      </w:tblGrid>
      <w:tr w:rsidR="00A72A8E" w:rsidRPr="00866DDC" w14:paraId="7593284D" w14:textId="77777777" w:rsidTr="00A72A8E">
        <w:tc>
          <w:tcPr>
            <w:tcW w:w="2444" w:type="dxa"/>
          </w:tcPr>
          <w:p w14:paraId="77F5D172" w14:textId="77777777" w:rsidR="00A72A8E" w:rsidRDefault="00A72A8E" w:rsidP="00A72A8E">
            <w:pPr>
              <w:spacing w:line="320" w:lineRule="atLeast"/>
              <w:contextualSpacing/>
              <w:jc w:val="center"/>
              <w:rPr>
                <w:rFonts w:cstheme="minorHAnsi"/>
                <w:u w:color="000000"/>
              </w:rPr>
            </w:pPr>
            <w:r w:rsidRPr="002561D0">
              <w:rPr>
                <w:rFonts w:cstheme="minorHAnsi"/>
                <w:b/>
                <w:bCs/>
                <w:noProof/>
                <w:u w:color="000040"/>
              </w:rPr>
              <w:drawing>
                <wp:inline distT="0" distB="0" distL="0" distR="0" wp14:anchorId="297E183F" wp14:editId="0A95A0DB">
                  <wp:extent cx="914400" cy="1097280"/>
                  <wp:effectExtent l="38100" t="38100" r="76200" b="83820"/>
                  <wp:docPr id="45" name="Imagen 45" descr="Una persona con un traje de color blan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n 476" descr="Una persona con un traje de color blanco&#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914400" cy="1097280"/>
                          </a:xfrm>
                          <a:prstGeom prst="rect">
                            <a:avLst/>
                          </a:prstGeom>
                          <a:effectLst>
                            <a:outerShdw blurRad="50800" dist="38100" dir="2700000" sx="101000" sy="101000" algn="tl" rotWithShape="0">
                              <a:schemeClr val="accent1">
                                <a:alpha val="40000"/>
                              </a:schemeClr>
                            </a:outerShdw>
                          </a:effectLst>
                        </pic:spPr>
                      </pic:pic>
                    </a:graphicData>
                  </a:graphic>
                </wp:inline>
              </w:drawing>
            </w:r>
          </w:p>
          <w:p w14:paraId="2C70F834" w14:textId="77777777" w:rsidR="00A72A8E" w:rsidRPr="001344FD" w:rsidRDefault="00A72A8E" w:rsidP="00A72A8E">
            <w:pPr>
              <w:pStyle w:val="Ttulo3"/>
              <w:shd w:val="clear" w:color="auto" w:fill="FFFFFF"/>
              <w:spacing w:before="45"/>
              <w:jc w:val="center"/>
              <w:textAlignment w:val="baseline"/>
              <w:rPr>
                <w:rFonts w:asciiTheme="minorHAnsi" w:eastAsiaTheme="minorHAnsi" w:hAnsiTheme="minorHAnsi" w:cstheme="minorHAnsi"/>
                <w:b/>
                <w:bCs/>
                <w:color w:val="auto"/>
                <w:sz w:val="22"/>
                <w:szCs w:val="22"/>
                <w:u w:color="000040"/>
                <w:lang w:val="fr-FR" w:eastAsia="en-US"/>
              </w:rPr>
            </w:pPr>
            <w:r w:rsidRPr="001344FD">
              <w:rPr>
                <w:rFonts w:asciiTheme="minorHAnsi" w:eastAsiaTheme="minorHAnsi" w:hAnsiTheme="minorHAnsi" w:cstheme="minorHAnsi"/>
                <w:b/>
                <w:bCs/>
                <w:color w:val="auto"/>
                <w:sz w:val="22"/>
                <w:szCs w:val="22"/>
                <w:u w:color="000040"/>
                <w:lang w:val="fr-FR" w:eastAsia="en-US"/>
              </w:rPr>
              <w:t>JOSEP ALFONSO</w:t>
            </w:r>
          </w:p>
          <w:p w14:paraId="161266A7" w14:textId="77777777" w:rsidR="006716AA" w:rsidRDefault="00A72A8E" w:rsidP="00A72A8E">
            <w:pPr>
              <w:shd w:val="clear" w:color="auto" w:fill="FFFFFF"/>
              <w:jc w:val="center"/>
              <w:rPr>
                <w:rFonts w:asciiTheme="minorHAnsi" w:eastAsiaTheme="minorHAnsi" w:hAnsiTheme="minorHAnsi" w:cstheme="minorHAnsi"/>
                <w:sz w:val="22"/>
                <w:szCs w:val="22"/>
                <w:u w:color="000040"/>
                <w:lang w:val="fr-FR" w:eastAsia="en-US"/>
              </w:rPr>
            </w:pPr>
            <w:r w:rsidRPr="001344FD">
              <w:rPr>
                <w:rFonts w:asciiTheme="minorHAnsi" w:eastAsiaTheme="minorHAnsi" w:hAnsiTheme="minorHAnsi" w:cstheme="minorHAnsi"/>
                <w:sz w:val="22"/>
                <w:szCs w:val="22"/>
                <w:u w:color="000040"/>
                <w:lang w:val="fr-FR" w:eastAsia="en-US"/>
              </w:rPr>
              <w:t>Directeur Fondation AXA et Directeur de Communication, R et</w:t>
            </w:r>
          </w:p>
          <w:p w14:paraId="3A101366" w14:textId="10EAAD98" w:rsidR="00A72A8E" w:rsidRPr="001344FD" w:rsidRDefault="00A72A8E" w:rsidP="00A72A8E">
            <w:pPr>
              <w:shd w:val="clear" w:color="auto" w:fill="FFFFFF"/>
              <w:jc w:val="center"/>
              <w:rPr>
                <w:rFonts w:asciiTheme="minorHAnsi" w:eastAsiaTheme="minorHAnsi" w:hAnsiTheme="minorHAnsi" w:cstheme="minorHAnsi"/>
                <w:sz w:val="22"/>
                <w:szCs w:val="22"/>
                <w:u w:color="000040"/>
                <w:lang w:val="fr-FR" w:eastAsia="en-US"/>
              </w:rPr>
            </w:pPr>
            <w:r w:rsidRPr="001344FD">
              <w:rPr>
                <w:rFonts w:asciiTheme="minorHAnsi" w:eastAsiaTheme="minorHAnsi" w:hAnsiTheme="minorHAnsi" w:cstheme="minorHAnsi"/>
                <w:sz w:val="22"/>
                <w:szCs w:val="22"/>
                <w:u w:color="000040"/>
                <w:lang w:val="fr-FR" w:eastAsia="en-US"/>
              </w:rPr>
              <w:t xml:space="preserve">RR. II. </w:t>
            </w:r>
            <w:r w:rsidR="00CE18CC">
              <w:rPr>
                <w:rFonts w:asciiTheme="minorHAnsi" w:eastAsiaTheme="minorHAnsi" w:hAnsiTheme="minorHAnsi" w:cstheme="minorHAnsi"/>
                <w:sz w:val="22"/>
                <w:szCs w:val="22"/>
                <w:u w:color="000040"/>
                <w:lang w:val="fr-FR" w:eastAsia="en-US"/>
              </w:rPr>
              <w:t>chez</w:t>
            </w:r>
            <w:r w:rsidRPr="001344FD">
              <w:rPr>
                <w:rFonts w:asciiTheme="minorHAnsi" w:eastAsiaTheme="minorHAnsi" w:hAnsiTheme="minorHAnsi" w:cstheme="minorHAnsi"/>
                <w:sz w:val="22"/>
                <w:szCs w:val="22"/>
                <w:u w:color="000040"/>
                <w:lang w:val="fr-FR" w:eastAsia="en-US"/>
              </w:rPr>
              <w:t xml:space="preserve"> AXA</w:t>
            </w:r>
          </w:p>
          <w:p w14:paraId="15C51549" w14:textId="77777777" w:rsidR="00A72A8E" w:rsidRPr="001344FD" w:rsidRDefault="00A72A8E" w:rsidP="00A72A8E">
            <w:pPr>
              <w:spacing w:line="320" w:lineRule="atLeast"/>
              <w:contextualSpacing/>
              <w:jc w:val="center"/>
              <w:rPr>
                <w:rFonts w:cstheme="minorHAnsi"/>
                <w:u w:color="000000"/>
                <w:lang w:val="fr-FR"/>
              </w:rPr>
            </w:pPr>
          </w:p>
        </w:tc>
        <w:tc>
          <w:tcPr>
            <w:tcW w:w="2445" w:type="dxa"/>
          </w:tcPr>
          <w:p w14:paraId="44CE5435" w14:textId="2D7BECC1" w:rsidR="00A72A8E" w:rsidRDefault="00B700C2" w:rsidP="00A72A8E">
            <w:pPr>
              <w:spacing w:line="320" w:lineRule="atLeast"/>
              <w:contextualSpacing/>
              <w:jc w:val="center"/>
              <w:rPr>
                <w:rFonts w:cstheme="minorHAnsi"/>
                <w:u w:color="000000"/>
              </w:rPr>
            </w:pPr>
            <w:r>
              <w:rPr>
                <w:rFonts w:cstheme="minorHAnsi"/>
                <w:noProof/>
                <w:u w:color="000000"/>
              </w:rPr>
              <w:drawing>
                <wp:inline distT="0" distB="0" distL="0" distR="0" wp14:anchorId="5EF8F2EA" wp14:editId="53677EDC">
                  <wp:extent cx="1030605" cy="1213485"/>
                  <wp:effectExtent l="0" t="0" r="0" b="0"/>
                  <wp:docPr id="6646383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0605" cy="1213485"/>
                          </a:xfrm>
                          <a:prstGeom prst="rect">
                            <a:avLst/>
                          </a:prstGeom>
                          <a:noFill/>
                        </pic:spPr>
                      </pic:pic>
                    </a:graphicData>
                  </a:graphic>
                </wp:inline>
              </w:drawing>
            </w:r>
          </w:p>
          <w:p w14:paraId="46E22182" w14:textId="77777777" w:rsidR="00B700C2" w:rsidRPr="001344FD" w:rsidRDefault="00B700C2" w:rsidP="00B700C2">
            <w:pPr>
              <w:pStyle w:val="Ttulo3"/>
              <w:shd w:val="clear" w:color="auto" w:fill="FFFFFF"/>
              <w:spacing w:before="45"/>
              <w:jc w:val="center"/>
              <w:textAlignment w:val="baseline"/>
              <w:rPr>
                <w:rFonts w:asciiTheme="minorHAnsi" w:eastAsiaTheme="minorHAnsi" w:hAnsiTheme="minorHAnsi" w:cstheme="minorHAnsi"/>
                <w:b/>
                <w:bCs/>
                <w:color w:val="auto"/>
                <w:sz w:val="22"/>
                <w:szCs w:val="22"/>
                <w:u w:color="000040"/>
                <w:lang w:val="fr-FR" w:eastAsia="en-US"/>
              </w:rPr>
            </w:pPr>
            <w:r w:rsidRPr="001344FD">
              <w:rPr>
                <w:rFonts w:asciiTheme="minorHAnsi" w:eastAsiaTheme="minorHAnsi" w:hAnsiTheme="minorHAnsi" w:cstheme="minorHAnsi"/>
                <w:b/>
                <w:bCs/>
                <w:color w:val="auto"/>
                <w:sz w:val="22"/>
                <w:szCs w:val="22"/>
                <w:u w:color="000040"/>
                <w:lang w:val="fr-FR" w:eastAsia="en-US"/>
              </w:rPr>
              <w:t>CECILIA BONED</w:t>
            </w:r>
          </w:p>
          <w:p w14:paraId="136803CA" w14:textId="6C2C6399" w:rsidR="00A72A8E" w:rsidRPr="00B700C2" w:rsidRDefault="00B700C2" w:rsidP="00B700C2">
            <w:pPr>
              <w:shd w:val="clear" w:color="auto" w:fill="FFFFFF"/>
              <w:jc w:val="center"/>
              <w:rPr>
                <w:rFonts w:cstheme="minorHAnsi"/>
                <w:u w:color="000000"/>
                <w:lang w:val="fr-FR"/>
              </w:rPr>
            </w:pPr>
            <w:r w:rsidRPr="001344FD">
              <w:rPr>
                <w:rFonts w:asciiTheme="minorHAnsi" w:eastAsiaTheme="minorHAnsi" w:hAnsiTheme="minorHAnsi" w:cstheme="minorHAnsi"/>
                <w:sz w:val="22"/>
                <w:szCs w:val="22"/>
                <w:u w:color="000040"/>
                <w:lang w:val="fr-FR" w:eastAsia="en-US"/>
              </w:rPr>
              <w:t>Présidente du Groupe BNP Paribas Espagne</w:t>
            </w:r>
          </w:p>
        </w:tc>
        <w:tc>
          <w:tcPr>
            <w:tcW w:w="2445" w:type="dxa"/>
          </w:tcPr>
          <w:p w14:paraId="18662717" w14:textId="558D5C83" w:rsidR="00A72A8E" w:rsidRDefault="00B700C2" w:rsidP="00A72A8E">
            <w:pPr>
              <w:spacing w:line="320" w:lineRule="atLeast"/>
              <w:contextualSpacing/>
              <w:jc w:val="center"/>
              <w:rPr>
                <w:rFonts w:cstheme="minorHAnsi"/>
                <w:u w:color="000000"/>
              </w:rPr>
            </w:pPr>
            <w:r>
              <w:rPr>
                <w:rFonts w:cstheme="minorHAnsi"/>
                <w:noProof/>
                <w:u w:color="000000"/>
              </w:rPr>
              <w:drawing>
                <wp:inline distT="0" distB="0" distL="0" distR="0" wp14:anchorId="1BAB0A30" wp14:editId="763A0007">
                  <wp:extent cx="1011237" cy="1213485"/>
                  <wp:effectExtent l="0" t="0" r="0" b="0"/>
                  <wp:docPr id="9847470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7037" name="Imagen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011237" cy="1213485"/>
                          </a:xfrm>
                          <a:prstGeom prst="rect">
                            <a:avLst/>
                          </a:prstGeom>
                          <a:noFill/>
                        </pic:spPr>
                      </pic:pic>
                    </a:graphicData>
                  </a:graphic>
                </wp:inline>
              </w:drawing>
            </w:r>
          </w:p>
          <w:p w14:paraId="1503B195" w14:textId="77777777" w:rsidR="006C1959" w:rsidRPr="006B21F9" w:rsidRDefault="006C1959" w:rsidP="006C1959">
            <w:pPr>
              <w:pStyle w:val="Ttulo3"/>
              <w:shd w:val="clear" w:color="auto" w:fill="FFFFFF"/>
              <w:spacing w:before="45"/>
              <w:jc w:val="center"/>
              <w:textAlignment w:val="baseline"/>
              <w:rPr>
                <w:rFonts w:asciiTheme="minorHAnsi" w:eastAsiaTheme="minorHAnsi" w:hAnsiTheme="minorHAnsi" w:cstheme="minorHAnsi"/>
                <w:b/>
                <w:bCs/>
                <w:color w:val="auto"/>
                <w:sz w:val="22"/>
                <w:szCs w:val="22"/>
                <w:u w:color="000040"/>
                <w:lang w:eastAsia="en-US"/>
              </w:rPr>
            </w:pPr>
            <w:r w:rsidRPr="006B21F9">
              <w:rPr>
                <w:rFonts w:asciiTheme="minorHAnsi" w:eastAsiaTheme="minorHAnsi" w:hAnsiTheme="minorHAnsi" w:cstheme="minorHAnsi"/>
                <w:b/>
                <w:bCs/>
                <w:color w:val="auto"/>
                <w:sz w:val="22"/>
                <w:szCs w:val="22"/>
                <w:u w:color="000040"/>
                <w:lang w:eastAsia="en-US"/>
              </w:rPr>
              <w:t>JUAN JOSÉ DEL MOLINO CORRAL</w:t>
            </w:r>
          </w:p>
          <w:p w14:paraId="49C06BC2" w14:textId="77777777" w:rsidR="006C1959" w:rsidRPr="006B21F9" w:rsidRDefault="006C1959" w:rsidP="006C1959">
            <w:pPr>
              <w:shd w:val="clear" w:color="auto" w:fill="FFFFFF"/>
              <w:jc w:val="center"/>
              <w:rPr>
                <w:rFonts w:asciiTheme="minorHAnsi" w:eastAsiaTheme="minorHAnsi" w:hAnsiTheme="minorHAnsi" w:cstheme="minorHAnsi"/>
                <w:sz w:val="22"/>
                <w:szCs w:val="22"/>
                <w:u w:color="000040"/>
                <w:lang w:eastAsia="en-US"/>
              </w:rPr>
            </w:pPr>
            <w:r w:rsidRPr="006B21F9">
              <w:rPr>
                <w:rFonts w:asciiTheme="minorHAnsi" w:eastAsiaTheme="minorHAnsi" w:hAnsiTheme="minorHAnsi" w:cstheme="minorHAnsi"/>
                <w:sz w:val="22"/>
                <w:szCs w:val="22"/>
                <w:u w:color="000040"/>
                <w:lang w:eastAsia="en-US"/>
              </w:rPr>
              <w:t>Director de Grandes Empresas</w:t>
            </w:r>
          </w:p>
          <w:p w14:paraId="2C4D91B3" w14:textId="75F2C804" w:rsidR="00A72A8E" w:rsidRPr="001344FD" w:rsidRDefault="006C1959" w:rsidP="006C1959">
            <w:pPr>
              <w:shd w:val="clear" w:color="auto" w:fill="FFFFFF"/>
              <w:jc w:val="center"/>
              <w:rPr>
                <w:rFonts w:cstheme="minorHAnsi"/>
                <w:u w:color="000000"/>
                <w:lang w:val="fr-FR"/>
              </w:rPr>
            </w:pPr>
            <w:r w:rsidRPr="006B21F9">
              <w:rPr>
                <w:rFonts w:asciiTheme="minorHAnsi" w:eastAsiaTheme="minorHAnsi" w:hAnsiTheme="minorHAnsi" w:cstheme="minorHAnsi"/>
                <w:sz w:val="22"/>
                <w:szCs w:val="22"/>
                <w:u w:color="000040"/>
                <w:lang w:eastAsia="en-US"/>
              </w:rPr>
              <w:t xml:space="preserve">de </w:t>
            </w:r>
            <w:proofErr w:type="spellStart"/>
            <w:r w:rsidRPr="006B21F9">
              <w:rPr>
                <w:rFonts w:asciiTheme="minorHAnsi" w:eastAsiaTheme="minorHAnsi" w:hAnsiTheme="minorHAnsi" w:cstheme="minorHAnsi"/>
                <w:sz w:val="22"/>
                <w:szCs w:val="22"/>
                <w:u w:color="000040"/>
                <w:lang w:eastAsia="en-US"/>
              </w:rPr>
              <w:t>MasOrange</w:t>
            </w:r>
            <w:proofErr w:type="spellEnd"/>
          </w:p>
        </w:tc>
        <w:tc>
          <w:tcPr>
            <w:tcW w:w="2445" w:type="dxa"/>
          </w:tcPr>
          <w:p w14:paraId="36DB4FAD" w14:textId="747E4BEA" w:rsidR="00A72A8E" w:rsidRPr="00866DDC" w:rsidRDefault="00C27506" w:rsidP="00A72A8E">
            <w:pPr>
              <w:spacing w:line="320" w:lineRule="atLeast"/>
              <w:contextualSpacing/>
              <w:jc w:val="center"/>
              <w:rPr>
                <w:rFonts w:cstheme="minorHAnsi"/>
                <w:u w:color="000000"/>
                <w:lang w:val="fr-FR"/>
              </w:rPr>
            </w:pPr>
            <w:r>
              <w:rPr>
                <w:rFonts w:cstheme="minorHAnsi"/>
                <w:noProof/>
                <w:u w:color="000000"/>
              </w:rPr>
              <w:drawing>
                <wp:inline distT="0" distB="0" distL="0" distR="0" wp14:anchorId="2C333709" wp14:editId="43D324D1">
                  <wp:extent cx="1030605" cy="1213485"/>
                  <wp:effectExtent l="0" t="0" r="0" b="0"/>
                  <wp:docPr id="7960276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0605" cy="1213485"/>
                          </a:xfrm>
                          <a:prstGeom prst="rect">
                            <a:avLst/>
                          </a:prstGeom>
                          <a:noFill/>
                        </pic:spPr>
                      </pic:pic>
                    </a:graphicData>
                  </a:graphic>
                </wp:inline>
              </w:drawing>
            </w:r>
          </w:p>
          <w:p w14:paraId="105CC1A4" w14:textId="77777777" w:rsidR="00C27506" w:rsidRDefault="00C27506" w:rsidP="00C27506">
            <w:pPr>
              <w:pStyle w:val="Ttulo3"/>
              <w:shd w:val="clear" w:color="auto" w:fill="FFFFFF"/>
              <w:spacing w:before="45"/>
              <w:jc w:val="center"/>
              <w:textAlignment w:val="baseline"/>
              <w:rPr>
                <w:rFonts w:asciiTheme="minorHAnsi" w:eastAsiaTheme="minorHAnsi" w:hAnsiTheme="minorHAnsi" w:cstheme="minorHAnsi"/>
                <w:b/>
                <w:bCs/>
                <w:color w:val="auto"/>
                <w:sz w:val="22"/>
                <w:szCs w:val="22"/>
                <w:u w:color="000040"/>
                <w:lang w:eastAsia="en-US"/>
              </w:rPr>
            </w:pPr>
            <w:r>
              <w:rPr>
                <w:rFonts w:asciiTheme="minorHAnsi" w:eastAsiaTheme="minorHAnsi" w:hAnsiTheme="minorHAnsi" w:cstheme="minorHAnsi"/>
                <w:b/>
                <w:bCs/>
                <w:color w:val="auto"/>
                <w:sz w:val="22"/>
                <w:szCs w:val="22"/>
                <w:u w:color="000040"/>
                <w:lang w:eastAsia="en-US"/>
              </w:rPr>
              <w:t>PASCALE DILLEMANN</w:t>
            </w:r>
          </w:p>
          <w:p w14:paraId="38FDA441" w14:textId="517D60D5" w:rsidR="00A72A8E" w:rsidRPr="00866DDC" w:rsidRDefault="00C27506" w:rsidP="00C27506">
            <w:pPr>
              <w:shd w:val="clear" w:color="auto" w:fill="FFFFFF"/>
              <w:jc w:val="center"/>
              <w:rPr>
                <w:rFonts w:cstheme="minorHAnsi"/>
                <w:u w:color="000000"/>
              </w:rPr>
            </w:pPr>
            <w:r>
              <w:rPr>
                <w:rFonts w:asciiTheme="minorHAnsi" w:eastAsiaTheme="minorHAnsi" w:hAnsiTheme="minorHAnsi" w:cstheme="minorHAnsi"/>
                <w:sz w:val="22"/>
                <w:szCs w:val="22"/>
                <w:u w:color="000040"/>
                <w:lang w:eastAsia="en-US"/>
              </w:rPr>
              <w:t>A Contracorriente Films</w:t>
            </w:r>
          </w:p>
        </w:tc>
      </w:tr>
    </w:tbl>
    <w:p w14:paraId="7A450E9A" w14:textId="2CF6467C" w:rsidR="00ED4143" w:rsidRPr="00866DDC" w:rsidRDefault="00ED4143" w:rsidP="00155FE3">
      <w:pPr>
        <w:spacing w:before="0" w:beforeAutospacing="0" w:after="0" w:afterAutospacing="0" w:line="320" w:lineRule="atLeast"/>
        <w:rPr>
          <w:rFonts w:cstheme="minorHAnsi"/>
          <w:u w:color="000040"/>
        </w:rPr>
      </w:pPr>
    </w:p>
    <w:p w14:paraId="7EFAC14F" w14:textId="77777777" w:rsidR="00C275F9" w:rsidRPr="00866DDC" w:rsidRDefault="00C275F9" w:rsidP="00155FE3">
      <w:pPr>
        <w:spacing w:before="0" w:beforeAutospacing="0" w:after="0" w:afterAutospacing="0" w:line="320" w:lineRule="atLeast"/>
        <w:rPr>
          <w:rFonts w:cstheme="minorHAnsi"/>
          <w:u w:color="000040"/>
        </w:rPr>
      </w:pPr>
    </w:p>
    <w:tbl>
      <w:tblPr>
        <w:tblStyle w:val="Tablaconcuadrcula"/>
        <w:tblpPr w:leftFromText="141" w:rightFromText="141" w:vertAnchor="text" w:horzAnchor="margin" w:tblpY="1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10"/>
        <w:gridCol w:w="2410"/>
        <w:gridCol w:w="2410"/>
      </w:tblGrid>
      <w:tr w:rsidR="00C275F9" w14:paraId="57E833E8" w14:textId="77777777" w:rsidTr="00C275F9">
        <w:tc>
          <w:tcPr>
            <w:tcW w:w="2444" w:type="dxa"/>
          </w:tcPr>
          <w:p w14:paraId="0FB70EB5" w14:textId="72A52455" w:rsidR="00C275F9" w:rsidRPr="00866DDC" w:rsidRDefault="00C01A32" w:rsidP="00C275F9">
            <w:pPr>
              <w:spacing w:line="320" w:lineRule="atLeast"/>
              <w:contextualSpacing/>
              <w:jc w:val="center"/>
              <w:rPr>
                <w:rFonts w:cstheme="minorHAnsi"/>
                <w:u w:color="000000"/>
              </w:rPr>
            </w:pPr>
            <w:r>
              <w:rPr>
                <w:rFonts w:cstheme="minorHAnsi"/>
                <w:noProof/>
                <w:u w:color="000040"/>
              </w:rPr>
              <w:drawing>
                <wp:inline distT="0" distB="0" distL="0" distR="0" wp14:anchorId="446FBA87" wp14:editId="0D53AB62">
                  <wp:extent cx="914400" cy="1097280"/>
                  <wp:effectExtent l="38100" t="38100" r="76200" b="83820"/>
                  <wp:docPr id="2040707525" name="Imagen 2040707525" descr="Una mujer con una camisa blan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Imagen 475" descr="Una mujer con una camisa blanc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914400" cy="1097280"/>
                          </a:xfrm>
                          <a:prstGeom prst="rect">
                            <a:avLst/>
                          </a:prstGeom>
                          <a:effectLst>
                            <a:outerShdw blurRad="50800" dist="38100" dir="2700000" sx="101000" sy="101000" algn="tl" rotWithShape="0">
                              <a:schemeClr val="accent1">
                                <a:alpha val="40000"/>
                              </a:schemeClr>
                            </a:outerShdw>
                          </a:effectLst>
                        </pic:spPr>
                      </pic:pic>
                    </a:graphicData>
                  </a:graphic>
                </wp:inline>
              </w:drawing>
            </w:r>
          </w:p>
          <w:p w14:paraId="3329C227" w14:textId="77777777" w:rsidR="00C01A32" w:rsidRPr="002561D0" w:rsidRDefault="00C01A32" w:rsidP="00C01A32">
            <w:pPr>
              <w:pStyle w:val="Ttulo3"/>
              <w:shd w:val="clear" w:color="auto" w:fill="FFFFFF"/>
              <w:spacing w:before="45"/>
              <w:jc w:val="center"/>
              <w:textAlignment w:val="baseline"/>
              <w:rPr>
                <w:rFonts w:asciiTheme="minorHAnsi" w:eastAsiaTheme="minorHAnsi" w:hAnsiTheme="minorHAnsi" w:cstheme="minorHAnsi"/>
                <w:b/>
                <w:bCs/>
                <w:color w:val="auto"/>
                <w:sz w:val="22"/>
                <w:szCs w:val="22"/>
                <w:u w:color="000040"/>
                <w:lang w:eastAsia="en-US"/>
              </w:rPr>
            </w:pPr>
            <w:r w:rsidRPr="007D163C">
              <w:rPr>
                <w:rFonts w:asciiTheme="minorHAnsi" w:eastAsiaTheme="minorHAnsi" w:hAnsiTheme="minorHAnsi" w:cstheme="minorHAnsi"/>
                <w:b/>
                <w:bCs/>
                <w:color w:val="auto"/>
                <w:sz w:val="22"/>
                <w:szCs w:val="22"/>
                <w:u w:color="000040"/>
                <w:lang w:eastAsia="en-US"/>
              </w:rPr>
              <w:t>A</w:t>
            </w:r>
            <w:r>
              <w:rPr>
                <w:rFonts w:asciiTheme="minorHAnsi" w:eastAsiaTheme="minorHAnsi" w:hAnsiTheme="minorHAnsi" w:cstheme="minorHAnsi"/>
                <w:b/>
                <w:bCs/>
                <w:color w:val="auto"/>
                <w:sz w:val="22"/>
                <w:szCs w:val="22"/>
                <w:u w:color="000040"/>
                <w:lang w:eastAsia="en-US"/>
              </w:rPr>
              <w:t>NA GIL</w:t>
            </w:r>
          </w:p>
          <w:p w14:paraId="50FD81F3" w14:textId="640A1EE5" w:rsidR="00C275F9" w:rsidRPr="006716AA" w:rsidRDefault="00C01A32" w:rsidP="00C01A32">
            <w:pPr>
              <w:shd w:val="clear" w:color="auto" w:fill="FFFFFF"/>
              <w:jc w:val="center"/>
              <w:rPr>
                <w:rFonts w:cstheme="minorHAnsi"/>
                <w:u w:color="000000"/>
              </w:rPr>
            </w:pPr>
            <w:r w:rsidRPr="009B5365">
              <w:rPr>
                <w:rFonts w:asciiTheme="minorHAnsi" w:eastAsiaTheme="minorHAnsi" w:hAnsiTheme="minorHAnsi" w:cstheme="minorHAnsi"/>
                <w:sz w:val="22"/>
                <w:szCs w:val="22"/>
                <w:u w:color="000040"/>
                <w:lang w:eastAsia="en-US"/>
              </w:rPr>
              <w:t>CEO de EDF Península Ibérica</w:t>
            </w:r>
          </w:p>
        </w:tc>
        <w:tc>
          <w:tcPr>
            <w:tcW w:w="2445" w:type="dxa"/>
          </w:tcPr>
          <w:p w14:paraId="286F1CEC" w14:textId="5A63123E" w:rsidR="00C275F9" w:rsidRDefault="00C01A32" w:rsidP="00C275F9">
            <w:pPr>
              <w:spacing w:line="320" w:lineRule="atLeast"/>
              <w:contextualSpacing/>
              <w:jc w:val="center"/>
              <w:rPr>
                <w:rFonts w:cstheme="minorHAnsi"/>
                <w:u w:color="000000"/>
              </w:rPr>
            </w:pPr>
            <w:r w:rsidRPr="002561D0">
              <w:rPr>
                <w:rFonts w:cstheme="minorHAnsi"/>
                <w:b/>
                <w:bCs/>
                <w:noProof/>
                <w:u w:color="000040"/>
              </w:rPr>
              <w:drawing>
                <wp:inline distT="0" distB="0" distL="0" distR="0" wp14:anchorId="25BFC358" wp14:editId="48B5D33F">
                  <wp:extent cx="914400" cy="1097280"/>
                  <wp:effectExtent l="38100" t="38100" r="76200" b="83820"/>
                  <wp:docPr id="1226699644" name="Imagen 1226699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22">
                            <a:extLst>
                              <a:ext uri="{28A0092B-C50C-407E-A947-70E740481C1C}">
                                <a14:useLocalDpi xmlns:a14="http://schemas.microsoft.com/office/drawing/2010/main" val="0"/>
                              </a:ext>
                            </a:extLst>
                          </a:blip>
                          <a:stretch>
                            <a:fillRect/>
                          </a:stretch>
                        </pic:blipFill>
                        <pic:spPr>
                          <a:xfrm>
                            <a:off x="0" y="0"/>
                            <a:ext cx="914400" cy="1097280"/>
                          </a:xfrm>
                          <a:prstGeom prst="rect">
                            <a:avLst/>
                          </a:prstGeom>
                          <a:effectLst>
                            <a:outerShdw blurRad="50800" dist="38100" dir="2700000" sx="101000" sy="101000" algn="tl" rotWithShape="0">
                              <a:schemeClr val="accent1">
                                <a:alpha val="40000"/>
                              </a:schemeClr>
                            </a:outerShdw>
                          </a:effectLst>
                        </pic:spPr>
                      </pic:pic>
                    </a:graphicData>
                  </a:graphic>
                </wp:inline>
              </w:drawing>
            </w:r>
          </w:p>
          <w:p w14:paraId="04D4CC84" w14:textId="77777777" w:rsidR="00C01A32" w:rsidRPr="00E21BCD" w:rsidRDefault="00C01A32" w:rsidP="00C01A32">
            <w:pPr>
              <w:pStyle w:val="Ttulo3"/>
              <w:shd w:val="clear" w:color="auto" w:fill="FFFFFF"/>
              <w:spacing w:before="45"/>
              <w:jc w:val="center"/>
              <w:textAlignment w:val="baseline"/>
              <w:rPr>
                <w:rFonts w:asciiTheme="minorHAnsi" w:eastAsiaTheme="minorHAnsi" w:hAnsiTheme="minorHAnsi" w:cstheme="minorHAnsi"/>
                <w:b/>
                <w:bCs/>
                <w:color w:val="auto"/>
                <w:sz w:val="22"/>
                <w:szCs w:val="22"/>
                <w:u w:color="000040"/>
                <w:lang w:eastAsia="en-US"/>
              </w:rPr>
            </w:pPr>
            <w:r w:rsidRPr="00E21BCD">
              <w:rPr>
                <w:rFonts w:asciiTheme="minorHAnsi" w:eastAsiaTheme="minorHAnsi" w:hAnsiTheme="minorHAnsi" w:cstheme="minorHAnsi"/>
                <w:b/>
                <w:bCs/>
                <w:color w:val="auto"/>
                <w:sz w:val="22"/>
                <w:szCs w:val="22"/>
                <w:u w:color="000040"/>
                <w:lang w:eastAsia="en-US"/>
              </w:rPr>
              <w:t>MIGUEL GIMÉNEZ DE CASTRO</w:t>
            </w:r>
          </w:p>
          <w:p w14:paraId="72B68B96" w14:textId="77777777" w:rsidR="00C01A32" w:rsidRPr="00E21BCD" w:rsidRDefault="00C01A32" w:rsidP="00C01A32">
            <w:pPr>
              <w:shd w:val="clear" w:color="auto" w:fill="FFFFFF"/>
              <w:jc w:val="center"/>
              <w:rPr>
                <w:rFonts w:asciiTheme="minorHAnsi" w:eastAsiaTheme="minorHAnsi" w:hAnsiTheme="minorHAnsi" w:cstheme="minorHAnsi"/>
                <w:sz w:val="22"/>
                <w:szCs w:val="22"/>
                <w:u w:color="000040"/>
                <w:lang w:eastAsia="en-US"/>
              </w:rPr>
            </w:pPr>
            <w:proofErr w:type="spellStart"/>
            <w:r w:rsidRPr="00E21BCD">
              <w:rPr>
                <w:rFonts w:asciiTheme="minorHAnsi" w:eastAsiaTheme="minorHAnsi" w:hAnsiTheme="minorHAnsi" w:cstheme="minorHAnsi"/>
                <w:sz w:val="22"/>
                <w:szCs w:val="22"/>
                <w:u w:color="000040"/>
                <w:lang w:eastAsia="en-US"/>
              </w:rPr>
              <w:t>Corporate</w:t>
            </w:r>
            <w:proofErr w:type="spellEnd"/>
            <w:r w:rsidRPr="00E21BCD">
              <w:rPr>
                <w:rFonts w:asciiTheme="minorHAnsi" w:eastAsiaTheme="minorHAnsi" w:hAnsiTheme="minorHAnsi" w:cstheme="minorHAnsi"/>
                <w:sz w:val="22"/>
                <w:szCs w:val="22"/>
                <w:u w:color="000040"/>
                <w:lang w:eastAsia="en-US"/>
              </w:rPr>
              <w:t xml:space="preserve"> </w:t>
            </w:r>
            <w:proofErr w:type="spellStart"/>
            <w:r w:rsidRPr="00E21BCD">
              <w:rPr>
                <w:rFonts w:asciiTheme="minorHAnsi" w:eastAsiaTheme="minorHAnsi" w:hAnsiTheme="minorHAnsi" w:cstheme="minorHAnsi"/>
                <w:sz w:val="22"/>
                <w:szCs w:val="22"/>
                <w:u w:color="000040"/>
                <w:lang w:eastAsia="en-US"/>
              </w:rPr>
              <w:t>Affairs</w:t>
            </w:r>
            <w:proofErr w:type="spellEnd"/>
            <w:r w:rsidRPr="00E21BCD">
              <w:rPr>
                <w:rFonts w:asciiTheme="minorHAnsi" w:eastAsiaTheme="minorHAnsi" w:hAnsiTheme="minorHAnsi" w:cstheme="minorHAnsi"/>
                <w:sz w:val="22"/>
                <w:szCs w:val="22"/>
                <w:u w:color="000040"/>
                <w:lang w:eastAsia="en-US"/>
              </w:rPr>
              <w:t xml:space="preserve"> &amp; </w:t>
            </w:r>
            <w:proofErr w:type="spellStart"/>
            <w:r w:rsidRPr="00E21BCD">
              <w:rPr>
                <w:rFonts w:asciiTheme="minorHAnsi" w:eastAsiaTheme="minorHAnsi" w:hAnsiTheme="minorHAnsi" w:cstheme="minorHAnsi"/>
                <w:sz w:val="22"/>
                <w:szCs w:val="22"/>
                <w:u w:color="000040"/>
                <w:lang w:eastAsia="en-US"/>
              </w:rPr>
              <w:t>Engagement</w:t>
            </w:r>
            <w:proofErr w:type="spellEnd"/>
          </w:p>
          <w:p w14:paraId="6D40C5D4" w14:textId="6015FD11" w:rsidR="00C275F9" w:rsidRDefault="00C01A32" w:rsidP="00C01A32">
            <w:pPr>
              <w:shd w:val="clear" w:color="auto" w:fill="FFFFFF"/>
              <w:jc w:val="center"/>
              <w:rPr>
                <w:rFonts w:cstheme="minorHAnsi"/>
                <w:u w:color="000000"/>
              </w:rPr>
            </w:pPr>
            <w:r w:rsidRPr="00E21BCD">
              <w:rPr>
                <w:rFonts w:asciiTheme="minorHAnsi" w:eastAsiaTheme="minorHAnsi" w:hAnsiTheme="minorHAnsi" w:cstheme="minorHAnsi"/>
                <w:sz w:val="22"/>
                <w:szCs w:val="22"/>
                <w:u w:color="000040"/>
                <w:lang w:eastAsia="en-US"/>
              </w:rPr>
              <w:t xml:space="preserve">Director </w:t>
            </w:r>
            <w:proofErr w:type="spellStart"/>
            <w:r>
              <w:rPr>
                <w:rFonts w:asciiTheme="minorHAnsi" w:eastAsiaTheme="minorHAnsi" w:hAnsiTheme="minorHAnsi" w:cstheme="minorHAnsi"/>
                <w:sz w:val="22"/>
                <w:szCs w:val="22"/>
                <w:u w:color="000040"/>
                <w:lang w:eastAsia="en-US"/>
              </w:rPr>
              <w:t>chez</w:t>
            </w:r>
            <w:proofErr w:type="spellEnd"/>
            <w:r w:rsidRPr="00E21BCD">
              <w:rPr>
                <w:rFonts w:asciiTheme="minorHAnsi" w:eastAsiaTheme="minorHAnsi" w:hAnsiTheme="minorHAnsi" w:cstheme="minorHAnsi"/>
                <w:sz w:val="22"/>
                <w:szCs w:val="22"/>
                <w:u w:color="000040"/>
                <w:lang w:eastAsia="en-US"/>
              </w:rPr>
              <w:t xml:space="preserve"> </w:t>
            </w:r>
            <w:proofErr w:type="spellStart"/>
            <w:r w:rsidRPr="00E21BCD">
              <w:rPr>
                <w:rFonts w:asciiTheme="minorHAnsi" w:eastAsiaTheme="minorHAnsi" w:hAnsiTheme="minorHAnsi" w:cstheme="minorHAnsi"/>
                <w:sz w:val="22"/>
                <w:szCs w:val="22"/>
                <w:u w:color="000040"/>
                <w:lang w:eastAsia="en-US"/>
              </w:rPr>
              <w:t>l'Oréal</w:t>
            </w:r>
            <w:proofErr w:type="spellEnd"/>
          </w:p>
        </w:tc>
        <w:tc>
          <w:tcPr>
            <w:tcW w:w="2445" w:type="dxa"/>
          </w:tcPr>
          <w:p w14:paraId="68F24D86" w14:textId="76BF8C5B" w:rsidR="00C275F9" w:rsidRDefault="00635F41" w:rsidP="00C275F9">
            <w:pPr>
              <w:spacing w:line="320" w:lineRule="atLeast"/>
              <w:contextualSpacing/>
              <w:jc w:val="center"/>
              <w:rPr>
                <w:rFonts w:cstheme="minorHAnsi"/>
                <w:u w:color="000000"/>
              </w:rPr>
            </w:pPr>
            <w:r>
              <w:rPr>
                <w:rFonts w:cstheme="minorHAnsi"/>
                <w:noProof/>
                <w:u w:color="000040"/>
              </w:rPr>
              <w:drawing>
                <wp:inline distT="0" distB="0" distL="0" distR="0" wp14:anchorId="2D78644A" wp14:editId="7EAC2DA4">
                  <wp:extent cx="914400" cy="1097280"/>
                  <wp:effectExtent l="38100" t="38100" r="76200" b="838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23">
                            <a:extLst>
                              <a:ext uri="{28A0092B-C50C-407E-A947-70E740481C1C}">
                                <a14:useLocalDpi xmlns:a14="http://schemas.microsoft.com/office/drawing/2010/main" val="0"/>
                              </a:ext>
                            </a:extLst>
                          </a:blip>
                          <a:stretch>
                            <a:fillRect/>
                          </a:stretch>
                        </pic:blipFill>
                        <pic:spPr>
                          <a:xfrm>
                            <a:off x="0" y="0"/>
                            <a:ext cx="914400" cy="1097280"/>
                          </a:xfrm>
                          <a:prstGeom prst="rect">
                            <a:avLst/>
                          </a:prstGeom>
                          <a:effectLst>
                            <a:outerShdw blurRad="50800" dist="38100" dir="2700000" sx="101000" sy="101000" algn="tl" rotWithShape="0">
                              <a:schemeClr val="accent1">
                                <a:alpha val="40000"/>
                              </a:schemeClr>
                            </a:outerShdw>
                          </a:effectLst>
                        </pic:spPr>
                      </pic:pic>
                    </a:graphicData>
                  </a:graphic>
                </wp:inline>
              </w:drawing>
            </w:r>
          </w:p>
          <w:p w14:paraId="4DCA35C8" w14:textId="77777777" w:rsidR="005621FA" w:rsidRPr="001344FD" w:rsidRDefault="005621FA" w:rsidP="005621FA">
            <w:pPr>
              <w:pStyle w:val="Ttulo3"/>
              <w:shd w:val="clear" w:color="auto" w:fill="FFFFFF"/>
              <w:spacing w:before="45"/>
              <w:jc w:val="center"/>
              <w:textAlignment w:val="baseline"/>
              <w:rPr>
                <w:rFonts w:asciiTheme="minorHAnsi" w:eastAsiaTheme="minorHAnsi" w:hAnsiTheme="minorHAnsi" w:cstheme="minorHAnsi"/>
                <w:b/>
                <w:bCs/>
                <w:color w:val="auto"/>
                <w:sz w:val="22"/>
                <w:szCs w:val="22"/>
                <w:u w:color="000040"/>
                <w:lang w:val="fr-FR" w:eastAsia="en-US"/>
              </w:rPr>
            </w:pPr>
            <w:r w:rsidRPr="001344FD">
              <w:rPr>
                <w:rFonts w:asciiTheme="minorHAnsi" w:eastAsiaTheme="minorHAnsi" w:hAnsiTheme="minorHAnsi" w:cstheme="minorHAnsi"/>
                <w:b/>
                <w:bCs/>
                <w:color w:val="auto"/>
                <w:sz w:val="22"/>
                <w:szCs w:val="22"/>
                <w:u w:color="000040"/>
                <w:lang w:val="fr-FR" w:eastAsia="en-US"/>
              </w:rPr>
              <w:t>LEOPOLDO MAESTU</w:t>
            </w:r>
          </w:p>
          <w:p w14:paraId="617E173D" w14:textId="77777777" w:rsidR="005621FA" w:rsidRPr="001344FD" w:rsidRDefault="005621FA" w:rsidP="005621FA">
            <w:pPr>
              <w:jc w:val="center"/>
              <w:rPr>
                <w:rFonts w:asciiTheme="minorHAnsi" w:eastAsiaTheme="minorHAnsi" w:hAnsiTheme="minorHAnsi" w:cstheme="minorHAnsi"/>
                <w:sz w:val="22"/>
                <w:szCs w:val="22"/>
                <w:u w:color="000040"/>
                <w:lang w:val="fr-FR" w:eastAsia="en-US"/>
              </w:rPr>
            </w:pPr>
            <w:r w:rsidRPr="001344FD">
              <w:rPr>
                <w:rFonts w:asciiTheme="minorHAnsi" w:eastAsiaTheme="minorHAnsi" w:hAnsiTheme="minorHAnsi" w:cstheme="minorHAnsi"/>
                <w:sz w:val="22"/>
                <w:szCs w:val="22"/>
                <w:u w:color="000040"/>
                <w:lang w:val="fr-FR" w:eastAsia="en-US"/>
              </w:rPr>
              <w:t>Président et CEO de</w:t>
            </w:r>
          </w:p>
          <w:p w14:paraId="3D4E7A58" w14:textId="77777777" w:rsidR="005621FA" w:rsidRDefault="005621FA" w:rsidP="005621FA">
            <w:pPr>
              <w:jc w:val="center"/>
              <w:rPr>
                <w:rFonts w:asciiTheme="minorHAnsi" w:eastAsiaTheme="minorHAnsi" w:hAnsiTheme="minorHAnsi" w:cstheme="minorHAnsi"/>
                <w:sz w:val="22"/>
                <w:szCs w:val="22"/>
                <w:u w:color="000040"/>
                <w:lang w:eastAsia="en-US"/>
              </w:rPr>
            </w:pPr>
            <w:r w:rsidRPr="00D97DC9">
              <w:rPr>
                <w:rFonts w:asciiTheme="minorHAnsi" w:eastAsiaTheme="minorHAnsi" w:hAnsiTheme="minorHAnsi" w:cstheme="minorHAnsi"/>
                <w:sz w:val="22"/>
                <w:szCs w:val="22"/>
                <w:u w:color="000040"/>
                <w:lang w:eastAsia="en-US"/>
              </w:rPr>
              <w:t xml:space="preserve">Alstom </w:t>
            </w:r>
            <w:proofErr w:type="spellStart"/>
            <w:r w:rsidRPr="00D97DC9">
              <w:rPr>
                <w:rFonts w:asciiTheme="minorHAnsi" w:eastAsiaTheme="minorHAnsi" w:hAnsiTheme="minorHAnsi" w:cstheme="minorHAnsi"/>
                <w:sz w:val="22"/>
                <w:szCs w:val="22"/>
                <w:u w:color="000040"/>
                <w:lang w:eastAsia="en-US"/>
              </w:rPr>
              <w:t>Espa</w:t>
            </w:r>
            <w:r>
              <w:rPr>
                <w:rFonts w:asciiTheme="minorHAnsi" w:eastAsiaTheme="minorHAnsi" w:hAnsiTheme="minorHAnsi" w:cstheme="minorHAnsi"/>
                <w:sz w:val="22"/>
                <w:szCs w:val="22"/>
                <w:u w:color="000040"/>
                <w:lang w:eastAsia="en-US"/>
              </w:rPr>
              <w:t>gne</w:t>
            </w:r>
            <w:proofErr w:type="spellEnd"/>
            <w:r w:rsidRPr="00D97DC9">
              <w:rPr>
                <w:rFonts w:asciiTheme="minorHAnsi" w:eastAsiaTheme="minorHAnsi" w:hAnsiTheme="minorHAnsi" w:cstheme="minorHAnsi"/>
                <w:sz w:val="22"/>
                <w:szCs w:val="22"/>
                <w:u w:color="000040"/>
                <w:lang w:eastAsia="en-US"/>
              </w:rPr>
              <w:t xml:space="preserve"> </w:t>
            </w:r>
            <w:r>
              <w:rPr>
                <w:rFonts w:asciiTheme="minorHAnsi" w:eastAsiaTheme="minorHAnsi" w:hAnsiTheme="minorHAnsi" w:cstheme="minorHAnsi"/>
                <w:sz w:val="22"/>
                <w:szCs w:val="22"/>
                <w:u w:color="000040"/>
                <w:lang w:eastAsia="en-US"/>
              </w:rPr>
              <w:t>et</w:t>
            </w:r>
          </w:p>
          <w:p w14:paraId="322BEA96" w14:textId="06B84D20" w:rsidR="006716AA" w:rsidRPr="00D97DC9" w:rsidRDefault="005621FA" w:rsidP="005621FA">
            <w:pPr>
              <w:jc w:val="center"/>
              <w:rPr>
                <w:rFonts w:asciiTheme="minorHAnsi" w:eastAsiaTheme="minorHAnsi" w:hAnsiTheme="minorHAnsi" w:cstheme="minorHAnsi"/>
                <w:sz w:val="22"/>
                <w:szCs w:val="22"/>
                <w:u w:color="000040"/>
                <w:lang w:eastAsia="en-US"/>
              </w:rPr>
            </w:pPr>
            <w:r>
              <w:rPr>
                <w:rFonts w:asciiTheme="minorHAnsi" w:eastAsiaTheme="minorHAnsi" w:hAnsiTheme="minorHAnsi" w:cstheme="minorHAnsi"/>
                <w:sz w:val="22"/>
                <w:szCs w:val="22"/>
                <w:u w:color="000040"/>
                <w:lang w:eastAsia="en-US"/>
              </w:rPr>
              <w:t>P</w:t>
            </w:r>
            <w:r w:rsidRPr="00D97DC9">
              <w:rPr>
                <w:rFonts w:asciiTheme="minorHAnsi" w:eastAsiaTheme="minorHAnsi" w:hAnsiTheme="minorHAnsi" w:cstheme="minorHAnsi"/>
                <w:sz w:val="22"/>
                <w:szCs w:val="22"/>
                <w:u w:color="000040"/>
                <w:lang w:eastAsia="en-US"/>
              </w:rPr>
              <w:t>ortugal</w:t>
            </w:r>
          </w:p>
          <w:p w14:paraId="7447F3D0" w14:textId="5DC7F30D" w:rsidR="00C275F9" w:rsidRPr="00866DDC" w:rsidRDefault="00C275F9" w:rsidP="00FD7650">
            <w:pPr>
              <w:shd w:val="clear" w:color="auto" w:fill="FFFFFF"/>
              <w:jc w:val="center"/>
              <w:rPr>
                <w:rFonts w:cstheme="minorHAnsi"/>
                <w:u w:color="000000"/>
              </w:rPr>
            </w:pPr>
          </w:p>
        </w:tc>
        <w:tc>
          <w:tcPr>
            <w:tcW w:w="2445" w:type="dxa"/>
          </w:tcPr>
          <w:p w14:paraId="07616D13" w14:textId="56C2C218" w:rsidR="00C275F9" w:rsidRDefault="00DE32FC" w:rsidP="00C275F9">
            <w:pPr>
              <w:spacing w:line="320" w:lineRule="atLeast"/>
              <w:contextualSpacing/>
              <w:jc w:val="center"/>
              <w:rPr>
                <w:rFonts w:cstheme="minorHAnsi"/>
                <w:u w:color="000000"/>
              </w:rPr>
            </w:pPr>
            <w:r w:rsidRPr="002561D0">
              <w:rPr>
                <w:rFonts w:cstheme="minorHAnsi"/>
                <w:b/>
                <w:bCs/>
                <w:noProof/>
                <w:u w:color="000040"/>
              </w:rPr>
              <w:drawing>
                <wp:inline distT="0" distB="0" distL="0" distR="0" wp14:anchorId="089CF361" wp14:editId="08318FDB">
                  <wp:extent cx="914400" cy="1097280"/>
                  <wp:effectExtent l="38100" t="38100" r="76200" b="83820"/>
                  <wp:docPr id="740968708" name="Imagen 740968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24">
                            <a:extLst>
                              <a:ext uri="{28A0092B-C50C-407E-A947-70E740481C1C}">
                                <a14:useLocalDpi xmlns:a14="http://schemas.microsoft.com/office/drawing/2010/main" val="0"/>
                              </a:ext>
                            </a:extLst>
                          </a:blip>
                          <a:stretch>
                            <a:fillRect/>
                          </a:stretch>
                        </pic:blipFill>
                        <pic:spPr>
                          <a:xfrm>
                            <a:off x="0" y="0"/>
                            <a:ext cx="914400" cy="1097280"/>
                          </a:xfrm>
                          <a:prstGeom prst="rect">
                            <a:avLst/>
                          </a:prstGeom>
                          <a:effectLst>
                            <a:outerShdw blurRad="50800" dist="38100" dir="2700000" sx="101000" sy="101000" algn="tl" rotWithShape="0">
                              <a:schemeClr val="accent1">
                                <a:alpha val="40000"/>
                              </a:schemeClr>
                            </a:outerShdw>
                          </a:effectLst>
                        </pic:spPr>
                      </pic:pic>
                    </a:graphicData>
                  </a:graphic>
                </wp:inline>
              </w:drawing>
            </w:r>
          </w:p>
          <w:p w14:paraId="7B2B9FCF" w14:textId="77777777" w:rsidR="00EC4B32" w:rsidRDefault="00EC4B32" w:rsidP="00EC4B32">
            <w:pPr>
              <w:pStyle w:val="Ttulo3"/>
              <w:shd w:val="clear" w:color="auto" w:fill="FFFFFF"/>
              <w:spacing w:before="45"/>
              <w:jc w:val="center"/>
              <w:textAlignment w:val="baseline"/>
              <w:rPr>
                <w:rFonts w:asciiTheme="minorHAnsi" w:eastAsiaTheme="minorHAnsi" w:hAnsiTheme="minorHAnsi" w:cstheme="minorHAnsi"/>
                <w:b/>
                <w:bCs/>
                <w:color w:val="auto"/>
                <w:sz w:val="22"/>
                <w:szCs w:val="22"/>
                <w:u w:color="000040"/>
                <w:lang w:eastAsia="en-US"/>
              </w:rPr>
            </w:pPr>
            <w:r>
              <w:rPr>
                <w:rFonts w:asciiTheme="minorHAnsi" w:eastAsiaTheme="minorHAnsi" w:hAnsiTheme="minorHAnsi" w:cstheme="minorHAnsi"/>
                <w:b/>
                <w:bCs/>
                <w:color w:val="auto"/>
                <w:sz w:val="22"/>
                <w:szCs w:val="22"/>
                <w:u w:color="000040"/>
                <w:lang w:eastAsia="en-US"/>
              </w:rPr>
              <w:t>BENO</w:t>
            </w:r>
            <w:r w:rsidRPr="002561D0">
              <w:rPr>
                <w:rFonts w:asciiTheme="minorHAnsi" w:eastAsiaTheme="minorHAnsi" w:hAnsiTheme="minorHAnsi" w:cstheme="minorHAnsi"/>
                <w:b/>
                <w:bCs/>
                <w:color w:val="auto"/>
                <w:sz w:val="22"/>
                <w:szCs w:val="22"/>
                <w:u w:color="000040"/>
                <w:lang w:eastAsia="en-US"/>
              </w:rPr>
              <w:t>Î</w:t>
            </w:r>
            <w:r>
              <w:rPr>
                <w:rFonts w:asciiTheme="minorHAnsi" w:eastAsiaTheme="minorHAnsi" w:hAnsiTheme="minorHAnsi" w:cstheme="minorHAnsi"/>
                <w:b/>
                <w:bCs/>
                <w:color w:val="auto"/>
                <w:sz w:val="22"/>
                <w:szCs w:val="22"/>
                <w:u w:color="000040"/>
                <w:lang w:eastAsia="en-US"/>
              </w:rPr>
              <w:t>T PELLISTRANDI</w:t>
            </w:r>
          </w:p>
          <w:p w14:paraId="4A69CCF2" w14:textId="539EBDD6" w:rsidR="00FD7650" w:rsidRPr="00FD7650" w:rsidRDefault="00EC4B32" w:rsidP="00EC4B32">
            <w:pPr>
              <w:shd w:val="clear" w:color="auto" w:fill="FFFFFF"/>
              <w:jc w:val="center"/>
              <w:rPr>
                <w:rFonts w:asciiTheme="minorHAnsi" w:eastAsiaTheme="minorHAnsi" w:hAnsiTheme="minorHAnsi" w:cstheme="minorHAnsi"/>
                <w:sz w:val="22"/>
                <w:szCs w:val="22"/>
                <w:u w:color="000040"/>
                <w:lang w:eastAsia="en-US"/>
              </w:rPr>
            </w:pPr>
            <w:r w:rsidRPr="00D97DC9">
              <w:rPr>
                <w:rFonts w:asciiTheme="minorHAnsi" w:eastAsiaTheme="minorHAnsi" w:hAnsiTheme="minorHAnsi" w:cstheme="minorHAnsi"/>
                <w:sz w:val="22"/>
                <w:szCs w:val="22"/>
                <w:u w:color="000040"/>
                <w:lang w:eastAsia="en-US"/>
              </w:rPr>
              <w:t>Historiador e Hispanista</w:t>
            </w:r>
          </w:p>
        </w:tc>
      </w:tr>
    </w:tbl>
    <w:p w14:paraId="7C79B620" w14:textId="1A19E9FD" w:rsidR="00A72A8E" w:rsidRPr="00A72A8E" w:rsidRDefault="00A72A8E" w:rsidP="00A72A8E">
      <w:pPr>
        <w:spacing w:before="0" w:beforeAutospacing="0" w:after="0" w:afterAutospacing="0"/>
        <w:rPr>
          <w:rFonts w:cstheme="minorHAnsi"/>
          <w:color w:val="004D91"/>
          <w:sz w:val="52"/>
          <w:szCs w:val="52"/>
          <w:lang w:val="fr-FR"/>
        </w:rPr>
      </w:pPr>
      <w:r w:rsidRPr="00A72A8E">
        <w:rPr>
          <w:rFonts w:cstheme="minorHAnsi"/>
          <w:color w:val="004D91"/>
          <w:sz w:val="52"/>
          <w:szCs w:val="52"/>
          <w:lang w:val="fr-FR"/>
        </w:rPr>
        <w:lastRenderedPageBreak/>
        <w:t>Conseil d’Administration</w:t>
      </w:r>
    </w:p>
    <w:p w14:paraId="644CD3A6" w14:textId="77777777" w:rsidR="00A72A8E" w:rsidRPr="00723E5E" w:rsidRDefault="00A72A8E" w:rsidP="00A72A8E">
      <w:pPr>
        <w:spacing w:before="0" w:beforeAutospacing="0" w:after="0" w:afterAutospacing="0" w:line="320" w:lineRule="atLeast"/>
        <w:contextualSpacing/>
        <w:jc w:val="both"/>
        <w:rPr>
          <w:rFonts w:cstheme="minorHAnsi"/>
          <w:u w:color="000000"/>
          <w:lang w:val="fr-FR"/>
        </w:rPr>
      </w:pPr>
    </w:p>
    <w:p w14:paraId="7260620A" w14:textId="77777777" w:rsidR="00A72A8E" w:rsidRPr="00723E5E" w:rsidRDefault="00A72A8E" w:rsidP="00A72A8E">
      <w:pPr>
        <w:spacing w:before="0" w:beforeAutospacing="0" w:after="0" w:afterAutospacing="0" w:line="320" w:lineRule="atLeast"/>
        <w:rPr>
          <w:rFonts w:cstheme="minorHAnsi"/>
          <w:u w:color="000040"/>
          <w:lang w:val="fr-FR"/>
        </w:rPr>
      </w:pPr>
    </w:p>
    <w:p w14:paraId="769E188F" w14:textId="77777777" w:rsidR="00A72A8E" w:rsidRPr="00723E5E" w:rsidRDefault="00A72A8E" w:rsidP="00A72A8E">
      <w:pPr>
        <w:spacing w:before="0" w:beforeAutospacing="0" w:after="0" w:afterAutospacing="0" w:line="320" w:lineRule="atLeast"/>
        <w:rPr>
          <w:rFonts w:cstheme="minorHAnsi"/>
          <w:u w:color="000040"/>
          <w:lang w:val="fr-FR"/>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4"/>
        <w:gridCol w:w="2426"/>
        <w:gridCol w:w="2423"/>
        <w:gridCol w:w="2366"/>
      </w:tblGrid>
      <w:tr w:rsidR="006C410B" w:rsidRPr="00866DDC" w14:paraId="070B7BCD" w14:textId="77777777" w:rsidTr="003D08EA">
        <w:trPr>
          <w:gridAfter w:val="1"/>
          <w:wAfter w:w="2444" w:type="dxa"/>
          <w:jc w:val="center"/>
        </w:trPr>
        <w:tc>
          <w:tcPr>
            <w:tcW w:w="2445" w:type="dxa"/>
          </w:tcPr>
          <w:p w14:paraId="60C2AAF2" w14:textId="72EC5AC2" w:rsidR="006C410B" w:rsidRDefault="00E8101A" w:rsidP="00B40AF4">
            <w:pPr>
              <w:pStyle w:val="Ttulo3"/>
              <w:shd w:val="clear" w:color="auto" w:fill="FFFFFF"/>
              <w:spacing w:before="45"/>
              <w:jc w:val="center"/>
              <w:textAlignment w:val="baseline"/>
              <w:rPr>
                <w:rFonts w:asciiTheme="minorHAnsi" w:eastAsiaTheme="minorHAnsi" w:hAnsiTheme="minorHAnsi" w:cstheme="minorHAnsi"/>
                <w:b/>
                <w:bCs/>
                <w:color w:val="auto"/>
                <w:sz w:val="22"/>
                <w:szCs w:val="22"/>
                <w:u w:color="000040"/>
                <w:lang w:eastAsia="en-US"/>
              </w:rPr>
            </w:pPr>
            <w:r w:rsidRPr="002561D0">
              <w:rPr>
                <w:rFonts w:cstheme="minorHAnsi"/>
                <w:b/>
                <w:bCs/>
                <w:noProof/>
                <w:u w:color="000040"/>
              </w:rPr>
              <w:drawing>
                <wp:inline distT="0" distB="0" distL="0" distR="0" wp14:anchorId="7062B983" wp14:editId="1673CC4E">
                  <wp:extent cx="914400" cy="1097280"/>
                  <wp:effectExtent l="38100" t="38100" r="76200" b="83820"/>
                  <wp:docPr id="1918271548" name="Imagen 191827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25">
                            <a:extLst>
                              <a:ext uri="{28A0092B-C50C-407E-A947-70E740481C1C}">
                                <a14:useLocalDpi xmlns:a14="http://schemas.microsoft.com/office/drawing/2010/main" val="0"/>
                              </a:ext>
                            </a:extLst>
                          </a:blip>
                          <a:stretch>
                            <a:fillRect/>
                          </a:stretch>
                        </pic:blipFill>
                        <pic:spPr>
                          <a:xfrm>
                            <a:off x="0" y="0"/>
                            <a:ext cx="914400" cy="1097280"/>
                          </a:xfrm>
                          <a:prstGeom prst="rect">
                            <a:avLst/>
                          </a:prstGeom>
                          <a:effectLst>
                            <a:outerShdw blurRad="50800" dist="38100" dir="2700000" sx="101000" sy="101000" algn="tl" rotWithShape="0">
                              <a:schemeClr val="accent1">
                                <a:alpha val="40000"/>
                              </a:schemeClr>
                            </a:outerShdw>
                          </a:effectLst>
                        </pic:spPr>
                      </pic:pic>
                    </a:graphicData>
                  </a:graphic>
                </wp:inline>
              </w:drawing>
            </w:r>
          </w:p>
          <w:p w14:paraId="228B08F0" w14:textId="77777777" w:rsidR="00E8101A" w:rsidRDefault="00E8101A" w:rsidP="00E8101A">
            <w:pPr>
              <w:pStyle w:val="Ttulo3"/>
              <w:shd w:val="clear" w:color="auto" w:fill="FFFFFF"/>
              <w:spacing w:before="45"/>
              <w:jc w:val="center"/>
              <w:textAlignment w:val="baseline"/>
              <w:rPr>
                <w:rFonts w:asciiTheme="minorHAnsi" w:eastAsiaTheme="minorHAnsi" w:hAnsiTheme="minorHAnsi" w:cstheme="minorHAnsi"/>
                <w:b/>
                <w:bCs/>
                <w:color w:val="auto"/>
                <w:sz w:val="22"/>
                <w:szCs w:val="22"/>
                <w:u w:color="000040"/>
                <w:lang w:eastAsia="en-US"/>
              </w:rPr>
            </w:pPr>
            <w:r>
              <w:rPr>
                <w:rFonts w:asciiTheme="minorHAnsi" w:eastAsiaTheme="minorHAnsi" w:hAnsiTheme="minorHAnsi" w:cstheme="minorHAnsi"/>
                <w:b/>
                <w:bCs/>
                <w:color w:val="auto"/>
                <w:sz w:val="22"/>
                <w:szCs w:val="22"/>
                <w:u w:color="000040"/>
                <w:lang w:eastAsia="en-US"/>
              </w:rPr>
              <w:t>MARTA RIOS ESTRELLA</w:t>
            </w:r>
          </w:p>
          <w:p w14:paraId="4AE2AAF1" w14:textId="77777777" w:rsidR="00E8101A" w:rsidRDefault="00E8101A" w:rsidP="00E8101A">
            <w:pPr>
              <w:jc w:val="center"/>
              <w:rPr>
                <w:rFonts w:asciiTheme="minorHAnsi" w:eastAsiaTheme="minorHAnsi" w:hAnsiTheme="minorHAnsi" w:cstheme="minorHAnsi"/>
                <w:sz w:val="22"/>
                <w:szCs w:val="22"/>
                <w:u w:color="000040"/>
                <w:lang w:eastAsia="en-US"/>
              </w:rPr>
            </w:pPr>
            <w:proofErr w:type="spellStart"/>
            <w:r>
              <w:rPr>
                <w:rFonts w:asciiTheme="minorHAnsi" w:eastAsiaTheme="minorHAnsi" w:hAnsiTheme="minorHAnsi" w:cstheme="minorHAnsi"/>
                <w:sz w:val="22"/>
                <w:szCs w:val="22"/>
                <w:u w:color="000040"/>
                <w:lang w:eastAsia="en-US"/>
              </w:rPr>
              <w:t>Associée</w:t>
            </w:r>
            <w:proofErr w:type="spellEnd"/>
            <w:r>
              <w:rPr>
                <w:rFonts w:asciiTheme="minorHAnsi" w:eastAsiaTheme="minorHAnsi" w:hAnsiTheme="minorHAnsi" w:cstheme="minorHAnsi"/>
                <w:sz w:val="22"/>
                <w:szCs w:val="22"/>
                <w:u w:color="000040"/>
                <w:lang w:eastAsia="en-US"/>
              </w:rPr>
              <w:t xml:space="preserve"> de</w:t>
            </w:r>
          </w:p>
          <w:p w14:paraId="1D6A6B12" w14:textId="5BE02C86" w:rsidR="006C410B" w:rsidRPr="006716AA" w:rsidRDefault="00E8101A" w:rsidP="00E8101A">
            <w:pPr>
              <w:jc w:val="center"/>
              <w:rPr>
                <w:lang w:val="fr-FR" w:eastAsia="en-US"/>
              </w:rPr>
            </w:pPr>
            <w:r>
              <w:rPr>
                <w:rFonts w:asciiTheme="minorHAnsi" w:eastAsiaTheme="minorHAnsi" w:hAnsiTheme="minorHAnsi" w:cstheme="minorHAnsi"/>
                <w:sz w:val="22"/>
                <w:szCs w:val="22"/>
                <w:u w:color="000040"/>
                <w:lang w:eastAsia="en-US"/>
              </w:rPr>
              <w:t>Uría Menéndez</w:t>
            </w:r>
          </w:p>
        </w:tc>
        <w:tc>
          <w:tcPr>
            <w:tcW w:w="2445" w:type="dxa"/>
          </w:tcPr>
          <w:p w14:paraId="10FD895E" w14:textId="39975450" w:rsidR="006C410B" w:rsidRDefault="00B700C2" w:rsidP="00B700C2">
            <w:pPr>
              <w:jc w:val="center"/>
              <w:rPr>
                <w:lang w:val="fr-FR" w:eastAsia="en-US"/>
              </w:rPr>
            </w:pPr>
            <w:r w:rsidRPr="006927A7">
              <w:rPr>
                <w:lang w:val="fr-FR" w:eastAsia="en-US"/>
              </w:rPr>
              <w:t xml:space="preserve"> </w:t>
            </w:r>
            <w:r w:rsidR="0090753F" w:rsidRPr="002B02E8">
              <w:rPr>
                <w:rFonts w:cstheme="minorHAnsi"/>
                <w:noProof/>
                <w:u w:color="000040"/>
              </w:rPr>
              <w:drawing>
                <wp:inline distT="0" distB="0" distL="0" distR="0" wp14:anchorId="6B396965" wp14:editId="148D456D">
                  <wp:extent cx="937054" cy="1124464"/>
                  <wp:effectExtent l="38100" t="38100" r="92075" b="95250"/>
                  <wp:docPr id="728778866" name="Imagen 728778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78866" name="Imagen 728778866"/>
                          <pic:cNvPicPr/>
                        </pic:nvPicPr>
                        <pic:blipFill>
                          <a:blip r:embed="rId26">
                            <a:extLst>
                              <a:ext uri="{28A0092B-C50C-407E-A947-70E740481C1C}">
                                <a14:useLocalDpi xmlns:a14="http://schemas.microsoft.com/office/drawing/2010/main" val="0"/>
                              </a:ext>
                            </a:extLst>
                          </a:blip>
                          <a:stretch>
                            <a:fillRect/>
                          </a:stretch>
                        </pic:blipFill>
                        <pic:spPr>
                          <a:xfrm>
                            <a:off x="0" y="0"/>
                            <a:ext cx="937054" cy="1124464"/>
                          </a:xfrm>
                          <a:prstGeom prst="rect">
                            <a:avLst/>
                          </a:prstGeom>
                          <a:effectLst>
                            <a:outerShdw blurRad="50800" dist="38100" dir="2700000" sx="101000" sy="101000" algn="tl" rotWithShape="0">
                              <a:schemeClr val="accent1">
                                <a:alpha val="40000"/>
                              </a:schemeClr>
                            </a:outerShdw>
                          </a:effectLst>
                        </pic:spPr>
                      </pic:pic>
                    </a:graphicData>
                  </a:graphic>
                </wp:inline>
              </w:drawing>
            </w:r>
          </w:p>
          <w:p w14:paraId="4E00CEF9" w14:textId="77777777" w:rsidR="00C25629" w:rsidRPr="00914CD3" w:rsidRDefault="00C25629" w:rsidP="00C25629">
            <w:pPr>
              <w:pStyle w:val="Ttulo3"/>
              <w:shd w:val="clear" w:color="auto" w:fill="FFFFFF"/>
              <w:spacing w:before="45"/>
              <w:jc w:val="center"/>
              <w:textAlignment w:val="baseline"/>
              <w:rPr>
                <w:rFonts w:asciiTheme="minorHAnsi" w:eastAsiaTheme="minorHAnsi" w:hAnsiTheme="minorHAnsi" w:cstheme="minorHAnsi"/>
                <w:b/>
                <w:bCs/>
                <w:color w:val="auto"/>
                <w:sz w:val="22"/>
                <w:szCs w:val="22"/>
                <w:u w:color="000040"/>
                <w:lang w:val="fr-FR" w:eastAsia="en-US"/>
              </w:rPr>
            </w:pPr>
            <w:r>
              <w:rPr>
                <w:rFonts w:asciiTheme="minorHAnsi" w:eastAsiaTheme="minorHAnsi" w:hAnsiTheme="minorHAnsi" w:cstheme="minorHAnsi"/>
                <w:b/>
                <w:bCs/>
                <w:color w:val="auto"/>
                <w:sz w:val="22"/>
                <w:szCs w:val="22"/>
                <w:u w:color="000040"/>
                <w:lang w:val="fr-FR" w:eastAsia="en-US"/>
              </w:rPr>
              <w:t>AMANDINE THOMAS-COMMIN</w:t>
            </w:r>
          </w:p>
          <w:p w14:paraId="6F19D51E" w14:textId="1010FDC0" w:rsidR="00E8101A" w:rsidRPr="006716AA" w:rsidRDefault="00C25629" w:rsidP="00C25629">
            <w:pPr>
              <w:jc w:val="center"/>
              <w:rPr>
                <w:lang w:val="fr-FR" w:eastAsia="en-US"/>
              </w:rPr>
            </w:pPr>
            <w:r w:rsidRPr="00914CD3">
              <w:rPr>
                <w:rFonts w:asciiTheme="minorHAnsi" w:eastAsiaTheme="minorHAnsi" w:hAnsiTheme="minorHAnsi" w:cstheme="minorHAnsi"/>
                <w:sz w:val="22"/>
                <w:szCs w:val="22"/>
                <w:u w:color="000040"/>
                <w:lang w:val="fr-FR" w:eastAsia="en-US"/>
              </w:rPr>
              <w:t>Directrice Générale OUIGO España</w:t>
            </w:r>
          </w:p>
        </w:tc>
        <w:tc>
          <w:tcPr>
            <w:tcW w:w="2445" w:type="dxa"/>
          </w:tcPr>
          <w:p w14:paraId="773420AE" w14:textId="424E5BA3" w:rsidR="00E8101A" w:rsidRDefault="0090753F" w:rsidP="0090753F">
            <w:pPr>
              <w:pStyle w:val="Ttulo3"/>
              <w:shd w:val="clear" w:color="auto" w:fill="FFFFFF"/>
              <w:spacing w:before="45"/>
              <w:jc w:val="center"/>
              <w:textAlignment w:val="baseline"/>
              <w:rPr>
                <w:rFonts w:asciiTheme="minorHAnsi" w:eastAsiaTheme="minorHAnsi" w:hAnsiTheme="minorHAnsi" w:cstheme="minorHAnsi"/>
                <w:sz w:val="22"/>
                <w:szCs w:val="22"/>
                <w:u w:color="000040"/>
                <w:lang w:val="fr-FR" w:eastAsia="en-US"/>
              </w:rPr>
            </w:pPr>
            <w:r>
              <w:rPr>
                <w:rFonts w:cstheme="minorHAnsi"/>
                <w:noProof/>
                <w:u w:color="000040"/>
              </w:rPr>
              <w:drawing>
                <wp:inline distT="0" distB="0" distL="0" distR="0" wp14:anchorId="5E87A097" wp14:editId="1428A1AA">
                  <wp:extent cx="914400" cy="1097280"/>
                  <wp:effectExtent l="38100" t="38100" r="76200" b="83820"/>
                  <wp:docPr id="289059185" name="Imagen 289059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7">
                            <a:extLst>
                              <a:ext uri="{28A0092B-C50C-407E-A947-70E740481C1C}">
                                <a14:useLocalDpi xmlns:a14="http://schemas.microsoft.com/office/drawing/2010/main" val="0"/>
                              </a:ext>
                            </a:extLst>
                          </a:blip>
                          <a:stretch>
                            <a:fillRect/>
                          </a:stretch>
                        </pic:blipFill>
                        <pic:spPr>
                          <a:xfrm>
                            <a:off x="0" y="0"/>
                            <a:ext cx="914400" cy="1097280"/>
                          </a:xfrm>
                          <a:prstGeom prst="rect">
                            <a:avLst/>
                          </a:prstGeom>
                          <a:effectLst>
                            <a:outerShdw blurRad="50800" dist="38100" dir="2700000" sx="101000" sy="101000" algn="tl" rotWithShape="0">
                              <a:schemeClr val="accent1">
                                <a:alpha val="40000"/>
                              </a:schemeClr>
                            </a:outerShdw>
                          </a:effectLst>
                        </pic:spPr>
                      </pic:pic>
                    </a:graphicData>
                  </a:graphic>
                </wp:inline>
              </w:drawing>
            </w:r>
          </w:p>
          <w:p w14:paraId="5D060316" w14:textId="77777777" w:rsidR="00C25629" w:rsidRPr="00CE18CC" w:rsidRDefault="00C25629" w:rsidP="00C25629">
            <w:pPr>
              <w:pStyle w:val="Ttulo3"/>
              <w:shd w:val="clear" w:color="auto" w:fill="FFFFFF"/>
              <w:spacing w:before="45"/>
              <w:jc w:val="center"/>
              <w:textAlignment w:val="baseline"/>
              <w:rPr>
                <w:rFonts w:asciiTheme="minorHAnsi" w:eastAsiaTheme="minorHAnsi" w:hAnsiTheme="minorHAnsi" w:cstheme="minorHAnsi"/>
                <w:b/>
                <w:bCs/>
                <w:color w:val="auto"/>
                <w:sz w:val="22"/>
                <w:szCs w:val="22"/>
                <w:u w:color="000040"/>
                <w:lang w:val="fr-FR" w:eastAsia="en-US"/>
              </w:rPr>
            </w:pPr>
            <w:r w:rsidRPr="00CE18CC">
              <w:rPr>
                <w:rFonts w:asciiTheme="minorHAnsi" w:eastAsiaTheme="minorHAnsi" w:hAnsiTheme="minorHAnsi" w:cstheme="minorHAnsi"/>
                <w:b/>
                <w:bCs/>
                <w:color w:val="auto"/>
                <w:sz w:val="22"/>
                <w:szCs w:val="22"/>
                <w:u w:color="000040"/>
                <w:lang w:val="fr-FR" w:eastAsia="en-US"/>
              </w:rPr>
              <w:t>RAYMOND TORRES</w:t>
            </w:r>
          </w:p>
          <w:p w14:paraId="4AB14752" w14:textId="77777777" w:rsidR="00C25629" w:rsidRPr="00BB018B" w:rsidRDefault="00C25629" w:rsidP="00C25629">
            <w:pPr>
              <w:jc w:val="center"/>
              <w:rPr>
                <w:rFonts w:asciiTheme="minorHAnsi" w:eastAsiaTheme="minorHAnsi" w:hAnsiTheme="minorHAnsi" w:cstheme="minorHAnsi"/>
                <w:sz w:val="22"/>
                <w:szCs w:val="22"/>
                <w:u w:color="000040"/>
                <w:lang w:val="fr-FR" w:eastAsia="en-US"/>
              </w:rPr>
            </w:pPr>
            <w:r w:rsidRPr="00BB018B">
              <w:rPr>
                <w:rFonts w:asciiTheme="minorHAnsi" w:eastAsiaTheme="minorHAnsi" w:hAnsiTheme="minorHAnsi" w:cstheme="minorHAnsi"/>
                <w:sz w:val="22"/>
                <w:szCs w:val="22"/>
                <w:u w:color="000040"/>
                <w:lang w:val="fr-FR" w:eastAsia="en-US"/>
              </w:rPr>
              <w:t>Directeur de la</w:t>
            </w:r>
          </w:p>
          <w:p w14:paraId="0E09F6F3" w14:textId="77777777" w:rsidR="00C25629" w:rsidRPr="00BB018B" w:rsidRDefault="00C25629" w:rsidP="00C25629">
            <w:pPr>
              <w:jc w:val="center"/>
              <w:rPr>
                <w:rFonts w:asciiTheme="minorHAnsi" w:eastAsiaTheme="minorHAnsi" w:hAnsiTheme="minorHAnsi" w:cstheme="minorHAnsi"/>
                <w:sz w:val="22"/>
                <w:szCs w:val="22"/>
                <w:u w:color="000040"/>
                <w:lang w:val="fr-FR" w:eastAsia="en-US"/>
              </w:rPr>
            </w:pPr>
            <w:proofErr w:type="gramStart"/>
            <w:r>
              <w:rPr>
                <w:rFonts w:asciiTheme="minorHAnsi" w:eastAsiaTheme="minorHAnsi" w:hAnsiTheme="minorHAnsi" w:cstheme="minorHAnsi"/>
                <w:sz w:val="22"/>
                <w:szCs w:val="22"/>
                <w:u w:color="000040"/>
                <w:lang w:val="fr-FR" w:eastAsia="en-US"/>
              </w:rPr>
              <w:t>situation</w:t>
            </w:r>
            <w:proofErr w:type="gramEnd"/>
            <w:r w:rsidRPr="00BB018B">
              <w:rPr>
                <w:rFonts w:asciiTheme="minorHAnsi" w:eastAsiaTheme="minorHAnsi" w:hAnsiTheme="minorHAnsi" w:cstheme="minorHAnsi"/>
                <w:sz w:val="22"/>
                <w:szCs w:val="22"/>
                <w:u w:color="000040"/>
                <w:lang w:val="fr-FR" w:eastAsia="en-US"/>
              </w:rPr>
              <w:t xml:space="preserve"> </w:t>
            </w:r>
            <w:r>
              <w:rPr>
                <w:rFonts w:asciiTheme="minorHAnsi" w:eastAsiaTheme="minorHAnsi" w:hAnsiTheme="minorHAnsi" w:cstheme="minorHAnsi"/>
                <w:sz w:val="22"/>
                <w:szCs w:val="22"/>
                <w:u w:color="000040"/>
                <w:lang w:val="fr-FR" w:eastAsia="en-US"/>
              </w:rPr>
              <w:t>é</w:t>
            </w:r>
            <w:r w:rsidRPr="00BB018B">
              <w:rPr>
                <w:rFonts w:asciiTheme="minorHAnsi" w:eastAsiaTheme="minorHAnsi" w:hAnsiTheme="minorHAnsi" w:cstheme="minorHAnsi"/>
                <w:sz w:val="22"/>
                <w:szCs w:val="22"/>
                <w:u w:color="000040"/>
                <w:lang w:val="fr-FR" w:eastAsia="en-US"/>
              </w:rPr>
              <w:t>conomique</w:t>
            </w:r>
            <w:r>
              <w:rPr>
                <w:rFonts w:asciiTheme="minorHAnsi" w:eastAsiaTheme="minorHAnsi" w:hAnsiTheme="minorHAnsi" w:cstheme="minorHAnsi"/>
                <w:sz w:val="22"/>
                <w:szCs w:val="22"/>
                <w:u w:color="000040"/>
                <w:lang w:val="fr-FR" w:eastAsia="en-US"/>
              </w:rPr>
              <w:t xml:space="preserve"> internationale</w:t>
            </w:r>
          </w:p>
          <w:p w14:paraId="1D3A34BD" w14:textId="2F5379CE" w:rsidR="00C25629" w:rsidRPr="00914CD3" w:rsidRDefault="00C25629" w:rsidP="00C25629">
            <w:pPr>
              <w:spacing w:line="320" w:lineRule="atLeast"/>
              <w:contextualSpacing/>
              <w:jc w:val="center"/>
              <w:rPr>
                <w:rFonts w:cstheme="minorHAnsi"/>
                <w:u w:color="000000"/>
                <w:lang w:val="fr-FR"/>
              </w:rPr>
            </w:pPr>
            <w:proofErr w:type="gramStart"/>
            <w:r>
              <w:rPr>
                <w:rFonts w:asciiTheme="minorHAnsi" w:eastAsiaTheme="minorHAnsi" w:hAnsiTheme="minorHAnsi" w:cstheme="minorHAnsi"/>
                <w:sz w:val="22"/>
                <w:szCs w:val="22"/>
                <w:u w:color="000040"/>
                <w:lang w:val="fr-FR" w:eastAsia="en-US"/>
              </w:rPr>
              <w:t>chez</w:t>
            </w:r>
            <w:proofErr w:type="gramEnd"/>
            <w:r w:rsidRPr="00BB018B">
              <w:rPr>
                <w:rFonts w:asciiTheme="minorHAnsi" w:eastAsiaTheme="minorHAnsi" w:hAnsiTheme="minorHAnsi" w:cstheme="minorHAnsi"/>
                <w:sz w:val="22"/>
                <w:szCs w:val="22"/>
                <w:u w:color="000040"/>
                <w:lang w:val="fr-FR" w:eastAsia="en-US"/>
              </w:rPr>
              <w:t xml:space="preserve"> </w:t>
            </w:r>
            <w:proofErr w:type="spellStart"/>
            <w:r w:rsidRPr="00BB018B">
              <w:rPr>
                <w:rFonts w:asciiTheme="minorHAnsi" w:eastAsiaTheme="minorHAnsi" w:hAnsiTheme="minorHAnsi" w:cstheme="minorHAnsi"/>
                <w:sz w:val="22"/>
                <w:szCs w:val="22"/>
                <w:u w:color="000040"/>
                <w:lang w:val="fr-FR" w:eastAsia="en-US"/>
              </w:rPr>
              <w:t>Funcas</w:t>
            </w:r>
            <w:proofErr w:type="spellEnd"/>
          </w:p>
          <w:p w14:paraId="4DF69052" w14:textId="2F28EF2F" w:rsidR="00E8101A" w:rsidRPr="00914CD3" w:rsidRDefault="00E8101A" w:rsidP="00B40AF4">
            <w:pPr>
              <w:jc w:val="center"/>
              <w:rPr>
                <w:lang w:val="fr-FR" w:eastAsia="en-US"/>
              </w:rPr>
            </w:pPr>
          </w:p>
        </w:tc>
      </w:tr>
      <w:tr w:rsidR="00C275F9" w:rsidRPr="00866DDC" w14:paraId="35AEE40C" w14:textId="77777777" w:rsidTr="003D08EA">
        <w:tblPrEx>
          <w:jc w:val="left"/>
        </w:tblPrEx>
        <w:tc>
          <w:tcPr>
            <w:tcW w:w="2444" w:type="dxa"/>
          </w:tcPr>
          <w:p w14:paraId="04ED0FF5" w14:textId="61084F97" w:rsidR="00C275F9" w:rsidRPr="00914CD3" w:rsidRDefault="00C275F9" w:rsidP="003D08EA">
            <w:pPr>
              <w:spacing w:line="320" w:lineRule="atLeast"/>
              <w:contextualSpacing/>
              <w:jc w:val="center"/>
              <w:rPr>
                <w:rFonts w:cstheme="minorHAnsi"/>
                <w:u w:color="000000"/>
                <w:lang w:val="fr-FR"/>
              </w:rPr>
            </w:pPr>
          </w:p>
          <w:p w14:paraId="6DF25C28" w14:textId="16E230D8" w:rsidR="00C275F9" w:rsidRPr="00914CD3" w:rsidRDefault="00C275F9" w:rsidP="00BB018B">
            <w:pPr>
              <w:jc w:val="center"/>
              <w:rPr>
                <w:rFonts w:cstheme="minorHAnsi"/>
                <w:u w:color="000000"/>
                <w:lang w:val="fr-FR"/>
              </w:rPr>
            </w:pPr>
          </w:p>
        </w:tc>
        <w:tc>
          <w:tcPr>
            <w:tcW w:w="2445" w:type="dxa"/>
          </w:tcPr>
          <w:p w14:paraId="05C66232" w14:textId="12712547" w:rsidR="004E083C" w:rsidRPr="00914CD3" w:rsidRDefault="004E083C" w:rsidP="004E083C">
            <w:pPr>
              <w:spacing w:line="320" w:lineRule="atLeast"/>
              <w:contextualSpacing/>
              <w:jc w:val="center"/>
              <w:rPr>
                <w:rFonts w:cstheme="minorHAnsi"/>
                <w:u w:color="000000"/>
                <w:lang w:val="fr-FR"/>
              </w:rPr>
            </w:pPr>
          </w:p>
        </w:tc>
        <w:tc>
          <w:tcPr>
            <w:tcW w:w="2445" w:type="dxa"/>
          </w:tcPr>
          <w:p w14:paraId="26B1CECA" w14:textId="77777777" w:rsidR="00C275F9" w:rsidRPr="00914CD3" w:rsidRDefault="00C275F9" w:rsidP="003D08EA">
            <w:pPr>
              <w:spacing w:line="320" w:lineRule="atLeast"/>
              <w:contextualSpacing/>
              <w:jc w:val="both"/>
              <w:rPr>
                <w:rFonts w:cstheme="minorHAnsi"/>
                <w:u w:color="000000"/>
                <w:lang w:val="fr-FR"/>
              </w:rPr>
            </w:pPr>
          </w:p>
        </w:tc>
        <w:tc>
          <w:tcPr>
            <w:tcW w:w="2445" w:type="dxa"/>
          </w:tcPr>
          <w:p w14:paraId="0E56DED2" w14:textId="77777777" w:rsidR="00C275F9" w:rsidRPr="00914CD3" w:rsidRDefault="00C275F9" w:rsidP="003D08EA">
            <w:pPr>
              <w:spacing w:line="320" w:lineRule="atLeast"/>
              <w:contextualSpacing/>
              <w:jc w:val="both"/>
              <w:rPr>
                <w:rFonts w:cstheme="minorHAnsi"/>
                <w:u w:color="000000"/>
                <w:lang w:val="fr-FR"/>
              </w:rPr>
            </w:pPr>
          </w:p>
        </w:tc>
      </w:tr>
    </w:tbl>
    <w:p w14:paraId="1388DF59" w14:textId="77777777" w:rsidR="00C275F9" w:rsidRPr="00914CD3" w:rsidRDefault="00C275F9" w:rsidP="00A72A8E">
      <w:pPr>
        <w:rPr>
          <w:rFonts w:cstheme="minorHAnsi"/>
          <w:u w:color="000040"/>
          <w:lang w:val="fr-FR"/>
        </w:rPr>
      </w:pPr>
    </w:p>
    <w:p w14:paraId="02200626" w14:textId="77777777" w:rsidR="00C275F9" w:rsidRPr="00914CD3" w:rsidRDefault="00C275F9" w:rsidP="00A72A8E">
      <w:pPr>
        <w:rPr>
          <w:rFonts w:cstheme="minorHAnsi"/>
          <w:u w:color="000040"/>
          <w:lang w:val="fr-FR"/>
        </w:rPr>
      </w:pPr>
    </w:p>
    <w:p w14:paraId="23534CFD" w14:textId="1B400582" w:rsidR="00A72A8E" w:rsidRPr="00914CD3" w:rsidRDefault="00A72A8E" w:rsidP="00A72A8E">
      <w:pPr>
        <w:rPr>
          <w:rFonts w:cstheme="minorHAnsi"/>
          <w:u w:color="000040"/>
          <w:lang w:val="fr-FR"/>
        </w:rPr>
      </w:pPr>
      <w:r w:rsidRPr="00914CD3">
        <w:rPr>
          <w:rFonts w:cstheme="minorHAnsi"/>
          <w:u w:color="000040"/>
          <w:lang w:val="fr-FR"/>
        </w:rPr>
        <w:br w:type="page"/>
      </w:r>
    </w:p>
    <w:p w14:paraId="3F046D84" w14:textId="77777777" w:rsidR="004F4045" w:rsidRPr="00723E5E" w:rsidRDefault="00F11808" w:rsidP="009E26BF">
      <w:pPr>
        <w:shd w:val="clear" w:color="auto" w:fill="4F81BD" w:themeFill="accent1"/>
        <w:spacing w:before="0" w:beforeAutospacing="0" w:after="0" w:afterAutospacing="0"/>
        <w:rPr>
          <w:rFonts w:cstheme="minorHAnsi"/>
          <w:color w:val="FFFFFF" w:themeColor="background1"/>
          <w:sz w:val="52"/>
          <w:szCs w:val="52"/>
          <w:lang w:val="fr-FR"/>
        </w:rPr>
      </w:pPr>
      <w:r w:rsidRPr="00723E5E">
        <w:rPr>
          <w:rFonts w:cstheme="minorHAnsi"/>
          <w:color w:val="FFFFFF" w:themeColor="background1"/>
          <w:sz w:val="52"/>
          <w:szCs w:val="52"/>
          <w:lang w:val="fr-FR"/>
        </w:rPr>
        <w:lastRenderedPageBreak/>
        <w:t xml:space="preserve">Prix </w:t>
      </w:r>
      <w:proofErr w:type="spellStart"/>
      <w:r w:rsidRPr="00723E5E">
        <w:rPr>
          <w:rFonts w:cstheme="minorHAnsi"/>
          <w:color w:val="FFFFFF" w:themeColor="background1"/>
          <w:sz w:val="52"/>
          <w:szCs w:val="52"/>
          <w:lang w:val="fr-FR"/>
        </w:rPr>
        <w:t>Diálogo</w:t>
      </w:r>
      <w:proofErr w:type="spellEnd"/>
    </w:p>
    <w:p w14:paraId="27EA371F" w14:textId="77777777" w:rsidR="00F11808" w:rsidRPr="00723E5E" w:rsidRDefault="00F11808" w:rsidP="00155FE3">
      <w:pPr>
        <w:spacing w:before="0" w:beforeAutospacing="0" w:after="0" w:afterAutospacing="0" w:line="320" w:lineRule="atLeast"/>
        <w:rPr>
          <w:rFonts w:cstheme="minorHAnsi"/>
          <w:lang w:val="fr-FR"/>
        </w:rPr>
      </w:pPr>
    </w:p>
    <w:p w14:paraId="5F5175C1" w14:textId="77777777" w:rsidR="005D3EE0" w:rsidRPr="00723E5E" w:rsidRDefault="005D3EE0" w:rsidP="00155FE3">
      <w:pPr>
        <w:spacing w:before="0" w:beforeAutospacing="0" w:after="0" w:afterAutospacing="0" w:line="320" w:lineRule="atLeast"/>
        <w:rPr>
          <w:rFonts w:cstheme="minorHAnsi"/>
          <w:u w:color="000040"/>
          <w:lang w:val="fr-FR"/>
        </w:rPr>
      </w:pPr>
    </w:p>
    <w:p w14:paraId="531F509E" w14:textId="77777777" w:rsidR="00F631E4" w:rsidRPr="00723E5E" w:rsidRDefault="00F631E4" w:rsidP="00AD3A71">
      <w:pPr>
        <w:spacing w:before="0" w:beforeAutospacing="0" w:after="0" w:afterAutospacing="0" w:line="320" w:lineRule="atLeast"/>
        <w:jc w:val="both"/>
        <w:rPr>
          <w:rFonts w:eastAsia="ヒラギノ角ゴ Pro W3" w:cstheme="minorHAnsi"/>
          <w:u w:color="464240"/>
          <w:lang w:val="fr-FR"/>
        </w:rPr>
      </w:pPr>
      <w:r w:rsidRPr="00723E5E">
        <w:rPr>
          <w:rFonts w:eastAsia="ヒラギノ角ゴ Pro W3" w:cstheme="minorHAnsi"/>
          <w:u w:color="464240"/>
          <w:lang w:val="fr-FR"/>
        </w:rPr>
        <w:t xml:space="preserve">L’Association </w:t>
      </w:r>
      <w:proofErr w:type="spellStart"/>
      <w:r w:rsidRPr="00723E5E">
        <w:rPr>
          <w:rFonts w:eastAsia="ヒラギノ角ゴ Pro W3" w:cstheme="minorHAnsi"/>
          <w:u w:color="464240"/>
          <w:lang w:val="fr-FR"/>
        </w:rPr>
        <w:t>Diálogo</w:t>
      </w:r>
      <w:proofErr w:type="spellEnd"/>
      <w:r w:rsidRPr="00723E5E">
        <w:rPr>
          <w:rFonts w:eastAsia="ヒラギノ角ゴ Pro W3" w:cstheme="minorHAnsi"/>
          <w:u w:color="464240"/>
          <w:lang w:val="fr-FR"/>
        </w:rPr>
        <w:t xml:space="preserve"> organise le Prix </w:t>
      </w:r>
      <w:proofErr w:type="spellStart"/>
      <w:r w:rsidRPr="00723E5E">
        <w:rPr>
          <w:rFonts w:eastAsia="ヒラギノ角ゴ Pro W3" w:cstheme="minorHAnsi"/>
          <w:u w:color="464240"/>
          <w:lang w:val="fr-FR"/>
        </w:rPr>
        <w:t>Diálogo</w:t>
      </w:r>
      <w:proofErr w:type="spellEnd"/>
      <w:r w:rsidRPr="00723E5E">
        <w:rPr>
          <w:rFonts w:eastAsia="ヒラギノ角ゴ Pro W3" w:cstheme="minorHAnsi"/>
          <w:u w:color="464240"/>
          <w:lang w:val="fr-FR"/>
        </w:rPr>
        <w:t xml:space="preserve"> avec l’objectif de promouvoir et de développer la coopération et l’Amitié Franco-Espagnole. Le Prix récompense une personnalité ou un organisme qui caractérise l’Amitié Franco-Espagnole dans des secteurs représentatifs de la coopération : entreprise, organisme du secteur public, université, association, recherche scientifique, environnement, art et culture.</w:t>
      </w:r>
    </w:p>
    <w:p w14:paraId="73649FA0" w14:textId="77777777" w:rsidR="00F631E4" w:rsidRPr="00723E5E" w:rsidRDefault="00F631E4" w:rsidP="00AD3A71">
      <w:pPr>
        <w:spacing w:before="0" w:beforeAutospacing="0" w:after="0" w:afterAutospacing="0" w:line="320" w:lineRule="atLeast"/>
        <w:jc w:val="both"/>
        <w:rPr>
          <w:rFonts w:eastAsia="ヒラギノ角ゴ Pro W3" w:cstheme="minorHAnsi"/>
          <w:u w:color="464240"/>
          <w:lang w:val="fr-FR"/>
        </w:rPr>
      </w:pPr>
    </w:p>
    <w:p w14:paraId="764CC258" w14:textId="77777777" w:rsidR="00F631E4" w:rsidRPr="00723E5E" w:rsidRDefault="00F631E4" w:rsidP="00AD3A71">
      <w:pPr>
        <w:spacing w:before="0" w:beforeAutospacing="0" w:after="0" w:afterAutospacing="0" w:line="320" w:lineRule="atLeast"/>
        <w:jc w:val="both"/>
        <w:rPr>
          <w:rFonts w:eastAsia="ヒラギノ角ゴ Pro W3" w:cstheme="minorHAnsi"/>
          <w:u w:color="464240"/>
          <w:lang w:val="fr-FR"/>
        </w:rPr>
      </w:pPr>
      <w:r w:rsidRPr="00723E5E">
        <w:rPr>
          <w:rFonts w:eastAsia="ヒラギノ角ゴ Pro W3" w:cstheme="minorHAnsi"/>
          <w:u w:color="464240"/>
          <w:lang w:val="fr-FR"/>
        </w:rPr>
        <w:t>Le lauréat est sélectionné par un jury composé de personnalités du monde économique, culturel et scientifique.</w:t>
      </w:r>
    </w:p>
    <w:p w14:paraId="79C8A8AB" w14:textId="77777777" w:rsidR="00F631E4" w:rsidRPr="00723E5E" w:rsidRDefault="00F631E4" w:rsidP="00F631E4">
      <w:pPr>
        <w:spacing w:before="0" w:beforeAutospacing="0" w:after="0" w:afterAutospacing="0" w:line="320" w:lineRule="atLeast"/>
        <w:rPr>
          <w:rFonts w:eastAsia="ヒラギノ角ゴ Pro W3" w:cstheme="minorHAnsi"/>
          <w:u w:color="464240"/>
          <w:lang w:val="fr-FR"/>
        </w:rPr>
      </w:pPr>
    </w:p>
    <w:p w14:paraId="21FBAE52" w14:textId="77777777" w:rsidR="00F631E4" w:rsidRPr="00723E5E" w:rsidRDefault="00F631E4" w:rsidP="00F631E4">
      <w:pPr>
        <w:spacing w:before="0" w:beforeAutospacing="0" w:after="0" w:afterAutospacing="0" w:line="320" w:lineRule="atLeast"/>
        <w:rPr>
          <w:rFonts w:eastAsia="ヒラギノ角ゴ Pro W3" w:cstheme="minorHAnsi"/>
          <w:u w:val="single" w:color="464240"/>
          <w:lang w:val="fr-FR"/>
        </w:rPr>
      </w:pPr>
      <w:r w:rsidRPr="00723E5E">
        <w:rPr>
          <w:rFonts w:eastAsia="ヒラギノ角ゴ Pro W3" w:cstheme="minorHAnsi"/>
          <w:u w:val="single" w:color="464240"/>
          <w:lang w:val="fr-FR"/>
        </w:rPr>
        <w:t>MEMBRES DU JURY</w:t>
      </w:r>
    </w:p>
    <w:p w14:paraId="4F5B3F8D" w14:textId="77777777" w:rsidR="00F631E4" w:rsidRPr="00723E5E" w:rsidRDefault="00F631E4" w:rsidP="00F631E4">
      <w:pPr>
        <w:spacing w:before="0" w:beforeAutospacing="0" w:after="0" w:afterAutospacing="0" w:line="320" w:lineRule="atLeast"/>
        <w:rPr>
          <w:rFonts w:eastAsia="ヒラギノ角ゴ Pro W3" w:cstheme="minorHAnsi"/>
          <w:u w:color="464240"/>
          <w:lang w:val="fr-FR"/>
        </w:rPr>
      </w:pPr>
    </w:p>
    <w:p w14:paraId="7AA1F42A" w14:textId="77777777" w:rsidR="00F631E4" w:rsidRPr="00723E5E" w:rsidRDefault="00F631E4" w:rsidP="00F631E4">
      <w:pPr>
        <w:spacing w:before="0" w:beforeAutospacing="0" w:after="0" w:afterAutospacing="0" w:line="320" w:lineRule="atLeast"/>
        <w:jc w:val="center"/>
        <w:rPr>
          <w:rFonts w:eastAsia="ヒラギノ角ゴ Pro W3" w:cstheme="minorHAnsi"/>
          <w:u w:color="464240"/>
          <w:lang w:val="fr-FR"/>
        </w:rPr>
      </w:pPr>
      <w:r w:rsidRPr="00723E5E">
        <w:rPr>
          <w:rFonts w:eastAsia="ヒラギノ角ゴ Pro W3" w:cstheme="minorHAnsi"/>
          <w:u w:color="464240"/>
          <w:lang w:val="fr-FR"/>
        </w:rPr>
        <w:t>Président</w:t>
      </w:r>
    </w:p>
    <w:p w14:paraId="03E5DAC0" w14:textId="2443DAC4" w:rsidR="00622787" w:rsidRPr="006C410B" w:rsidRDefault="00622787" w:rsidP="00622787">
      <w:pPr>
        <w:tabs>
          <w:tab w:val="left" w:pos="-142"/>
          <w:tab w:val="left" w:pos="0"/>
        </w:tabs>
        <w:spacing w:before="0" w:beforeAutospacing="0" w:after="0" w:afterAutospacing="0" w:line="320" w:lineRule="atLeast"/>
        <w:jc w:val="center"/>
        <w:rPr>
          <w:rFonts w:eastAsia="ヒラギノ角ゴ Pro W3" w:cstheme="minorHAnsi"/>
          <w:u w:color="464240"/>
          <w:lang w:val="fr-FR"/>
        </w:rPr>
      </w:pPr>
      <w:r w:rsidRPr="006C410B">
        <w:rPr>
          <w:rFonts w:eastAsia="ITC Officina Sans Book" w:cstheme="minorHAnsi"/>
          <w:u w:color="464240"/>
          <w:lang w:val="fr-FR"/>
        </w:rPr>
        <w:t xml:space="preserve">Carmen Posadas, </w:t>
      </w:r>
      <w:r w:rsidRPr="006C410B">
        <w:rPr>
          <w:rFonts w:eastAsia="ITC Officina Sans BookItalic" w:cstheme="minorHAnsi"/>
          <w:i/>
          <w:u w:color="464240"/>
          <w:lang w:val="fr-FR"/>
        </w:rPr>
        <w:t>Ecrivain</w:t>
      </w:r>
    </w:p>
    <w:p w14:paraId="30F1BD42" w14:textId="77777777" w:rsidR="00F631E4" w:rsidRPr="00723E5E" w:rsidRDefault="00F631E4" w:rsidP="00F631E4">
      <w:pPr>
        <w:spacing w:before="0" w:beforeAutospacing="0" w:after="0" w:afterAutospacing="0" w:line="320" w:lineRule="atLeast"/>
        <w:rPr>
          <w:rFonts w:eastAsia="ヒラギノ角ゴ Pro W3" w:cstheme="minorHAnsi"/>
          <w:u w:color="464240"/>
          <w:lang w:val="fr-FR"/>
        </w:rPr>
      </w:pPr>
    </w:p>
    <w:p w14:paraId="44F65D99" w14:textId="77777777" w:rsidR="00F631E4" w:rsidRPr="00723E5E" w:rsidRDefault="00F631E4" w:rsidP="00F631E4">
      <w:pPr>
        <w:spacing w:before="0" w:beforeAutospacing="0" w:after="0" w:afterAutospacing="0" w:line="320" w:lineRule="atLeast"/>
        <w:jc w:val="center"/>
        <w:rPr>
          <w:rFonts w:eastAsia="ヒラギノ角ゴ Pro W3" w:cstheme="minorHAnsi"/>
          <w:u w:color="464240"/>
          <w:lang w:val="fr-FR"/>
        </w:rPr>
      </w:pPr>
      <w:r w:rsidRPr="00723E5E">
        <w:rPr>
          <w:rFonts w:eastAsia="ヒラギノ角ゴ Pro W3" w:cstheme="minorHAnsi"/>
          <w:u w:color="464240"/>
          <w:lang w:val="fr-FR"/>
        </w:rPr>
        <w:t>Membres</w:t>
      </w:r>
    </w:p>
    <w:p w14:paraId="3A71A181" w14:textId="77777777" w:rsidR="00F631E4" w:rsidRPr="00723E5E" w:rsidRDefault="00F631E4" w:rsidP="00F631E4">
      <w:pPr>
        <w:spacing w:before="0" w:beforeAutospacing="0" w:after="0" w:afterAutospacing="0" w:line="320" w:lineRule="atLeast"/>
        <w:jc w:val="center"/>
        <w:rPr>
          <w:rFonts w:eastAsia="ヒラギノ角ゴ Pro W3" w:cstheme="minorHAnsi"/>
          <w:i/>
          <w:u w:color="464240"/>
          <w:lang w:val="fr-FR"/>
        </w:rPr>
      </w:pPr>
      <w:r w:rsidRPr="00723E5E">
        <w:rPr>
          <w:rFonts w:eastAsia="ヒラギノ角ゴ Pro W3" w:cstheme="minorHAnsi"/>
          <w:u w:color="464240"/>
          <w:lang w:val="fr-FR"/>
        </w:rPr>
        <w:t xml:space="preserve">Miguel Ángel Aguilar, </w:t>
      </w:r>
      <w:r w:rsidRPr="00723E5E">
        <w:rPr>
          <w:rFonts w:eastAsia="ヒラギノ角ゴ Pro W3" w:cstheme="minorHAnsi"/>
          <w:i/>
          <w:u w:color="464240"/>
          <w:lang w:val="fr-FR"/>
        </w:rPr>
        <w:t>Secrétaire Général de l’Association des Journalistes Européens</w:t>
      </w:r>
    </w:p>
    <w:p w14:paraId="344DB36C" w14:textId="77777777" w:rsidR="00F631E4" w:rsidRPr="00723E5E" w:rsidRDefault="00F631E4" w:rsidP="00F631E4">
      <w:pPr>
        <w:spacing w:before="0" w:beforeAutospacing="0" w:after="0" w:afterAutospacing="0" w:line="320" w:lineRule="atLeast"/>
        <w:jc w:val="center"/>
        <w:rPr>
          <w:rFonts w:eastAsia="ヒラギノ角ゴ Pro W3" w:cstheme="minorHAnsi"/>
          <w:i/>
          <w:u w:color="464240"/>
          <w:lang w:val="fr-FR"/>
        </w:rPr>
      </w:pPr>
      <w:r w:rsidRPr="00723E5E">
        <w:rPr>
          <w:rFonts w:eastAsia="ヒラギノ角ゴ Pro W3" w:cstheme="minorHAnsi"/>
          <w:u w:color="464240"/>
          <w:lang w:val="fr-FR"/>
        </w:rPr>
        <w:t>Daniel de Busturia,</w:t>
      </w:r>
      <w:r w:rsidRPr="00723E5E">
        <w:rPr>
          <w:rFonts w:eastAsia="ヒラギノ角ゴ Pro W3" w:cstheme="minorHAnsi"/>
          <w:i/>
          <w:u w:color="464240"/>
          <w:lang w:val="fr-FR"/>
        </w:rPr>
        <w:t xml:space="preserve"> Directeur Général de </w:t>
      </w:r>
      <w:proofErr w:type="spellStart"/>
      <w:r w:rsidRPr="00723E5E">
        <w:rPr>
          <w:rFonts w:eastAsia="ヒラギノ角ゴ Pro W3" w:cstheme="minorHAnsi"/>
          <w:i/>
          <w:u w:color="464240"/>
          <w:lang w:val="fr-FR"/>
        </w:rPr>
        <w:t>Economic</w:t>
      </w:r>
      <w:proofErr w:type="spellEnd"/>
      <w:r w:rsidRPr="00723E5E">
        <w:rPr>
          <w:rFonts w:eastAsia="ヒラギノ角ゴ Pro W3" w:cstheme="minorHAnsi"/>
          <w:i/>
          <w:u w:color="464240"/>
          <w:lang w:val="fr-FR"/>
        </w:rPr>
        <w:t xml:space="preserve"> International </w:t>
      </w:r>
      <w:proofErr w:type="spellStart"/>
      <w:r w:rsidRPr="00723E5E">
        <w:rPr>
          <w:rFonts w:eastAsia="ヒラギノ角ゴ Pro W3" w:cstheme="minorHAnsi"/>
          <w:i/>
          <w:u w:color="464240"/>
          <w:lang w:val="fr-FR"/>
        </w:rPr>
        <w:t>Partners</w:t>
      </w:r>
      <w:proofErr w:type="spellEnd"/>
    </w:p>
    <w:p w14:paraId="45C99B7F" w14:textId="55052BCB" w:rsidR="00241FB5" w:rsidRDefault="00241FB5" w:rsidP="00241FB5">
      <w:pPr>
        <w:tabs>
          <w:tab w:val="left" w:pos="-142"/>
          <w:tab w:val="left" w:pos="0"/>
        </w:tabs>
        <w:spacing w:before="0" w:beforeAutospacing="0" w:after="0" w:afterAutospacing="0" w:line="320" w:lineRule="atLeast"/>
        <w:jc w:val="center"/>
        <w:rPr>
          <w:rFonts w:eastAsia="ITC Officina Sans BookItalic" w:cstheme="minorHAnsi"/>
          <w:i/>
          <w:iCs/>
          <w:u w:color="464240"/>
          <w:lang w:val="es-ES_tradnl"/>
        </w:rPr>
      </w:pPr>
      <w:r>
        <w:rPr>
          <w:rFonts w:eastAsia="ITC Officina Sans BookItalic" w:cstheme="minorHAnsi"/>
          <w:u w:color="464240"/>
          <w:lang w:val="es-ES_tradnl"/>
        </w:rPr>
        <w:t xml:space="preserve">Juan José Güemes, </w:t>
      </w:r>
      <w:proofErr w:type="spellStart"/>
      <w:r w:rsidRPr="00906E6A">
        <w:rPr>
          <w:rFonts w:eastAsia="ITC Officina Sans BookItalic" w:cstheme="minorHAnsi"/>
          <w:i/>
          <w:iCs/>
          <w:u w:color="464240"/>
          <w:lang w:val="es-ES_tradnl"/>
        </w:rPr>
        <w:t>Pr</w:t>
      </w:r>
      <w:r>
        <w:rPr>
          <w:rFonts w:eastAsia="ITC Officina Sans BookItalic" w:cstheme="minorHAnsi"/>
          <w:i/>
          <w:iCs/>
          <w:u w:color="464240"/>
          <w:lang w:val="es-ES_tradnl"/>
        </w:rPr>
        <w:t>é</w:t>
      </w:r>
      <w:r w:rsidRPr="00906E6A">
        <w:rPr>
          <w:rFonts w:eastAsia="ITC Officina Sans BookItalic" w:cstheme="minorHAnsi"/>
          <w:i/>
          <w:iCs/>
          <w:u w:color="464240"/>
          <w:lang w:val="es-ES_tradnl"/>
        </w:rPr>
        <w:t>siden</w:t>
      </w:r>
      <w:r w:rsidR="00B5614A">
        <w:rPr>
          <w:rFonts w:eastAsia="ITC Officina Sans BookItalic" w:cstheme="minorHAnsi"/>
          <w:i/>
          <w:iCs/>
          <w:u w:color="464240"/>
          <w:lang w:val="es-ES_tradnl"/>
        </w:rPr>
        <w:t>t</w:t>
      </w:r>
      <w:proofErr w:type="spellEnd"/>
      <w:r w:rsidRPr="00906E6A">
        <w:rPr>
          <w:rFonts w:eastAsia="ITC Officina Sans BookItalic" w:cstheme="minorHAnsi"/>
          <w:i/>
          <w:iCs/>
          <w:u w:color="464240"/>
          <w:lang w:val="es-ES_tradnl"/>
        </w:rPr>
        <w:t xml:space="preserve"> Centro de Emprendimiento &amp; Innovación de IE </w:t>
      </w:r>
      <w:proofErr w:type="spellStart"/>
      <w:r w:rsidRPr="00906E6A">
        <w:rPr>
          <w:rFonts w:eastAsia="ITC Officina Sans BookItalic" w:cstheme="minorHAnsi"/>
          <w:i/>
          <w:iCs/>
          <w:u w:color="464240"/>
          <w:lang w:val="es-ES_tradnl"/>
        </w:rPr>
        <w:t>U</w:t>
      </w:r>
      <w:r>
        <w:rPr>
          <w:rFonts w:eastAsia="ITC Officina Sans BookItalic" w:cstheme="minorHAnsi"/>
          <w:i/>
          <w:iCs/>
          <w:u w:color="464240"/>
          <w:lang w:val="es-ES_tradnl"/>
        </w:rPr>
        <w:t>niversity</w:t>
      </w:r>
      <w:proofErr w:type="spellEnd"/>
    </w:p>
    <w:p w14:paraId="1570B037" w14:textId="4E0F1602" w:rsidR="00C22F7F" w:rsidRPr="00C22F7F" w:rsidRDefault="00C22F7F" w:rsidP="00241FB5">
      <w:pPr>
        <w:tabs>
          <w:tab w:val="left" w:pos="-142"/>
          <w:tab w:val="left" w:pos="0"/>
        </w:tabs>
        <w:spacing w:before="0" w:beforeAutospacing="0" w:after="0" w:afterAutospacing="0" w:line="320" w:lineRule="atLeast"/>
        <w:jc w:val="center"/>
        <w:rPr>
          <w:rFonts w:eastAsia="ITC Officina Sans BookItalic" w:cstheme="minorHAnsi"/>
          <w:u w:color="464240"/>
        </w:rPr>
      </w:pPr>
      <w:r w:rsidRPr="00C22F7F">
        <w:rPr>
          <w:rFonts w:eastAsia="ITC Officina Sans BookItalic" w:cstheme="minorHAnsi"/>
          <w:u w:color="464240"/>
        </w:rPr>
        <w:t>Juan Romo Urroz,</w:t>
      </w:r>
      <w:r w:rsidRPr="00C22F7F">
        <w:rPr>
          <w:rFonts w:eastAsia="ITC Officina Sans BookItalic" w:cstheme="minorHAnsi"/>
          <w:i/>
          <w:iCs/>
          <w:u w:color="464240"/>
        </w:rPr>
        <w:t xml:space="preserve"> ex </w:t>
      </w:r>
      <w:proofErr w:type="spellStart"/>
      <w:r w:rsidRPr="00C22F7F">
        <w:rPr>
          <w:rFonts w:eastAsia="ITC Officina Sans BookItalic" w:cstheme="minorHAnsi"/>
          <w:i/>
          <w:iCs/>
          <w:u w:color="464240"/>
        </w:rPr>
        <w:t>Président</w:t>
      </w:r>
      <w:proofErr w:type="spellEnd"/>
      <w:r w:rsidRPr="00C22F7F">
        <w:rPr>
          <w:rFonts w:eastAsia="ITC Officina Sans BookItalic" w:cstheme="minorHAnsi"/>
          <w:i/>
          <w:iCs/>
          <w:u w:color="464240"/>
        </w:rPr>
        <w:t xml:space="preserve"> de </w:t>
      </w:r>
      <w:proofErr w:type="spellStart"/>
      <w:r w:rsidRPr="00C22F7F">
        <w:rPr>
          <w:rFonts w:eastAsia="ITC Officina Sans BookItalic" w:cstheme="minorHAnsi"/>
          <w:i/>
          <w:iCs/>
          <w:u w:color="464240"/>
        </w:rPr>
        <w:t>l’Université</w:t>
      </w:r>
      <w:proofErr w:type="spellEnd"/>
      <w:r w:rsidRPr="00C22F7F">
        <w:rPr>
          <w:rFonts w:eastAsia="ITC Officina Sans BookItalic" w:cstheme="minorHAnsi"/>
          <w:i/>
          <w:iCs/>
          <w:u w:color="464240"/>
        </w:rPr>
        <w:t xml:space="preserve"> </w:t>
      </w:r>
      <w:r>
        <w:rPr>
          <w:rFonts w:eastAsia="ITC Officina Sans BookItalic" w:cstheme="minorHAnsi"/>
          <w:i/>
          <w:iCs/>
          <w:u w:color="464240"/>
        </w:rPr>
        <w:t>C</w:t>
      </w:r>
      <w:r w:rsidRPr="00C22F7F">
        <w:rPr>
          <w:rFonts w:eastAsia="ITC Officina Sans BookItalic" w:cstheme="minorHAnsi"/>
          <w:i/>
          <w:iCs/>
          <w:u w:color="464240"/>
        </w:rPr>
        <w:t>arlos III de Madrid</w:t>
      </w:r>
    </w:p>
    <w:p w14:paraId="625F242A" w14:textId="0A9B1299" w:rsidR="00241FB5" w:rsidRPr="00241FB5" w:rsidRDefault="00241FB5" w:rsidP="00241FB5">
      <w:pPr>
        <w:tabs>
          <w:tab w:val="left" w:pos="-142"/>
          <w:tab w:val="left" w:pos="0"/>
        </w:tabs>
        <w:spacing w:before="0" w:beforeAutospacing="0" w:after="0" w:afterAutospacing="0" w:line="320" w:lineRule="atLeast"/>
        <w:jc w:val="center"/>
        <w:rPr>
          <w:rFonts w:eastAsia="ITC Officina Sans BookItalic" w:cstheme="minorHAnsi"/>
          <w:i/>
          <w:iCs/>
          <w:u w:color="464240"/>
          <w:lang w:val="fr-FR"/>
        </w:rPr>
      </w:pPr>
      <w:r w:rsidRPr="00241FB5">
        <w:rPr>
          <w:rFonts w:eastAsia="ITC Officina Sans BookItalic" w:cstheme="minorHAnsi"/>
          <w:u w:color="464240"/>
          <w:lang w:val="fr-FR"/>
        </w:rPr>
        <w:t xml:space="preserve">Elena Salgado, </w:t>
      </w:r>
      <w:r w:rsidRPr="00241FB5">
        <w:rPr>
          <w:rFonts w:eastAsia="ITC Officina Sans BookItalic" w:cstheme="minorHAnsi"/>
          <w:i/>
          <w:iCs/>
          <w:u w:color="464240"/>
          <w:lang w:val="fr-FR"/>
        </w:rPr>
        <w:t xml:space="preserve">Président de la </w:t>
      </w:r>
      <w:proofErr w:type="spellStart"/>
      <w:r w:rsidRPr="00241FB5">
        <w:rPr>
          <w:rFonts w:eastAsia="ITC Officina Sans BookItalic" w:cstheme="minorHAnsi"/>
          <w:i/>
          <w:iCs/>
          <w:u w:color="464240"/>
          <w:lang w:val="fr-FR"/>
        </w:rPr>
        <w:t>Fundación</w:t>
      </w:r>
      <w:proofErr w:type="spellEnd"/>
      <w:r w:rsidRPr="00241FB5">
        <w:rPr>
          <w:rFonts w:eastAsia="ITC Officina Sans BookItalic" w:cstheme="minorHAnsi"/>
          <w:i/>
          <w:iCs/>
          <w:u w:color="464240"/>
          <w:lang w:val="fr-FR"/>
        </w:rPr>
        <w:t xml:space="preserve"> ABERTIS et </w:t>
      </w:r>
      <w:proofErr w:type="gramStart"/>
      <w:r w:rsidRPr="00241FB5">
        <w:rPr>
          <w:rFonts w:eastAsia="ITC Officina Sans BookItalic" w:cstheme="minorHAnsi"/>
          <w:i/>
          <w:iCs/>
          <w:u w:color="464240"/>
          <w:lang w:val="fr-FR"/>
        </w:rPr>
        <w:t xml:space="preserve">ex </w:t>
      </w:r>
      <w:proofErr w:type="spellStart"/>
      <w:r w:rsidRPr="00241FB5">
        <w:rPr>
          <w:rFonts w:eastAsia="ITC Officina Sans BookItalic" w:cstheme="minorHAnsi"/>
          <w:i/>
          <w:iCs/>
          <w:u w:color="464240"/>
          <w:lang w:val="fr-FR"/>
        </w:rPr>
        <w:t>Vice</w:t>
      </w:r>
      <w:proofErr w:type="gramEnd"/>
      <w:r w:rsidRPr="00241FB5">
        <w:rPr>
          <w:rFonts w:eastAsia="ITC Officina Sans BookItalic" w:cstheme="minorHAnsi"/>
          <w:i/>
          <w:iCs/>
          <w:u w:color="464240"/>
          <w:lang w:val="fr-FR"/>
        </w:rPr>
        <w:t xml:space="preserve"> président</w:t>
      </w:r>
      <w:proofErr w:type="spellEnd"/>
      <w:r w:rsidRPr="00241FB5">
        <w:rPr>
          <w:rFonts w:eastAsia="ITC Officina Sans BookItalic" w:cstheme="minorHAnsi"/>
          <w:i/>
          <w:iCs/>
          <w:u w:color="464240"/>
          <w:lang w:val="fr-FR"/>
        </w:rPr>
        <w:t xml:space="preserve"> du G</w:t>
      </w:r>
      <w:r>
        <w:rPr>
          <w:rFonts w:eastAsia="ITC Officina Sans BookItalic" w:cstheme="minorHAnsi"/>
          <w:i/>
          <w:iCs/>
          <w:u w:color="464240"/>
          <w:lang w:val="fr-FR"/>
        </w:rPr>
        <w:t>ouvernement</w:t>
      </w:r>
    </w:p>
    <w:p w14:paraId="3C34DBF1" w14:textId="6AE5660B" w:rsidR="00F631E4" w:rsidRPr="00243AAF" w:rsidRDefault="00F631E4" w:rsidP="00F631E4">
      <w:pPr>
        <w:spacing w:before="0" w:beforeAutospacing="0" w:after="0" w:afterAutospacing="0" w:line="320" w:lineRule="atLeast"/>
        <w:jc w:val="center"/>
        <w:rPr>
          <w:rFonts w:eastAsia="ヒラギノ角ゴ Pro W3" w:cstheme="minorHAnsi"/>
          <w:u w:color="464240"/>
        </w:rPr>
      </w:pPr>
      <w:r w:rsidRPr="00243AAF">
        <w:rPr>
          <w:rFonts w:eastAsia="ヒラギノ角ゴ Pro W3" w:cstheme="minorHAnsi"/>
          <w:u w:color="464240"/>
        </w:rPr>
        <w:t>Domingo San Felipe</w:t>
      </w:r>
      <w:r w:rsidR="00243AAF" w:rsidRPr="00243AAF">
        <w:rPr>
          <w:rFonts w:eastAsia="ヒラギノ角ゴ Pro W3" w:cstheme="minorHAnsi"/>
          <w:u w:color="464240"/>
        </w:rPr>
        <w:t xml:space="preserve">, </w:t>
      </w:r>
      <w:proofErr w:type="spellStart"/>
      <w:r w:rsidR="00243AAF" w:rsidRPr="00243AAF">
        <w:rPr>
          <w:rFonts w:eastAsia="ヒラギノ角ゴ Pro W3" w:cstheme="minorHAnsi"/>
          <w:i/>
          <w:iCs/>
          <w:u w:color="464240"/>
        </w:rPr>
        <w:t>Pr</w:t>
      </w:r>
      <w:r w:rsidR="00241FB5">
        <w:rPr>
          <w:rFonts w:eastAsia="ヒラギノ角ゴ Pro W3" w:cstheme="minorHAnsi"/>
          <w:i/>
          <w:iCs/>
          <w:u w:color="464240"/>
        </w:rPr>
        <w:t>é</w:t>
      </w:r>
      <w:r w:rsidR="00243AAF" w:rsidRPr="00243AAF">
        <w:rPr>
          <w:rFonts w:eastAsia="ヒラギノ角ゴ Pro W3" w:cstheme="minorHAnsi"/>
          <w:i/>
          <w:iCs/>
          <w:u w:color="464240"/>
        </w:rPr>
        <w:t>sident</w:t>
      </w:r>
      <w:proofErr w:type="spellEnd"/>
      <w:r w:rsidR="00243AAF" w:rsidRPr="00243AAF">
        <w:rPr>
          <w:rFonts w:eastAsia="ヒラギノ角ゴ Pro W3" w:cstheme="minorHAnsi"/>
          <w:i/>
          <w:iCs/>
          <w:u w:color="464240"/>
        </w:rPr>
        <w:t xml:space="preserve"> A. ESCP Europe-España</w:t>
      </w:r>
    </w:p>
    <w:p w14:paraId="52E67B00" w14:textId="77777777" w:rsidR="00F631E4" w:rsidRPr="00723E5E" w:rsidRDefault="00F631E4" w:rsidP="00F631E4">
      <w:pPr>
        <w:spacing w:before="0" w:beforeAutospacing="0" w:after="0" w:afterAutospacing="0" w:line="320" w:lineRule="atLeast"/>
        <w:jc w:val="center"/>
        <w:rPr>
          <w:rFonts w:eastAsia="ヒラギノ角ゴ Pro W3" w:cstheme="minorHAnsi"/>
          <w:u w:color="464240"/>
          <w:lang w:val="fr-FR"/>
        </w:rPr>
      </w:pPr>
      <w:r w:rsidRPr="00723E5E">
        <w:rPr>
          <w:rFonts w:eastAsia="ヒラギノ角ゴ Pro W3" w:cstheme="minorHAnsi"/>
          <w:u w:color="464240"/>
          <w:lang w:val="fr-FR"/>
        </w:rPr>
        <w:t>Cécile Thibaud,</w:t>
      </w:r>
      <w:r w:rsidRPr="00723E5E">
        <w:rPr>
          <w:rFonts w:eastAsia="ヒラギノ角ゴ Pro W3" w:cstheme="minorHAnsi"/>
          <w:i/>
          <w:u w:color="464240"/>
          <w:lang w:val="fr-FR"/>
        </w:rPr>
        <w:t xml:space="preserve"> Journaliste</w:t>
      </w:r>
    </w:p>
    <w:p w14:paraId="6F098FA8" w14:textId="77777777" w:rsidR="00F631E4" w:rsidRPr="00723E5E" w:rsidRDefault="00F631E4" w:rsidP="00F631E4">
      <w:pPr>
        <w:spacing w:before="0" w:beforeAutospacing="0" w:after="0" w:afterAutospacing="0" w:line="320" w:lineRule="atLeast"/>
        <w:rPr>
          <w:rFonts w:eastAsia="ヒラギノ角ゴ Pro W3" w:cstheme="minorHAnsi"/>
          <w:u w:color="464240"/>
          <w:lang w:val="fr-FR"/>
        </w:rPr>
      </w:pPr>
    </w:p>
    <w:p w14:paraId="5CD90602" w14:textId="77777777" w:rsidR="00F631E4" w:rsidRPr="00723E5E" w:rsidRDefault="00F631E4" w:rsidP="00F631E4">
      <w:pPr>
        <w:spacing w:before="0" w:beforeAutospacing="0" w:after="0" w:afterAutospacing="0" w:line="320" w:lineRule="atLeast"/>
        <w:jc w:val="center"/>
        <w:rPr>
          <w:rFonts w:eastAsia="ヒラギノ角ゴ Pro W3" w:cstheme="minorHAnsi"/>
          <w:u w:color="464240"/>
          <w:lang w:val="fr-FR"/>
        </w:rPr>
      </w:pPr>
      <w:r w:rsidRPr="00723E5E">
        <w:rPr>
          <w:rFonts w:eastAsia="ヒラギノ角ゴ Pro W3" w:cstheme="minorHAnsi"/>
          <w:u w:color="464240"/>
          <w:lang w:val="fr-FR"/>
        </w:rPr>
        <w:t>Secrétaire</w:t>
      </w:r>
    </w:p>
    <w:p w14:paraId="0CC85CD0" w14:textId="3CFFD9DF" w:rsidR="00F631E4" w:rsidRPr="00804CE4" w:rsidRDefault="00F631E4" w:rsidP="00F631E4">
      <w:pPr>
        <w:spacing w:before="0" w:beforeAutospacing="0" w:after="0" w:afterAutospacing="0" w:line="320" w:lineRule="atLeast"/>
        <w:jc w:val="center"/>
        <w:rPr>
          <w:rFonts w:eastAsia="ヒラギノ角ゴ Pro W3" w:cstheme="minorHAnsi"/>
          <w:u w:color="464240"/>
          <w:lang w:val="fr-FR"/>
        </w:rPr>
      </w:pPr>
      <w:r w:rsidRPr="00804CE4">
        <w:rPr>
          <w:rFonts w:eastAsia="ヒラギノ角ゴ Pro W3" w:cstheme="minorHAnsi"/>
          <w:u w:color="464240"/>
          <w:lang w:val="fr-FR"/>
        </w:rPr>
        <w:t>Sylvia Carrasco Gauthier</w:t>
      </w:r>
      <w:r w:rsidR="00243AAF" w:rsidRPr="00804CE4">
        <w:rPr>
          <w:rFonts w:eastAsia="ヒラギノ角ゴ Pro W3" w:cstheme="minorHAnsi"/>
          <w:u w:color="464240"/>
          <w:lang w:val="fr-FR"/>
        </w:rPr>
        <w:t xml:space="preserve">, </w:t>
      </w:r>
      <w:r w:rsidR="00243AAF" w:rsidRPr="00804CE4">
        <w:rPr>
          <w:rFonts w:eastAsia="ヒラギノ角ゴ Pro W3" w:cstheme="minorHAnsi"/>
          <w:i/>
          <w:iCs/>
          <w:u w:color="464240"/>
          <w:lang w:val="fr-FR"/>
        </w:rPr>
        <w:t xml:space="preserve">Directrice de </w:t>
      </w:r>
      <w:proofErr w:type="spellStart"/>
      <w:r w:rsidR="00243AAF" w:rsidRPr="00804CE4">
        <w:rPr>
          <w:rFonts w:eastAsia="ヒラギノ角ゴ Pro W3" w:cstheme="minorHAnsi"/>
          <w:i/>
          <w:iCs/>
          <w:u w:color="464240"/>
          <w:lang w:val="fr-FR"/>
        </w:rPr>
        <w:t>Diálogo</w:t>
      </w:r>
      <w:proofErr w:type="spellEnd"/>
    </w:p>
    <w:p w14:paraId="7D9D421E" w14:textId="77777777" w:rsidR="00F631E4" w:rsidRPr="00804CE4" w:rsidRDefault="00F631E4" w:rsidP="00F631E4">
      <w:pPr>
        <w:spacing w:before="0" w:beforeAutospacing="0" w:after="0" w:afterAutospacing="0" w:line="320" w:lineRule="atLeast"/>
        <w:rPr>
          <w:rFonts w:eastAsia="ヒラギノ角ゴ Pro W3" w:cstheme="minorHAnsi"/>
          <w:u w:color="464240"/>
          <w:lang w:val="fr-FR"/>
        </w:rPr>
      </w:pPr>
    </w:p>
    <w:p w14:paraId="14FE7FB3" w14:textId="35E84A73" w:rsidR="00F631E4" w:rsidRPr="00723E5E" w:rsidRDefault="00622787" w:rsidP="00F631E4">
      <w:pPr>
        <w:spacing w:before="0" w:beforeAutospacing="0" w:after="0" w:afterAutospacing="0" w:line="320" w:lineRule="atLeast"/>
        <w:rPr>
          <w:rFonts w:eastAsia="ヒラギノ角ゴ Pro W3" w:cstheme="minorHAnsi"/>
          <w:u w:val="single" w:color="464240"/>
          <w:lang w:val="fr-FR"/>
        </w:rPr>
      </w:pPr>
      <w:r>
        <w:rPr>
          <w:rFonts w:eastAsia="ヒラギノ角ゴ Pro W3" w:cstheme="minorHAnsi"/>
          <w:u w:val="single" w:color="464240"/>
          <w:lang w:val="fr-FR"/>
        </w:rPr>
        <w:t>COLLABORATEURS</w:t>
      </w:r>
      <w:r w:rsidR="00F631E4" w:rsidRPr="00723E5E">
        <w:rPr>
          <w:rFonts w:eastAsia="ヒラギノ角ゴ Pro W3" w:cstheme="minorHAnsi"/>
          <w:u w:val="single" w:color="464240"/>
          <w:lang w:val="fr-FR"/>
        </w:rPr>
        <w:t xml:space="preserve"> 20</w:t>
      </w:r>
      <w:r w:rsidR="00B9699A">
        <w:rPr>
          <w:rFonts w:eastAsia="ヒラギノ角ゴ Pro W3" w:cstheme="minorHAnsi"/>
          <w:u w:val="single" w:color="464240"/>
          <w:lang w:val="fr-FR"/>
        </w:rPr>
        <w:t>2</w:t>
      </w:r>
      <w:r w:rsidR="0067362F">
        <w:rPr>
          <w:rFonts w:eastAsia="ヒラギノ角ゴ Pro W3" w:cstheme="minorHAnsi"/>
          <w:u w:val="single" w:color="464240"/>
          <w:lang w:val="fr-FR"/>
        </w:rPr>
        <w:t>6</w:t>
      </w:r>
    </w:p>
    <w:p w14:paraId="01984598" w14:textId="0004E217" w:rsidR="00CF4BDB" w:rsidRDefault="00CF4BDB" w:rsidP="00C22F7F">
      <w:pPr>
        <w:spacing w:before="0" w:beforeAutospacing="0" w:after="0" w:afterAutospacing="0" w:line="320" w:lineRule="atLeast"/>
        <w:rPr>
          <w:rFonts w:eastAsia="ヒラギノ角ゴ Pro W6" w:cstheme="minorHAnsi"/>
          <w:u w:val="single" w:color="000000"/>
          <w:lang w:val="fr-FR"/>
        </w:rPr>
      </w:pPr>
    </w:p>
    <w:p w14:paraId="6332AB7D" w14:textId="29E9C602" w:rsidR="00CF4BDB" w:rsidRDefault="00CF4BDB" w:rsidP="00BA4296">
      <w:pPr>
        <w:spacing w:before="0" w:beforeAutospacing="0" w:after="0" w:afterAutospacing="0" w:line="320" w:lineRule="atLeast"/>
        <w:rPr>
          <w:rFonts w:eastAsia="ヒラギノ角ゴ Pro W6" w:cstheme="minorHAnsi"/>
          <w:u w:val="single" w:color="000000"/>
          <w:lang w:val="fr-FR"/>
        </w:rPr>
      </w:pPr>
    </w:p>
    <w:p w14:paraId="085E0E46" w14:textId="1B565B37" w:rsidR="00CF4BDB" w:rsidRDefault="00CF4BDB" w:rsidP="00BA4296">
      <w:pPr>
        <w:spacing w:before="0" w:beforeAutospacing="0" w:after="0" w:afterAutospacing="0" w:line="320" w:lineRule="atLeast"/>
        <w:rPr>
          <w:rFonts w:eastAsia="ヒラギノ角ゴ Pro W6" w:cstheme="minorHAnsi"/>
          <w:u w:val="single" w:color="000000"/>
          <w:lang w:val="fr-FR"/>
        </w:rPr>
      </w:pPr>
    </w:p>
    <w:p w14:paraId="5AF600E8" w14:textId="77777777" w:rsidR="00CF4BDB" w:rsidRPr="00723E5E" w:rsidRDefault="00CF4BDB" w:rsidP="00BA4296">
      <w:pPr>
        <w:spacing w:before="0" w:beforeAutospacing="0" w:after="0" w:afterAutospacing="0" w:line="320" w:lineRule="atLeast"/>
        <w:rPr>
          <w:rFonts w:eastAsia="ヒラギノ角ゴ Pro W6" w:cstheme="minorHAnsi"/>
          <w:u w:val="single" w:color="000000"/>
          <w:lang w:val="fr-FR"/>
        </w:rPr>
      </w:pPr>
    </w:p>
    <w:p w14:paraId="26B1E4D9" w14:textId="56623C75" w:rsidR="001F6DE5" w:rsidRDefault="00196FBA" w:rsidP="00BA4296">
      <w:pPr>
        <w:spacing w:before="0" w:beforeAutospacing="0" w:after="0" w:afterAutospacing="0" w:line="320" w:lineRule="atLeast"/>
        <w:rPr>
          <w:rFonts w:cstheme="minorHAnsi"/>
          <w:u w:color="000040"/>
          <w:lang w:val="fr-FR"/>
        </w:rPr>
      </w:pPr>
      <w:r>
        <w:rPr>
          <w:rFonts w:cstheme="minorHAnsi"/>
          <w:noProof/>
          <w:u w:color="000040"/>
          <w:lang w:eastAsia="es-ES"/>
        </w:rPr>
        <w:drawing>
          <wp:anchor distT="0" distB="0" distL="114300" distR="114300" simplePos="0" relativeHeight="251664896" behindDoc="0" locked="0" layoutInCell="1" allowOverlap="1" wp14:anchorId="59CB021D" wp14:editId="63C190B0">
            <wp:simplePos x="0" y="0"/>
            <wp:positionH relativeFrom="column">
              <wp:posOffset>575310</wp:posOffset>
            </wp:positionH>
            <wp:positionV relativeFrom="paragraph">
              <wp:posOffset>33655</wp:posOffset>
            </wp:positionV>
            <wp:extent cx="4969510" cy="449580"/>
            <wp:effectExtent l="0" t="0" r="0" b="0"/>
            <wp:wrapNone/>
            <wp:docPr id="574593429" name="Imagen 57459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93429" name="Imagen 57459342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69510" cy="449580"/>
                    </a:xfrm>
                    <a:prstGeom prst="rect">
                      <a:avLst/>
                    </a:prstGeom>
                  </pic:spPr>
                </pic:pic>
              </a:graphicData>
            </a:graphic>
            <wp14:sizeRelH relativeFrom="page">
              <wp14:pctWidth>0</wp14:pctWidth>
            </wp14:sizeRelH>
            <wp14:sizeRelV relativeFrom="page">
              <wp14:pctHeight>0</wp14:pctHeight>
            </wp14:sizeRelV>
          </wp:anchor>
        </w:drawing>
      </w:r>
    </w:p>
    <w:p w14:paraId="424A9920" w14:textId="77777777" w:rsidR="00CF4BDB" w:rsidRPr="00723E5E" w:rsidRDefault="00CF4BDB" w:rsidP="00BA4296">
      <w:pPr>
        <w:spacing w:before="0" w:beforeAutospacing="0" w:after="0" w:afterAutospacing="0" w:line="320" w:lineRule="atLeast"/>
        <w:rPr>
          <w:rFonts w:cstheme="minorHAnsi"/>
          <w:u w:color="000040"/>
          <w:lang w:val="fr-FR"/>
        </w:rPr>
      </w:pPr>
    </w:p>
    <w:p w14:paraId="11A5129B" w14:textId="77777777" w:rsidR="001F6DE5" w:rsidRPr="00723E5E" w:rsidRDefault="001F6DE5">
      <w:pPr>
        <w:rPr>
          <w:rFonts w:cstheme="minorHAnsi"/>
          <w:u w:color="000040"/>
          <w:lang w:val="fr-FR"/>
        </w:rPr>
      </w:pPr>
      <w:r w:rsidRPr="00723E5E">
        <w:rPr>
          <w:rFonts w:cstheme="minorHAnsi"/>
          <w:u w:color="000040"/>
          <w:lang w:val="fr-FR"/>
        </w:rPr>
        <w:br w:type="page"/>
      </w:r>
    </w:p>
    <w:p w14:paraId="04C77983" w14:textId="77777777" w:rsidR="00235399" w:rsidRPr="00723E5E" w:rsidRDefault="00235399" w:rsidP="0062156E">
      <w:pPr>
        <w:spacing w:before="0" w:beforeAutospacing="0" w:after="0" w:afterAutospacing="0"/>
        <w:rPr>
          <w:rFonts w:cstheme="minorHAnsi"/>
          <w:color w:val="004D91"/>
          <w:sz w:val="52"/>
          <w:szCs w:val="52"/>
          <w:lang w:val="fr-FR"/>
        </w:rPr>
      </w:pPr>
      <w:r w:rsidRPr="00723E5E">
        <w:rPr>
          <w:rFonts w:cstheme="minorHAnsi"/>
          <w:color w:val="004D91"/>
          <w:sz w:val="52"/>
          <w:szCs w:val="52"/>
          <w:lang w:val="fr-FR"/>
        </w:rPr>
        <w:lastRenderedPageBreak/>
        <w:t xml:space="preserve">Prix </w:t>
      </w:r>
      <w:proofErr w:type="spellStart"/>
      <w:r w:rsidRPr="00723E5E">
        <w:rPr>
          <w:rFonts w:cstheme="minorHAnsi"/>
          <w:color w:val="004D91"/>
          <w:sz w:val="52"/>
          <w:szCs w:val="52"/>
          <w:lang w:val="fr-FR"/>
        </w:rPr>
        <w:t>Diálogo</w:t>
      </w:r>
      <w:proofErr w:type="spellEnd"/>
    </w:p>
    <w:p w14:paraId="738D48B7" w14:textId="530C798B" w:rsidR="00235399" w:rsidRPr="00723E5E" w:rsidRDefault="00235399" w:rsidP="00235399">
      <w:pPr>
        <w:spacing w:before="0" w:beforeAutospacing="0" w:after="0" w:afterAutospacing="0" w:line="320" w:lineRule="atLeast"/>
        <w:rPr>
          <w:rFonts w:cstheme="minorHAnsi"/>
          <w:lang w:val="fr-FR"/>
        </w:rPr>
      </w:pPr>
    </w:p>
    <w:p w14:paraId="0E2B822E" w14:textId="02E8EFDD" w:rsidR="00235399" w:rsidRPr="00723E5E" w:rsidRDefault="00235399" w:rsidP="00235399">
      <w:pPr>
        <w:spacing w:before="0" w:beforeAutospacing="0" w:after="0" w:afterAutospacing="0" w:line="320" w:lineRule="atLeast"/>
        <w:rPr>
          <w:rFonts w:cstheme="minorHAnsi"/>
          <w:u w:color="000040"/>
          <w:lang w:val="fr-FR"/>
        </w:rPr>
      </w:pPr>
    </w:p>
    <w:p w14:paraId="362DCF31" w14:textId="16AAD6CD" w:rsidR="008406D0" w:rsidRPr="00723E5E" w:rsidRDefault="00234CA2" w:rsidP="008406D0">
      <w:pPr>
        <w:tabs>
          <w:tab w:val="left" w:pos="-142"/>
          <w:tab w:val="left" w:pos="0"/>
        </w:tabs>
        <w:spacing w:before="0" w:beforeAutospacing="0" w:after="0" w:afterAutospacing="0" w:line="320" w:lineRule="atLeast"/>
        <w:jc w:val="both"/>
        <w:rPr>
          <w:rFonts w:eastAsia="ヒラギノ角ゴ Pro W3" w:cstheme="minorHAnsi"/>
          <w:b/>
          <w:noProof/>
          <w:color w:val="464240"/>
          <w:u w:color="464240"/>
          <w:lang w:val="fr-FR" w:eastAsia="es-ES"/>
        </w:rPr>
      </w:pPr>
      <w:r>
        <w:rPr>
          <w:rFonts w:eastAsia="ヒラギノ角ゴ Pro W3" w:cstheme="minorHAnsi"/>
          <w:b/>
          <w:noProof/>
          <w:color w:val="464240"/>
          <w:u w:color="464240"/>
          <w:lang w:val="fr-FR" w:eastAsia="es-ES"/>
        </w:rPr>
        <w:t>2</w:t>
      </w:r>
      <w:r w:rsidR="005935C6">
        <w:rPr>
          <w:rFonts w:eastAsia="ヒラギノ角ゴ Pro W3" w:cstheme="minorHAnsi"/>
          <w:b/>
          <w:noProof/>
          <w:color w:val="464240"/>
          <w:u w:color="464240"/>
          <w:lang w:val="fr-FR" w:eastAsia="es-ES"/>
        </w:rPr>
        <w:t>3</w:t>
      </w:r>
      <w:r w:rsidR="008406D0" w:rsidRPr="00723E5E">
        <w:rPr>
          <w:rFonts w:eastAsia="ヒラギノ角ゴ Pro W3" w:cstheme="minorHAnsi"/>
          <w:b/>
          <w:noProof/>
          <w:color w:val="464240"/>
          <w:u w:color="464240"/>
          <w:lang w:val="fr-FR" w:eastAsia="es-ES"/>
        </w:rPr>
        <w:t xml:space="preserve"> Prix Diálogo à l’Amitié Franco-Espagnole</w:t>
      </w:r>
    </w:p>
    <w:p w14:paraId="16725249" w14:textId="4BF55152" w:rsidR="008406D0" w:rsidRPr="00723E5E" w:rsidRDefault="006B5006" w:rsidP="00030ADC">
      <w:pPr>
        <w:spacing w:before="0" w:beforeAutospacing="0" w:after="0" w:afterAutospacing="0" w:line="320" w:lineRule="atLeast"/>
        <w:rPr>
          <w:rFonts w:cstheme="minorHAnsi"/>
          <w:noProof/>
          <w:u w:color="000040"/>
          <w:lang w:val="fr-FR" w:eastAsia="es-ES"/>
        </w:rPr>
      </w:pPr>
      <w:r w:rsidRPr="0057280B">
        <w:rPr>
          <w:rFonts w:cstheme="minorHAnsi"/>
          <w:noProof/>
          <w:u w:color="000040"/>
          <w:lang w:eastAsia="es-ES"/>
        </w:rPr>
        <w:drawing>
          <wp:anchor distT="0" distB="0" distL="114300" distR="114300" simplePos="0" relativeHeight="251672064" behindDoc="1" locked="0" layoutInCell="1" allowOverlap="1" wp14:anchorId="41F6651C" wp14:editId="686FB3E1">
            <wp:simplePos x="0" y="0"/>
            <wp:positionH relativeFrom="page">
              <wp:posOffset>4713605</wp:posOffset>
            </wp:positionH>
            <wp:positionV relativeFrom="page">
              <wp:posOffset>2289810</wp:posOffset>
            </wp:positionV>
            <wp:extent cx="2075180" cy="1384300"/>
            <wp:effectExtent l="0" t="0" r="1270" b="6350"/>
            <wp:wrapSquare wrapText="bothSides"/>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Image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75180" cy="1384300"/>
                    </a:xfrm>
                    <a:prstGeom prst="rect">
                      <a:avLst/>
                    </a:prstGeom>
                  </pic:spPr>
                </pic:pic>
              </a:graphicData>
            </a:graphic>
            <wp14:sizeRelH relativeFrom="margin">
              <wp14:pctWidth>0</wp14:pctWidth>
            </wp14:sizeRelH>
            <wp14:sizeRelV relativeFrom="margin">
              <wp14:pctHeight>0</wp14:pctHeight>
            </wp14:sizeRelV>
          </wp:anchor>
        </w:drawing>
      </w:r>
    </w:p>
    <w:p w14:paraId="1B018E4C" w14:textId="254F51A0" w:rsidR="003A2BC3" w:rsidRPr="003A2BC3" w:rsidRDefault="008406D0" w:rsidP="003A2BC3">
      <w:pPr>
        <w:tabs>
          <w:tab w:val="left" w:pos="-142"/>
          <w:tab w:val="left" w:pos="0"/>
        </w:tabs>
        <w:spacing w:before="0" w:beforeAutospacing="0" w:after="0" w:afterAutospacing="0" w:line="320" w:lineRule="atLeast"/>
        <w:jc w:val="both"/>
        <w:rPr>
          <w:rFonts w:eastAsia="ヒラギノ角ゴ Pro W3" w:cstheme="minorHAnsi"/>
          <w:noProof/>
          <w:color w:val="464240"/>
          <w:u w:color="464240"/>
          <w:lang w:val="fr-FR" w:eastAsia="es-ES"/>
        </w:rPr>
      </w:pPr>
      <w:r w:rsidRPr="00723E5E">
        <w:rPr>
          <w:rFonts w:eastAsia="ヒラギノ角ゴ Pro W3" w:cstheme="minorHAnsi"/>
          <w:noProof/>
          <w:color w:val="464240"/>
          <w:u w:color="464240"/>
          <w:lang w:val="fr-FR" w:eastAsia="es-ES"/>
        </w:rPr>
        <w:t xml:space="preserve">Le </w:t>
      </w:r>
      <w:r w:rsidR="00234CA2">
        <w:rPr>
          <w:rFonts w:eastAsia="ヒラギノ角ゴ Pro W3" w:cstheme="minorHAnsi"/>
          <w:noProof/>
          <w:color w:val="464240"/>
          <w:u w:color="464240"/>
          <w:lang w:val="fr-FR" w:eastAsia="es-ES"/>
        </w:rPr>
        <w:t>2</w:t>
      </w:r>
      <w:r w:rsidR="005935C6">
        <w:rPr>
          <w:rFonts w:eastAsia="ヒラギノ角ゴ Pro W3" w:cstheme="minorHAnsi"/>
          <w:noProof/>
          <w:color w:val="464240"/>
          <w:u w:color="464240"/>
          <w:lang w:val="fr-FR" w:eastAsia="es-ES"/>
        </w:rPr>
        <w:t>3</w:t>
      </w:r>
      <w:r w:rsidRPr="00723E5E">
        <w:rPr>
          <w:rFonts w:eastAsia="ヒラギノ角ゴ Pro W3" w:cstheme="minorHAnsi"/>
          <w:noProof/>
          <w:color w:val="464240"/>
          <w:u w:color="464240"/>
          <w:lang w:val="fr-FR" w:eastAsia="es-ES"/>
        </w:rPr>
        <w:t xml:space="preserve"> Prix Dialogo à l'Amitié Franco-Espagnole</w:t>
      </w:r>
      <w:r w:rsidR="00873570">
        <w:rPr>
          <w:rFonts w:eastAsia="ヒラギノ角ゴ Pro W3" w:cstheme="minorHAnsi"/>
          <w:noProof/>
          <w:color w:val="464240"/>
          <w:u w:color="464240"/>
          <w:lang w:val="fr-FR" w:eastAsia="es-ES"/>
        </w:rPr>
        <w:t>, édition</w:t>
      </w:r>
      <w:r w:rsidRPr="00723E5E">
        <w:rPr>
          <w:rFonts w:eastAsia="ヒラギノ角ゴ Pro W3" w:cstheme="minorHAnsi"/>
          <w:noProof/>
          <w:color w:val="464240"/>
          <w:u w:color="464240"/>
          <w:lang w:val="fr-FR" w:eastAsia="es-ES"/>
        </w:rPr>
        <w:t xml:space="preserve"> </w:t>
      </w:r>
      <w:r w:rsidR="006C2A12">
        <w:rPr>
          <w:rFonts w:eastAsia="ヒラギノ角ゴ Pro W3" w:cstheme="minorHAnsi"/>
          <w:noProof/>
          <w:color w:val="464240"/>
          <w:u w:color="464240"/>
          <w:lang w:val="fr-FR" w:eastAsia="es-ES"/>
        </w:rPr>
        <w:t>202</w:t>
      </w:r>
      <w:r w:rsidR="005935C6">
        <w:rPr>
          <w:rFonts w:eastAsia="ヒラギノ角ゴ Pro W3" w:cstheme="minorHAnsi"/>
          <w:noProof/>
          <w:color w:val="464240"/>
          <w:u w:color="464240"/>
          <w:lang w:val="fr-FR" w:eastAsia="es-ES"/>
        </w:rPr>
        <w:t>6</w:t>
      </w:r>
      <w:r w:rsidR="00873570">
        <w:rPr>
          <w:rFonts w:eastAsia="ヒラギノ角ゴ Pro W3" w:cstheme="minorHAnsi"/>
          <w:noProof/>
          <w:color w:val="464240"/>
          <w:u w:color="464240"/>
          <w:lang w:val="fr-FR" w:eastAsia="es-ES"/>
        </w:rPr>
        <w:t>,</w:t>
      </w:r>
      <w:r w:rsidR="006C2A12">
        <w:rPr>
          <w:rFonts w:eastAsia="ヒラギノ角ゴ Pro W3" w:cstheme="minorHAnsi"/>
          <w:noProof/>
          <w:color w:val="464240"/>
          <w:u w:color="464240"/>
          <w:lang w:val="fr-FR" w:eastAsia="es-ES"/>
        </w:rPr>
        <w:t xml:space="preserve"> </w:t>
      </w:r>
      <w:r w:rsidRPr="00723E5E">
        <w:rPr>
          <w:rFonts w:eastAsia="ヒラギノ角ゴ Pro W3" w:cstheme="minorHAnsi"/>
          <w:noProof/>
          <w:color w:val="464240"/>
          <w:u w:color="464240"/>
          <w:lang w:val="fr-FR" w:eastAsia="es-ES"/>
        </w:rPr>
        <w:t xml:space="preserve">a été décerné </w:t>
      </w:r>
      <w:r w:rsidR="003A2BC3" w:rsidRPr="003A2BC3">
        <w:rPr>
          <w:rFonts w:eastAsia="ヒラギノ角ゴ Pro W3" w:cstheme="minorHAnsi"/>
          <w:noProof/>
          <w:color w:val="464240"/>
          <w:u w:color="464240"/>
          <w:lang w:val="fr-FR" w:eastAsia="es-ES"/>
        </w:rPr>
        <w:t xml:space="preserve">à </w:t>
      </w:r>
      <w:r w:rsidR="00120828" w:rsidRPr="00E06E09">
        <w:rPr>
          <w:rFonts w:eastAsia="ヒラギノ角ゴ Pro W3" w:cstheme="minorHAnsi"/>
          <w:u w:color="464240"/>
          <w:lang w:val="es-ES_tradnl"/>
        </w:rPr>
        <w:t>Paris Fashion Week® y Mercedes-Benz Fashion Week Madrid</w:t>
      </w:r>
      <w:r w:rsidR="003A2BC3" w:rsidRPr="003A2BC3">
        <w:rPr>
          <w:rFonts w:eastAsia="ヒラギノ角ゴ Pro W3" w:cstheme="minorHAnsi"/>
          <w:noProof/>
          <w:color w:val="464240"/>
          <w:u w:color="464240"/>
          <w:lang w:val="fr-FR" w:eastAsia="es-ES"/>
        </w:rPr>
        <w:t>.</w:t>
      </w:r>
    </w:p>
    <w:p w14:paraId="25BCB1CF" w14:textId="77777777" w:rsidR="003A2BC3" w:rsidRPr="003A2BC3" w:rsidRDefault="003A2BC3" w:rsidP="003A2BC3">
      <w:pPr>
        <w:tabs>
          <w:tab w:val="left" w:pos="-142"/>
          <w:tab w:val="left" w:pos="0"/>
        </w:tabs>
        <w:spacing w:before="0" w:beforeAutospacing="0" w:after="0" w:afterAutospacing="0" w:line="320" w:lineRule="atLeast"/>
        <w:jc w:val="both"/>
        <w:rPr>
          <w:rFonts w:eastAsia="ヒラギノ角ゴ Pro W3" w:cstheme="minorHAnsi"/>
          <w:noProof/>
          <w:color w:val="464240"/>
          <w:u w:color="464240"/>
          <w:lang w:val="fr-FR" w:eastAsia="es-ES"/>
        </w:rPr>
      </w:pPr>
    </w:p>
    <w:p w14:paraId="35637498" w14:textId="1B884B0A" w:rsidR="008B473C" w:rsidRDefault="00213C77" w:rsidP="008406D0">
      <w:pPr>
        <w:tabs>
          <w:tab w:val="left" w:pos="-142"/>
          <w:tab w:val="left" w:pos="0"/>
        </w:tabs>
        <w:spacing w:before="0" w:beforeAutospacing="0" w:after="0" w:afterAutospacing="0" w:line="320" w:lineRule="atLeast"/>
        <w:jc w:val="both"/>
        <w:rPr>
          <w:rFonts w:eastAsia="ヒラギノ角ゴ Pro W3" w:cstheme="minorHAnsi"/>
          <w:noProof/>
          <w:color w:val="464240"/>
          <w:u w:color="464240"/>
          <w:lang w:val="fr-FR" w:eastAsia="es-ES"/>
        </w:rPr>
      </w:pPr>
      <w:r>
        <w:rPr>
          <w:rFonts w:eastAsia="ヒラギノ角ゴ Pro W3" w:cstheme="minorHAnsi"/>
          <w:noProof/>
          <w:color w:val="464240"/>
          <w:u w:color="464240"/>
          <w:lang w:val="fr-FR" w:eastAsia="es-ES"/>
        </w:rPr>
        <w:t>L</w:t>
      </w:r>
      <w:r w:rsidRPr="00213C77">
        <w:rPr>
          <w:rFonts w:eastAsia="ヒラギノ角ゴ Pro W3" w:cstheme="minorHAnsi"/>
          <w:noProof/>
          <w:color w:val="464240"/>
          <w:u w:color="464240"/>
          <w:lang w:val="fr-FR" w:eastAsia="es-ES"/>
        </w:rPr>
        <w:t xml:space="preserve">e </w:t>
      </w:r>
      <w:r>
        <w:rPr>
          <w:rFonts w:eastAsia="ヒラギノ角ゴ Pro W3" w:cstheme="minorHAnsi"/>
          <w:noProof/>
          <w:color w:val="464240"/>
          <w:u w:color="464240"/>
          <w:lang w:val="fr-FR" w:eastAsia="es-ES"/>
        </w:rPr>
        <w:t>P</w:t>
      </w:r>
      <w:r w:rsidRPr="00213C77">
        <w:rPr>
          <w:rFonts w:eastAsia="ヒラギノ角ゴ Pro W3" w:cstheme="minorHAnsi"/>
          <w:noProof/>
          <w:color w:val="464240"/>
          <w:u w:color="464240"/>
          <w:lang w:val="fr-FR" w:eastAsia="es-ES"/>
        </w:rPr>
        <w:t>rix distingue les deux entreprises comme moteurs créatifs et plateformes d'échanges culturels et économiques entre la France et l'Espagne.</w:t>
      </w:r>
    </w:p>
    <w:p w14:paraId="3C7855FE" w14:textId="77777777" w:rsidR="00213C77" w:rsidRDefault="00213C77" w:rsidP="008406D0">
      <w:pPr>
        <w:tabs>
          <w:tab w:val="left" w:pos="-142"/>
          <w:tab w:val="left" w:pos="0"/>
        </w:tabs>
        <w:spacing w:before="0" w:beforeAutospacing="0" w:after="0" w:afterAutospacing="0" w:line="320" w:lineRule="atLeast"/>
        <w:jc w:val="both"/>
        <w:rPr>
          <w:rFonts w:eastAsia="ヒラギノ角ゴ Pro W3" w:cstheme="minorHAnsi"/>
          <w:noProof/>
          <w:color w:val="464240"/>
          <w:u w:color="464240"/>
          <w:lang w:val="fr-FR" w:eastAsia="es-ES"/>
        </w:rPr>
      </w:pPr>
    </w:p>
    <w:p w14:paraId="3E608CB3" w14:textId="501C181E" w:rsidR="008406D0" w:rsidRDefault="008406D0" w:rsidP="008406D0">
      <w:pPr>
        <w:tabs>
          <w:tab w:val="left" w:pos="-142"/>
          <w:tab w:val="left" w:pos="0"/>
        </w:tabs>
        <w:spacing w:before="0" w:beforeAutospacing="0" w:after="0" w:afterAutospacing="0" w:line="320" w:lineRule="atLeast"/>
        <w:jc w:val="both"/>
        <w:rPr>
          <w:rFonts w:eastAsia="ヒラギノ角ゴ Pro W3" w:cstheme="minorHAnsi"/>
          <w:noProof/>
          <w:color w:val="464240"/>
          <w:u w:color="464240"/>
          <w:lang w:val="fr-FR" w:eastAsia="es-ES"/>
        </w:rPr>
      </w:pPr>
      <w:r w:rsidRPr="00723E5E">
        <w:rPr>
          <w:rFonts w:eastAsia="ヒラギノ角ゴ Pro W3" w:cstheme="minorHAnsi"/>
          <w:noProof/>
          <w:color w:val="464240"/>
          <w:u w:color="464240"/>
          <w:lang w:val="fr-FR" w:eastAsia="es-ES"/>
        </w:rPr>
        <w:t>Ont reçu le prix…</w:t>
      </w:r>
    </w:p>
    <w:p w14:paraId="2D6E801E" w14:textId="60D60EF0" w:rsidR="00063647" w:rsidRDefault="00C72546" w:rsidP="008406D0">
      <w:pPr>
        <w:tabs>
          <w:tab w:val="left" w:pos="-142"/>
          <w:tab w:val="left" w:pos="0"/>
        </w:tabs>
        <w:spacing w:before="0" w:beforeAutospacing="0" w:after="0" w:afterAutospacing="0" w:line="320" w:lineRule="atLeast"/>
        <w:jc w:val="both"/>
        <w:rPr>
          <w:rFonts w:eastAsia="ヒラギノ角ゴ Pro W3" w:cstheme="minorHAnsi"/>
          <w:noProof/>
          <w:color w:val="464240"/>
          <w:u w:color="464240"/>
          <w:lang w:val="fr-FR" w:eastAsia="es-ES"/>
        </w:rPr>
      </w:pPr>
      <w:r w:rsidRPr="0057280B">
        <w:rPr>
          <w:rFonts w:cstheme="minorHAnsi"/>
          <w:noProof/>
          <w:u w:color="000040"/>
          <w:lang w:eastAsia="es-ES"/>
        </w:rPr>
        <w:drawing>
          <wp:anchor distT="0" distB="0" distL="114300" distR="114300" simplePos="0" relativeHeight="251691520" behindDoc="1" locked="0" layoutInCell="1" allowOverlap="1" wp14:anchorId="4F26CC82" wp14:editId="7AFC5AB8">
            <wp:simplePos x="0" y="0"/>
            <wp:positionH relativeFrom="margin">
              <wp:posOffset>-635</wp:posOffset>
            </wp:positionH>
            <wp:positionV relativeFrom="page">
              <wp:posOffset>4210050</wp:posOffset>
            </wp:positionV>
            <wp:extent cx="1934845" cy="1290320"/>
            <wp:effectExtent l="0" t="0" r="8255" b="5080"/>
            <wp:wrapSquare wrapText="bothSides"/>
            <wp:docPr id="69506510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65105" name="0 Image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34845" cy="1290320"/>
                    </a:xfrm>
                    <a:prstGeom prst="rect">
                      <a:avLst/>
                    </a:prstGeom>
                  </pic:spPr>
                </pic:pic>
              </a:graphicData>
            </a:graphic>
            <wp14:sizeRelH relativeFrom="margin">
              <wp14:pctWidth>0</wp14:pctWidth>
            </wp14:sizeRelH>
            <wp14:sizeRelV relativeFrom="margin">
              <wp14:pctHeight>0</wp14:pctHeight>
            </wp14:sizeRelV>
          </wp:anchor>
        </w:drawing>
      </w:r>
    </w:p>
    <w:p w14:paraId="00468F5A" w14:textId="74B1A9C1" w:rsidR="00C72546" w:rsidRPr="00D145FB" w:rsidRDefault="00C72546" w:rsidP="00C72546">
      <w:pPr>
        <w:tabs>
          <w:tab w:val="left" w:pos="-142"/>
          <w:tab w:val="left" w:pos="0"/>
        </w:tabs>
        <w:spacing w:before="0" w:beforeAutospacing="0" w:after="0" w:afterAutospacing="0" w:line="320" w:lineRule="atLeast"/>
        <w:jc w:val="both"/>
        <w:rPr>
          <w:rFonts w:eastAsia="Helvetica" w:cstheme="minorHAnsi"/>
          <w:b/>
          <w:bCs/>
          <w:u w:color="000000"/>
          <w:lang w:val="es-ES_tradnl"/>
        </w:rPr>
      </w:pPr>
      <w:r w:rsidRPr="00D145FB">
        <w:rPr>
          <w:rFonts w:eastAsia="Helvetica" w:cstheme="minorHAnsi"/>
          <w:b/>
          <w:bCs/>
          <w:u w:color="000000"/>
          <w:lang w:val="es-ES_tradnl"/>
        </w:rPr>
        <w:t>2</w:t>
      </w:r>
      <w:r>
        <w:rPr>
          <w:rFonts w:eastAsia="Helvetica" w:cstheme="minorHAnsi"/>
          <w:b/>
          <w:bCs/>
          <w:u w:color="000000"/>
          <w:lang w:val="es-ES_tradnl"/>
        </w:rPr>
        <w:t>2</w:t>
      </w:r>
      <w:r w:rsidRPr="00D145FB">
        <w:rPr>
          <w:rFonts w:eastAsia="Helvetica" w:cstheme="minorHAnsi"/>
          <w:b/>
          <w:bCs/>
          <w:u w:color="000000"/>
          <w:lang w:val="es-ES_tradnl"/>
        </w:rPr>
        <w:t xml:space="preserve"> Prix Diálogo – </w:t>
      </w:r>
      <w:proofErr w:type="spellStart"/>
      <w:r w:rsidRPr="00D145FB">
        <w:rPr>
          <w:rFonts w:eastAsia="Helvetica" w:cstheme="minorHAnsi"/>
          <w:b/>
          <w:bCs/>
          <w:u w:color="000000"/>
          <w:lang w:val="es-ES_tradnl"/>
        </w:rPr>
        <w:t>Edi</w:t>
      </w:r>
      <w:r>
        <w:rPr>
          <w:rFonts w:eastAsia="Helvetica" w:cstheme="minorHAnsi"/>
          <w:b/>
          <w:bCs/>
          <w:u w:color="000000"/>
          <w:lang w:val="es-ES_tradnl"/>
        </w:rPr>
        <w:t>tio</w:t>
      </w:r>
      <w:r w:rsidRPr="00D145FB">
        <w:rPr>
          <w:rFonts w:eastAsia="Helvetica" w:cstheme="minorHAnsi"/>
          <w:b/>
          <w:bCs/>
          <w:u w:color="000000"/>
          <w:lang w:val="es-ES_tradnl"/>
        </w:rPr>
        <w:t>n</w:t>
      </w:r>
      <w:proofErr w:type="spellEnd"/>
      <w:r w:rsidRPr="00D145FB">
        <w:rPr>
          <w:rFonts w:eastAsia="Helvetica" w:cstheme="minorHAnsi"/>
          <w:b/>
          <w:bCs/>
          <w:u w:color="000000"/>
          <w:lang w:val="es-ES_tradnl"/>
        </w:rPr>
        <w:t xml:space="preserve"> 2025</w:t>
      </w:r>
    </w:p>
    <w:p w14:paraId="2DF62FFC" w14:textId="77777777" w:rsidR="00C72546" w:rsidRDefault="00C72546" w:rsidP="00C72546">
      <w:pPr>
        <w:tabs>
          <w:tab w:val="left" w:pos="-142"/>
          <w:tab w:val="left" w:pos="0"/>
        </w:tabs>
        <w:spacing w:before="0" w:beforeAutospacing="0" w:after="0" w:afterAutospacing="0" w:line="320" w:lineRule="atLeast"/>
        <w:jc w:val="both"/>
        <w:rPr>
          <w:rFonts w:eastAsia="Helvetica" w:cstheme="minorHAnsi"/>
          <w:u w:color="000000"/>
          <w:lang w:val="es-ES_tradnl"/>
        </w:rPr>
      </w:pPr>
    </w:p>
    <w:p w14:paraId="589BAA8B" w14:textId="5A30531A" w:rsidR="00C72546" w:rsidRDefault="00C72546" w:rsidP="00C72546">
      <w:pPr>
        <w:tabs>
          <w:tab w:val="left" w:pos="-142"/>
          <w:tab w:val="left" w:pos="0"/>
        </w:tabs>
        <w:spacing w:before="0" w:beforeAutospacing="0" w:after="0" w:afterAutospacing="0" w:line="320" w:lineRule="atLeast"/>
        <w:jc w:val="both"/>
        <w:rPr>
          <w:rFonts w:eastAsia="Helvetica" w:cstheme="minorHAnsi"/>
          <w:u w:color="000000"/>
          <w:lang w:val="es-ES_tradnl"/>
        </w:rPr>
      </w:pPr>
      <w:r>
        <w:rPr>
          <w:rFonts w:eastAsia="Helvetica" w:cstheme="minorHAnsi"/>
          <w:u w:color="000000"/>
          <w:lang w:val="es-ES_tradnl"/>
        </w:rPr>
        <w:t>Airbus</w:t>
      </w:r>
    </w:p>
    <w:p w14:paraId="66EA701C" w14:textId="1657CA4E" w:rsidR="00C72546" w:rsidRDefault="00C72546" w:rsidP="00C72546">
      <w:pPr>
        <w:tabs>
          <w:tab w:val="left" w:pos="-142"/>
          <w:tab w:val="left" w:pos="0"/>
        </w:tabs>
        <w:spacing w:before="0" w:beforeAutospacing="0" w:after="0" w:afterAutospacing="0" w:line="320" w:lineRule="atLeast"/>
        <w:jc w:val="both"/>
        <w:rPr>
          <w:rFonts w:eastAsia="Helvetica" w:cstheme="minorHAnsi"/>
          <w:u w:color="000000"/>
          <w:lang w:val="es-ES_tradnl"/>
        </w:rPr>
      </w:pPr>
      <w:r w:rsidRPr="00234CA2">
        <w:rPr>
          <w:rFonts w:eastAsia="Helvetica" w:cstheme="minorHAnsi"/>
          <w:u w:color="000000"/>
          <w:lang w:val="fr-FR"/>
        </w:rPr>
        <w:t xml:space="preserve">Prix remis par </w:t>
      </w:r>
      <w:r>
        <w:rPr>
          <w:rFonts w:eastAsia="Helvetica" w:cstheme="minorHAnsi"/>
          <w:u w:color="000000"/>
          <w:lang w:val="es-ES_tradnl"/>
        </w:rPr>
        <w:t xml:space="preserve">Rebeca Torró, </w:t>
      </w:r>
      <w:r w:rsidRPr="008B2F46">
        <w:rPr>
          <w:rFonts w:eastAsia="Helvetica" w:cstheme="minorHAnsi"/>
          <w:i/>
          <w:iCs/>
          <w:u w:color="000000"/>
          <w:lang w:val="es-ES_tradnl"/>
        </w:rPr>
        <w:t xml:space="preserve">S.E. </w:t>
      </w:r>
      <w:r>
        <w:rPr>
          <w:rFonts w:eastAsia="Helvetica" w:cstheme="minorHAnsi"/>
          <w:i/>
          <w:iCs/>
          <w:u w:color="000000"/>
          <w:lang w:val="es-ES_tradnl"/>
        </w:rPr>
        <w:t xml:space="preserve">de </w:t>
      </w:r>
      <w:proofErr w:type="spellStart"/>
      <w:r>
        <w:rPr>
          <w:rFonts w:eastAsia="Helvetica" w:cstheme="minorHAnsi"/>
          <w:i/>
          <w:iCs/>
          <w:u w:color="000000"/>
          <w:lang w:val="es-ES_tradnl"/>
        </w:rPr>
        <w:t>l’Industrie</w:t>
      </w:r>
      <w:proofErr w:type="spellEnd"/>
      <w:r>
        <w:rPr>
          <w:rFonts w:eastAsia="Helvetica" w:cstheme="minorHAnsi"/>
          <w:i/>
          <w:iCs/>
          <w:u w:color="000000"/>
          <w:lang w:val="es-ES_tradnl"/>
        </w:rPr>
        <w:t>.</w:t>
      </w:r>
    </w:p>
    <w:p w14:paraId="78DA3F91" w14:textId="700D5FDD" w:rsidR="000A3DBA" w:rsidRDefault="000A3DBA" w:rsidP="00B40207">
      <w:pPr>
        <w:tabs>
          <w:tab w:val="left" w:pos="-142"/>
          <w:tab w:val="left" w:pos="0"/>
        </w:tabs>
        <w:spacing w:before="0" w:beforeAutospacing="0" w:after="0" w:afterAutospacing="0" w:line="320" w:lineRule="atLeast"/>
        <w:jc w:val="both"/>
        <w:rPr>
          <w:rFonts w:eastAsia="ヒラギノ角ゴ Pro W3" w:cstheme="minorHAnsi"/>
          <w:b/>
          <w:u w:color="464240"/>
          <w:lang w:val="fr-FR"/>
        </w:rPr>
      </w:pPr>
    </w:p>
    <w:p w14:paraId="61782BAC" w14:textId="3218385B" w:rsidR="00C72546" w:rsidRDefault="00C72546" w:rsidP="00B40207">
      <w:pPr>
        <w:tabs>
          <w:tab w:val="left" w:pos="-142"/>
          <w:tab w:val="left" w:pos="0"/>
        </w:tabs>
        <w:spacing w:before="0" w:beforeAutospacing="0" w:after="0" w:afterAutospacing="0" w:line="320" w:lineRule="atLeast"/>
        <w:jc w:val="both"/>
        <w:rPr>
          <w:rFonts w:eastAsia="ヒラギノ角ゴ Pro W3" w:cstheme="minorHAnsi"/>
          <w:b/>
          <w:u w:color="464240"/>
          <w:lang w:val="fr-FR"/>
        </w:rPr>
      </w:pPr>
      <w:r w:rsidRPr="0057280B">
        <w:rPr>
          <w:rFonts w:cstheme="minorHAnsi"/>
          <w:noProof/>
          <w:u w:color="000040"/>
          <w:lang w:eastAsia="es-ES"/>
        </w:rPr>
        <w:drawing>
          <wp:anchor distT="0" distB="0" distL="114300" distR="114300" simplePos="0" relativeHeight="251683328" behindDoc="1" locked="0" layoutInCell="1" allowOverlap="1" wp14:anchorId="4E1AC1C4" wp14:editId="391317CD">
            <wp:simplePos x="0" y="0"/>
            <wp:positionH relativeFrom="page">
              <wp:posOffset>720725</wp:posOffset>
            </wp:positionH>
            <wp:positionV relativeFrom="page">
              <wp:posOffset>5618480</wp:posOffset>
            </wp:positionV>
            <wp:extent cx="1935480" cy="1290320"/>
            <wp:effectExtent l="0" t="0" r="7620" b="5080"/>
            <wp:wrapSquare wrapText="bothSides"/>
            <wp:docPr id="3866318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631863" name="0 Image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35480" cy="1290320"/>
                    </a:xfrm>
                    <a:prstGeom prst="rect">
                      <a:avLst/>
                    </a:prstGeom>
                  </pic:spPr>
                </pic:pic>
              </a:graphicData>
            </a:graphic>
            <wp14:sizeRelH relativeFrom="margin">
              <wp14:pctWidth>0</wp14:pctWidth>
            </wp14:sizeRelH>
            <wp14:sizeRelV relativeFrom="margin">
              <wp14:pctHeight>0</wp14:pctHeight>
            </wp14:sizeRelV>
          </wp:anchor>
        </w:drawing>
      </w:r>
    </w:p>
    <w:p w14:paraId="7F743C24" w14:textId="1E33C35B" w:rsidR="00B40207" w:rsidRPr="00151371" w:rsidRDefault="00B40207" w:rsidP="00B40207">
      <w:pPr>
        <w:tabs>
          <w:tab w:val="left" w:pos="-142"/>
          <w:tab w:val="left" w:pos="0"/>
        </w:tabs>
        <w:spacing w:before="0" w:beforeAutospacing="0" w:after="0" w:afterAutospacing="0" w:line="320" w:lineRule="atLeast"/>
        <w:jc w:val="both"/>
        <w:rPr>
          <w:rFonts w:eastAsia="Helvetica" w:cstheme="minorHAnsi"/>
          <w:u w:color="000000"/>
          <w:lang w:val="fr-FR"/>
        </w:rPr>
      </w:pPr>
      <w:r>
        <w:rPr>
          <w:rFonts w:eastAsia="ヒラギノ角ゴ Pro W3" w:cstheme="minorHAnsi"/>
          <w:b/>
          <w:u w:color="464240"/>
          <w:lang w:val="fr-FR"/>
        </w:rPr>
        <w:t>2</w:t>
      </w:r>
      <w:r w:rsidR="00C55FCB">
        <w:rPr>
          <w:rFonts w:eastAsia="ヒラギノ角ゴ Pro W3" w:cstheme="minorHAnsi"/>
          <w:b/>
          <w:u w:color="464240"/>
          <w:lang w:val="fr-FR"/>
        </w:rPr>
        <w:t>1</w:t>
      </w:r>
      <w:r w:rsidRPr="00151371">
        <w:rPr>
          <w:rFonts w:eastAsia="ヒラギノ角ゴ Pro W3" w:cstheme="minorHAnsi"/>
          <w:b/>
          <w:u w:color="464240"/>
          <w:lang w:val="fr-FR"/>
        </w:rPr>
        <w:t xml:space="preserve"> Prix </w:t>
      </w:r>
      <w:proofErr w:type="spellStart"/>
      <w:r w:rsidRPr="00151371">
        <w:rPr>
          <w:rFonts w:eastAsia="ヒラギノ角ゴ Pro W3" w:cstheme="minorHAnsi"/>
          <w:b/>
          <w:u w:color="464240"/>
          <w:lang w:val="fr-FR"/>
        </w:rPr>
        <w:t>Diálogo</w:t>
      </w:r>
      <w:proofErr w:type="spellEnd"/>
      <w:r w:rsidRPr="00151371">
        <w:rPr>
          <w:rFonts w:eastAsia="ヒラギノ角ゴ Pro W3" w:cstheme="minorHAnsi"/>
          <w:b/>
          <w:u w:color="464240"/>
          <w:lang w:val="fr-FR"/>
        </w:rPr>
        <w:t xml:space="preserve"> – </w:t>
      </w:r>
      <w:r w:rsidRPr="00243AAF">
        <w:rPr>
          <w:rFonts w:eastAsia="ヒラギノ角ゴ Pro W3" w:cstheme="minorHAnsi"/>
          <w:b/>
          <w:u w:color="464240"/>
          <w:lang w:val="fr-FR"/>
        </w:rPr>
        <w:t>Edition</w:t>
      </w:r>
      <w:r w:rsidRPr="00151371">
        <w:rPr>
          <w:rFonts w:eastAsia="ヒラギノ角ゴ Pro W3" w:cstheme="minorHAnsi"/>
          <w:b/>
          <w:u w:color="464240"/>
          <w:lang w:val="fr-FR"/>
        </w:rPr>
        <w:t xml:space="preserve"> 202</w:t>
      </w:r>
      <w:r w:rsidR="00C55FCB">
        <w:rPr>
          <w:rFonts w:eastAsia="ヒラギノ角ゴ Pro W3" w:cstheme="minorHAnsi"/>
          <w:b/>
          <w:u w:color="464240"/>
          <w:lang w:val="fr-FR"/>
        </w:rPr>
        <w:t>4</w:t>
      </w:r>
    </w:p>
    <w:p w14:paraId="293434A7" w14:textId="0D51B2C3" w:rsidR="00B40207" w:rsidRPr="00151371" w:rsidRDefault="00B40207" w:rsidP="00B40207">
      <w:pPr>
        <w:tabs>
          <w:tab w:val="left" w:pos="-142"/>
          <w:tab w:val="left" w:pos="0"/>
        </w:tabs>
        <w:spacing w:before="0" w:beforeAutospacing="0" w:after="0" w:afterAutospacing="0" w:line="320" w:lineRule="atLeast"/>
        <w:jc w:val="both"/>
        <w:rPr>
          <w:rFonts w:eastAsia="Helvetica" w:cstheme="minorHAnsi"/>
          <w:u w:color="000000"/>
          <w:lang w:val="fr-FR"/>
        </w:rPr>
      </w:pPr>
    </w:p>
    <w:p w14:paraId="52D4C302" w14:textId="7AC2F4F9" w:rsidR="00B40207" w:rsidRPr="00151371" w:rsidRDefault="000955D1" w:rsidP="00B40207">
      <w:pPr>
        <w:tabs>
          <w:tab w:val="left" w:pos="-142"/>
          <w:tab w:val="left" w:pos="0"/>
        </w:tabs>
        <w:spacing w:before="0" w:beforeAutospacing="0" w:after="0" w:afterAutospacing="0" w:line="320" w:lineRule="atLeast"/>
        <w:jc w:val="both"/>
        <w:rPr>
          <w:rFonts w:eastAsia="Helvetica" w:cstheme="minorHAnsi"/>
          <w:u w:color="000000"/>
          <w:lang w:val="fr-FR"/>
        </w:rPr>
      </w:pPr>
      <w:r>
        <w:rPr>
          <w:rFonts w:eastAsia="ヒラギノ角ゴ Pro W3" w:cstheme="minorHAnsi"/>
          <w:noProof/>
          <w:color w:val="464240"/>
          <w:u w:color="464240"/>
          <w:lang w:val="fr-FR" w:eastAsia="es-ES"/>
        </w:rPr>
        <w:t>Isabel Coixet, réalisatrice espagnole, et Marina Foïs, actrice française.</w:t>
      </w:r>
    </w:p>
    <w:p w14:paraId="169201D9" w14:textId="73F432BF" w:rsidR="00860E08" w:rsidRDefault="00B40207" w:rsidP="00B40207">
      <w:pPr>
        <w:tabs>
          <w:tab w:val="left" w:pos="-142"/>
          <w:tab w:val="left" w:pos="0"/>
        </w:tabs>
        <w:spacing w:before="0" w:beforeAutospacing="0" w:after="0" w:afterAutospacing="0" w:line="320" w:lineRule="atLeast"/>
        <w:jc w:val="both"/>
        <w:rPr>
          <w:rFonts w:eastAsia="ヒラギノ角ゴ Pro W3" w:cstheme="minorHAnsi"/>
          <w:b/>
          <w:u w:color="464240"/>
          <w:lang w:val="fr-FR"/>
        </w:rPr>
      </w:pPr>
      <w:r w:rsidRPr="00234CA2">
        <w:rPr>
          <w:rFonts w:eastAsia="Helvetica" w:cstheme="minorHAnsi"/>
          <w:u w:color="000000"/>
          <w:lang w:val="fr-FR"/>
        </w:rPr>
        <w:t xml:space="preserve">Prix remis par </w:t>
      </w:r>
      <w:r w:rsidR="000955D1">
        <w:rPr>
          <w:rFonts w:eastAsia="Helvetica" w:cstheme="minorHAnsi"/>
          <w:u w:color="000000"/>
          <w:lang w:val="fr-FR"/>
        </w:rPr>
        <w:t>Yolanda Díaz</w:t>
      </w:r>
      <w:r w:rsidRPr="00234CA2">
        <w:rPr>
          <w:rFonts w:eastAsia="Helvetica" w:cstheme="minorHAnsi"/>
          <w:u w:color="000000"/>
          <w:lang w:val="fr-FR"/>
        </w:rPr>
        <w:t xml:space="preserve">, </w:t>
      </w:r>
      <w:r>
        <w:rPr>
          <w:rFonts w:eastAsia="Helvetica" w:cstheme="minorHAnsi"/>
          <w:i/>
          <w:iCs/>
          <w:u w:color="000000"/>
          <w:lang w:val="fr-FR"/>
        </w:rPr>
        <w:t xml:space="preserve">ministre </w:t>
      </w:r>
      <w:r w:rsidR="000955D1">
        <w:rPr>
          <w:rFonts w:eastAsia="Helvetica" w:cstheme="minorHAnsi"/>
          <w:i/>
          <w:iCs/>
          <w:u w:color="000000"/>
          <w:lang w:val="fr-FR"/>
        </w:rPr>
        <w:t xml:space="preserve">du </w:t>
      </w:r>
      <w:r w:rsidR="00AD566D">
        <w:rPr>
          <w:rFonts w:eastAsia="Helvetica" w:cstheme="minorHAnsi"/>
          <w:i/>
          <w:iCs/>
          <w:u w:color="000000"/>
          <w:lang w:val="fr-FR"/>
        </w:rPr>
        <w:t>T</w:t>
      </w:r>
      <w:r w:rsidR="000955D1">
        <w:rPr>
          <w:rFonts w:eastAsia="Helvetica" w:cstheme="minorHAnsi"/>
          <w:i/>
          <w:iCs/>
          <w:u w:color="000000"/>
          <w:lang w:val="fr-FR"/>
        </w:rPr>
        <w:t>ravail</w:t>
      </w:r>
      <w:r w:rsidR="00D940A1">
        <w:rPr>
          <w:rFonts w:eastAsia="Helvetica" w:cstheme="minorHAnsi"/>
          <w:i/>
          <w:iCs/>
          <w:u w:color="000000"/>
          <w:lang w:val="fr-FR"/>
        </w:rPr>
        <w:t xml:space="preserve"> et d’Economie Sociale</w:t>
      </w:r>
      <w:r w:rsidRPr="00234CA2">
        <w:rPr>
          <w:rFonts w:eastAsia="Helvetica" w:cstheme="minorHAnsi"/>
          <w:i/>
          <w:iCs/>
          <w:u w:color="000000"/>
          <w:lang w:val="fr-FR"/>
        </w:rPr>
        <w:t>.</w:t>
      </w:r>
    </w:p>
    <w:p w14:paraId="685F6F60" w14:textId="6274B387" w:rsidR="00C55FCB" w:rsidRDefault="00C55FCB" w:rsidP="00063647">
      <w:pPr>
        <w:tabs>
          <w:tab w:val="left" w:pos="-142"/>
          <w:tab w:val="left" w:pos="0"/>
        </w:tabs>
        <w:spacing w:before="0" w:beforeAutospacing="0" w:after="0" w:afterAutospacing="0" w:line="320" w:lineRule="atLeast"/>
        <w:jc w:val="both"/>
        <w:rPr>
          <w:rFonts w:eastAsia="ヒラギノ角ゴ Pro W3" w:cstheme="minorHAnsi"/>
          <w:b/>
          <w:u w:color="464240"/>
          <w:lang w:val="fr-FR"/>
        </w:rPr>
      </w:pPr>
    </w:p>
    <w:p w14:paraId="3C203FC0" w14:textId="073D77A9" w:rsidR="00C55FCB" w:rsidRDefault="00C55FCB" w:rsidP="00063647">
      <w:pPr>
        <w:tabs>
          <w:tab w:val="left" w:pos="-142"/>
          <w:tab w:val="left" w:pos="0"/>
        </w:tabs>
        <w:spacing w:before="0" w:beforeAutospacing="0" w:after="0" w:afterAutospacing="0" w:line="320" w:lineRule="atLeast"/>
        <w:jc w:val="both"/>
        <w:rPr>
          <w:rFonts w:eastAsia="ヒラギノ角ゴ Pro W3" w:cstheme="minorHAnsi"/>
          <w:b/>
          <w:u w:color="464240"/>
          <w:lang w:val="fr-FR"/>
        </w:rPr>
      </w:pPr>
    </w:p>
    <w:p w14:paraId="733A5603" w14:textId="64DB9924" w:rsidR="00B40207" w:rsidRDefault="00C72546" w:rsidP="00063647">
      <w:pPr>
        <w:tabs>
          <w:tab w:val="left" w:pos="-142"/>
          <w:tab w:val="left" w:pos="0"/>
        </w:tabs>
        <w:spacing w:before="0" w:beforeAutospacing="0" w:after="0" w:afterAutospacing="0" w:line="320" w:lineRule="atLeast"/>
        <w:jc w:val="both"/>
        <w:rPr>
          <w:rFonts w:eastAsia="ヒラギノ角ゴ Pro W3" w:cstheme="minorHAnsi"/>
          <w:b/>
          <w:u w:color="464240"/>
          <w:lang w:val="fr-FR"/>
        </w:rPr>
      </w:pPr>
      <w:r w:rsidRPr="0057280B">
        <w:rPr>
          <w:rFonts w:cstheme="minorHAnsi"/>
          <w:noProof/>
          <w:u w:color="000040"/>
          <w:lang w:eastAsia="es-ES"/>
        </w:rPr>
        <w:drawing>
          <wp:anchor distT="0" distB="0" distL="114300" distR="114300" simplePos="0" relativeHeight="251682304" behindDoc="1" locked="0" layoutInCell="1" allowOverlap="1" wp14:anchorId="57BC7111" wp14:editId="148D4CDC">
            <wp:simplePos x="0" y="0"/>
            <wp:positionH relativeFrom="page">
              <wp:posOffset>722630</wp:posOffset>
            </wp:positionH>
            <wp:positionV relativeFrom="page">
              <wp:posOffset>6991350</wp:posOffset>
            </wp:positionV>
            <wp:extent cx="1935480" cy="1451610"/>
            <wp:effectExtent l="0" t="0" r="7620" b="0"/>
            <wp:wrapSquare wrapText="bothSides"/>
            <wp:docPr id="1627976286" name="0 Imagen" descr="Un grupo de hombres con traje form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76286" name="0 Imagen" descr="Un grupo de hombres con traje formal&#10;&#10;Descripción generada automá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35480" cy="1451610"/>
                    </a:xfrm>
                    <a:prstGeom prst="rect">
                      <a:avLst/>
                    </a:prstGeom>
                  </pic:spPr>
                </pic:pic>
              </a:graphicData>
            </a:graphic>
            <wp14:sizeRelH relativeFrom="margin">
              <wp14:pctWidth>0</wp14:pctWidth>
            </wp14:sizeRelH>
            <wp14:sizeRelV relativeFrom="margin">
              <wp14:pctHeight>0</wp14:pctHeight>
            </wp14:sizeRelV>
          </wp:anchor>
        </w:drawing>
      </w:r>
    </w:p>
    <w:p w14:paraId="2F45CDA0" w14:textId="36E4666E" w:rsidR="00063647" w:rsidRPr="00151371" w:rsidRDefault="00063647" w:rsidP="00063647">
      <w:pPr>
        <w:tabs>
          <w:tab w:val="left" w:pos="-142"/>
          <w:tab w:val="left" w:pos="0"/>
        </w:tabs>
        <w:spacing w:before="0" w:beforeAutospacing="0" w:after="0" w:afterAutospacing="0" w:line="320" w:lineRule="atLeast"/>
        <w:jc w:val="both"/>
        <w:rPr>
          <w:rFonts w:eastAsia="Helvetica" w:cstheme="minorHAnsi"/>
          <w:u w:color="000000"/>
          <w:lang w:val="fr-FR"/>
        </w:rPr>
      </w:pPr>
      <w:r>
        <w:rPr>
          <w:rFonts w:eastAsia="ヒラギノ角ゴ Pro W3" w:cstheme="minorHAnsi"/>
          <w:b/>
          <w:u w:color="464240"/>
          <w:lang w:val="fr-FR"/>
        </w:rPr>
        <w:t>20</w:t>
      </w:r>
      <w:r w:rsidRPr="00151371">
        <w:rPr>
          <w:rFonts w:eastAsia="ヒラギノ角ゴ Pro W3" w:cstheme="minorHAnsi"/>
          <w:b/>
          <w:u w:color="464240"/>
          <w:lang w:val="fr-FR"/>
        </w:rPr>
        <w:t xml:space="preserve"> Prix </w:t>
      </w:r>
      <w:proofErr w:type="spellStart"/>
      <w:r w:rsidRPr="00151371">
        <w:rPr>
          <w:rFonts w:eastAsia="ヒラギノ角ゴ Pro W3" w:cstheme="minorHAnsi"/>
          <w:b/>
          <w:u w:color="464240"/>
          <w:lang w:val="fr-FR"/>
        </w:rPr>
        <w:t>Diálogo</w:t>
      </w:r>
      <w:proofErr w:type="spellEnd"/>
      <w:r w:rsidRPr="00151371">
        <w:rPr>
          <w:rFonts w:eastAsia="ヒラギノ角ゴ Pro W3" w:cstheme="minorHAnsi"/>
          <w:b/>
          <w:u w:color="464240"/>
          <w:lang w:val="fr-FR"/>
        </w:rPr>
        <w:t xml:space="preserve"> – </w:t>
      </w:r>
      <w:r w:rsidRPr="00243AAF">
        <w:rPr>
          <w:rFonts w:eastAsia="ヒラギノ角ゴ Pro W3" w:cstheme="minorHAnsi"/>
          <w:b/>
          <w:u w:color="464240"/>
          <w:lang w:val="fr-FR"/>
        </w:rPr>
        <w:t>Edition</w:t>
      </w:r>
      <w:r w:rsidRPr="00151371">
        <w:rPr>
          <w:rFonts w:eastAsia="ヒラギノ角ゴ Pro W3" w:cstheme="minorHAnsi"/>
          <w:b/>
          <w:u w:color="464240"/>
          <w:lang w:val="fr-FR"/>
        </w:rPr>
        <w:t xml:space="preserve"> 202</w:t>
      </w:r>
      <w:r>
        <w:rPr>
          <w:rFonts w:eastAsia="ヒラギノ角ゴ Pro W3" w:cstheme="minorHAnsi"/>
          <w:b/>
          <w:u w:color="464240"/>
          <w:lang w:val="fr-FR"/>
        </w:rPr>
        <w:t>3</w:t>
      </w:r>
    </w:p>
    <w:p w14:paraId="23EE3CEE" w14:textId="47E145ED" w:rsidR="00063647" w:rsidRPr="00151371" w:rsidRDefault="00063647" w:rsidP="00063647">
      <w:pPr>
        <w:tabs>
          <w:tab w:val="left" w:pos="-142"/>
          <w:tab w:val="left" w:pos="0"/>
        </w:tabs>
        <w:spacing w:before="0" w:beforeAutospacing="0" w:after="0" w:afterAutospacing="0" w:line="320" w:lineRule="atLeast"/>
        <w:jc w:val="both"/>
        <w:rPr>
          <w:rFonts w:eastAsia="Helvetica" w:cstheme="minorHAnsi"/>
          <w:u w:color="000000"/>
          <w:lang w:val="fr-FR"/>
        </w:rPr>
      </w:pPr>
    </w:p>
    <w:p w14:paraId="05A44D15" w14:textId="1DFB2FFF" w:rsidR="00063647" w:rsidRPr="00151371" w:rsidRDefault="00063647" w:rsidP="00063647">
      <w:pPr>
        <w:tabs>
          <w:tab w:val="left" w:pos="-142"/>
          <w:tab w:val="left" w:pos="0"/>
        </w:tabs>
        <w:spacing w:before="0" w:beforeAutospacing="0" w:after="0" w:afterAutospacing="0" w:line="320" w:lineRule="atLeast"/>
        <w:jc w:val="both"/>
        <w:rPr>
          <w:rFonts w:eastAsia="Helvetica" w:cstheme="minorHAnsi"/>
          <w:u w:color="000000"/>
          <w:lang w:val="fr-FR"/>
        </w:rPr>
      </w:pPr>
      <w:proofErr w:type="spellStart"/>
      <w:r>
        <w:rPr>
          <w:rFonts w:eastAsia="ヒラギノ角ゴ Pro W3" w:cstheme="minorHAnsi"/>
          <w:u w:color="464240"/>
          <w:lang w:val="fr-FR"/>
        </w:rPr>
        <w:t>Teatro</w:t>
      </w:r>
      <w:proofErr w:type="spellEnd"/>
      <w:r>
        <w:rPr>
          <w:rFonts w:eastAsia="ヒラギノ角ゴ Pro W3" w:cstheme="minorHAnsi"/>
          <w:u w:color="464240"/>
          <w:lang w:val="fr-FR"/>
        </w:rPr>
        <w:t xml:space="preserve"> Real et Opéra National de Paris</w:t>
      </w:r>
      <w:r w:rsidR="008E635D">
        <w:rPr>
          <w:rFonts w:eastAsia="ヒラギノ角ゴ Pro W3" w:cstheme="minorHAnsi"/>
          <w:u w:color="464240"/>
          <w:lang w:val="fr-FR"/>
        </w:rPr>
        <w:t xml:space="preserve">, </w:t>
      </w:r>
      <w:r w:rsidR="008E635D" w:rsidRPr="00723E5E">
        <w:rPr>
          <w:rFonts w:cstheme="minorHAnsi"/>
          <w:u w:color="000040"/>
          <w:lang w:val="fr-FR"/>
        </w:rPr>
        <w:t xml:space="preserve">représentés par leur président respectif, </w:t>
      </w:r>
      <w:r w:rsidR="008E635D" w:rsidRPr="008E635D">
        <w:rPr>
          <w:rFonts w:cstheme="minorHAnsi"/>
          <w:u w:color="000040"/>
          <w:lang w:val="fr-FR"/>
        </w:rPr>
        <w:t xml:space="preserve">Gregorio Marañón </w:t>
      </w:r>
      <w:r w:rsidR="008E635D">
        <w:rPr>
          <w:rFonts w:cstheme="minorHAnsi"/>
          <w:u w:color="000040"/>
          <w:lang w:val="fr-FR"/>
        </w:rPr>
        <w:t>et</w:t>
      </w:r>
      <w:r w:rsidR="008E635D" w:rsidRPr="008E635D">
        <w:rPr>
          <w:rFonts w:cstheme="minorHAnsi"/>
          <w:u w:color="000040"/>
          <w:lang w:val="fr-FR"/>
        </w:rPr>
        <w:t xml:space="preserve"> Jean-Pierre Clamadieu</w:t>
      </w:r>
      <w:r w:rsidR="008E635D" w:rsidRPr="00723E5E">
        <w:rPr>
          <w:rFonts w:cstheme="minorHAnsi"/>
          <w:u w:color="000040"/>
          <w:lang w:val="fr-FR"/>
        </w:rPr>
        <w:t>.</w:t>
      </w:r>
    </w:p>
    <w:p w14:paraId="77BFA907" w14:textId="409F78C1" w:rsidR="00063647" w:rsidRPr="00234CA2" w:rsidRDefault="00063647" w:rsidP="00063647">
      <w:pPr>
        <w:tabs>
          <w:tab w:val="left" w:pos="-142"/>
          <w:tab w:val="left" w:pos="0"/>
        </w:tabs>
        <w:spacing w:before="0" w:beforeAutospacing="0" w:after="0" w:afterAutospacing="0" w:line="320" w:lineRule="atLeast"/>
        <w:jc w:val="both"/>
        <w:rPr>
          <w:rFonts w:eastAsia="Helvetica" w:cstheme="minorHAnsi"/>
          <w:u w:color="000000"/>
          <w:lang w:val="fr-FR"/>
        </w:rPr>
      </w:pPr>
      <w:r w:rsidRPr="00234CA2">
        <w:rPr>
          <w:rFonts w:eastAsia="Helvetica" w:cstheme="minorHAnsi"/>
          <w:u w:color="000000"/>
          <w:lang w:val="fr-FR"/>
        </w:rPr>
        <w:t xml:space="preserve">Prix remis par </w:t>
      </w:r>
      <w:r>
        <w:rPr>
          <w:rFonts w:eastAsia="Helvetica" w:cstheme="minorHAnsi"/>
          <w:u w:color="000000"/>
          <w:lang w:val="fr-FR"/>
        </w:rPr>
        <w:t>Félix Bolaños</w:t>
      </w:r>
      <w:r w:rsidRPr="00234CA2">
        <w:rPr>
          <w:rFonts w:eastAsia="Helvetica" w:cstheme="minorHAnsi"/>
          <w:u w:color="000000"/>
          <w:lang w:val="fr-FR"/>
        </w:rPr>
        <w:t xml:space="preserve">, </w:t>
      </w:r>
      <w:r>
        <w:rPr>
          <w:rFonts w:eastAsia="Helvetica" w:cstheme="minorHAnsi"/>
          <w:i/>
          <w:iCs/>
          <w:u w:color="000000"/>
          <w:lang w:val="fr-FR"/>
        </w:rPr>
        <w:t>ministre de la Présidence, Justice et relations avec le Congrès</w:t>
      </w:r>
      <w:r w:rsidRPr="00234CA2">
        <w:rPr>
          <w:rFonts w:eastAsia="Helvetica" w:cstheme="minorHAnsi"/>
          <w:i/>
          <w:iCs/>
          <w:u w:color="000000"/>
          <w:lang w:val="fr-FR"/>
        </w:rPr>
        <w:t>.</w:t>
      </w:r>
    </w:p>
    <w:p w14:paraId="2A92C29E" w14:textId="70A8B933" w:rsidR="00063647" w:rsidRDefault="00063647" w:rsidP="008406D0">
      <w:pPr>
        <w:tabs>
          <w:tab w:val="left" w:pos="-142"/>
          <w:tab w:val="left" w:pos="0"/>
        </w:tabs>
        <w:spacing w:before="0" w:beforeAutospacing="0" w:after="0" w:afterAutospacing="0" w:line="320" w:lineRule="atLeast"/>
        <w:jc w:val="both"/>
        <w:rPr>
          <w:rFonts w:eastAsia="ヒラギノ角ゴ Pro W3" w:cstheme="minorHAnsi"/>
          <w:noProof/>
          <w:color w:val="464240"/>
          <w:u w:color="464240"/>
          <w:lang w:val="fr-FR" w:eastAsia="es-ES"/>
        </w:rPr>
      </w:pPr>
    </w:p>
    <w:p w14:paraId="0F0D70C7" w14:textId="26377DFC" w:rsidR="008E635D" w:rsidRDefault="00C72546" w:rsidP="00063647">
      <w:pPr>
        <w:tabs>
          <w:tab w:val="left" w:pos="-142"/>
          <w:tab w:val="left" w:pos="0"/>
        </w:tabs>
        <w:spacing w:before="0" w:beforeAutospacing="0" w:after="0" w:afterAutospacing="0" w:line="320" w:lineRule="atLeast"/>
        <w:jc w:val="both"/>
        <w:rPr>
          <w:rFonts w:eastAsia="ヒラギノ角ゴ Pro W3" w:cstheme="minorHAnsi"/>
          <w:noProof/>
          <w:color w:val="464240"/>
          <w:u w:color="464240"/>
          <w:lang w:val="fr-FR" w:eastAsia="es-ES"/>
        </w:rPr>
      </w:pPr>
      <w:r w:rsidRPr="0057280B">
        <w:rPr>
          <w:rFonts w:cstheme="minorHAnsi"/>
          <w:noProof/>
          <w:u w:color="000040"/>
          <w:lang w:eastAsia="es-ES"/>
        </w:rPr>
        <w:drawing>
          <wp:anchor distT="0" distB="0" distL="114300" distR="114300" simplePos="0" relativeHeight="251671040" behindDoc="1" locked="0" layoutInCell="1" allowOverlap="1" wp14:anchorId="31E9F56B" wp14:editId="15EF2A1E">
            <wp:simplePos x="0" y="0"/>
            <wp:positionH relativeFrom="page">
              <wp:posOffset>720090</wp:posOffset>
            </wp:positionH>
            <wp:positionV relativeFrom="page">
              <wp:posOffset>8543925</wp:posOffset>
            </wp:positionV>
            <wp:extent cx="1955800" cy="1303655"/>
            <wp:effectExtent l="0" t="0" r="6350" b="0"/>
            <wp:wrapSquare wrapText="bothSides"/>
            <wp:docPr id="481701414" name="Imagen 481701414" descr="Un grupo de hombres con traje y corba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01414" name="Imagen 481701414" descr="Un grupo de hombres con traje y corbata&#10;&#10;Descripción generada automá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55800" cy="1303655"/>
                    </a:xfrm>
                    <a:prstGeom prst="rect">
                      <a:avLst/>
                    </a:prstGeom>
                  </pic:spPr>
                </pic:pic>
              </a:graphicData>
            </a:graphic>
            <wp14:sizeRelH relativeFrom="margin">
              <wp14:pctWidth>0</wp14:pctWidth>
            </wp14:sizeRelH>
            <wp14:sizeRelV relativeFrom="margin">
              <wp14:pctHeight>0</wp14:pctHeight>
            </wp14:sizeRelV>
          </wp:anchor>
        </w:drawing>
      </w:r>
    </w:p>
    <w:p w14:paraId="461116A4" w14:textId="102E330D" w:rsidR="00234CA2" w:rsidRPr="00151371" w:rsidRDefault="00234CA2" w:rsidP="008E635D">
      <w:pPr>
        <w:tabs>
          <w:tab w:val="left" w:pos="-142"/>
          <w:tab w:val="left" w:pos="0"/>
        </w:tabs>
        <w:spacing w:before="0" w:beforeAutospacing="0" w:after="0" w:afterAutospacing="0" w:line="320" w:lineRule="atLeast"/>
        <w:jc w:val="both"/>
        <w:rPr>
          <w:rFonts w:eastAsia="Helvetica" w:cstheme="minorHAnsi"/>
          <w:u w:color="000000"/>
          <w:lang w:val="fr-FR"/>
        </w:rPr>
      </w:pPr>
      <w:r w:rsidRPr="00151371">
        <w:rPr>
          <w:rFonts w:eastAsia="ヒラギノ角ゴ Pro W3" w:cstheme="minorHAnsi"/>
          <w:b/>
          <w:u w:color="464240"/>
          <w:lang w:val="fr-FR"/>
        </w:rPr>
        <w:t xml:space="preserve">19 Prix </w:t>
      </w:r>
      <w:proofErr w:type="spellStart"/>
      <w:r w:rsidRPr="00151371">
        <w:rPr>
          <w:rFonts w:eastAsia="ヒラギノ角ゴ Pro W3" w:cstheme="minorHAnsi"/>
          <w:b/>
          <w:u w:color="464240"/>
          <w:lang w:val="fr-FR"/>
        </w:rPr>
        <w:t>Diálogo</w:t>
      </w:r>
      <w:proofErr w:type="spellEnd"/>
      <w:r w:rsidRPr="00151371">
        <w:rPr>
          <w:rFonts w:eastAsia="ヒラギノ角ゴ Pro W3" w:cstheme="minorHAnsi"/>
          <w:b/>
          <w:u w:color="464240"/>
          <w:lang w:val="fr-FR"/>
        </w:rPr>
        <w:t xml:space="preserve"> – </w:t>
      </w:r>
      <w:r w:rsidRPr="00243AAF">
        <w:rPr>
          <w:rFonts w:eastAsia="ヒラギノ角ゴ Pro W3" w:cstheme="minorHAnsi"/>
          <w:b/>
          <w:u w:color="464240"/>
          <w:lang w:val="fr-FR"/>
        </w:rPr>
        <w:t>Edition</w:t>
      </w:r>
      <w:r w:rsidRPr="00151371">
        <w:rPr>
          <w:rFonts w:eastAsia="ヒラギノ角ゴ Pro W3" w:cstheme="minorHAnsi"/>
          <w:b/>
          <w:u w:color="464240"/>
          <w:lang w:val="fr-FR"/>
        </w:rPr>
        <w:t xml:space="preserve"> 202</w:t>
      </w:r>
      <w:r w:rsidR="00063647">
        <w:rPr>
          <w:rFonts w:eastAsia="ヒラギノ角ゴ Pro W3" w:cstheme="minorHAnsi"/>
          <w:b/>
          <w:u w:color="464240"/>
          <w:lang w:val="fr-FR"/>
        </w:rPr>
        <w:t>2</w:t>
      </w:r>
    </w:p>
    <w:p w14:paraId="189E7E27" w14:textId="71D68F5C" w:rsidR="00234CA2" w:rsidRPr="00151371" w:rsidRDefault="00234CA2" w:rsidP="00234CA2">
      <w:pPr>
        <w:tabs>
          <w:tab w:val="left" w:pos="-142"/>
          <w:tab w:val="left" w:pos="0"/>
        </w:tabs>
        <w:spacing w:before="0" w:beforeAutospacing="0" w:after="0" w:afterAutospacing="0" w:line="320" w:lineRule="atLeast"/>
        <w:jc w:val="both"/>
        <w:rPr>
          <w:rFonts w:eastAsia="Helvetica" w:cstheme="minorHAnsi"/>
          <w:u w:color="000000"/>
          <w:lang w:val="fr-FR"/>
        </w:rPr>
      </w:pPr>
    </w:p>
    <w:p w14:paraId="135A5937" w14:textId="7E699D5D" w:rsidR="00234CA2" w:rsidRPr="00151371" w:rsidRDefault="00234CA2" w:rsidP="00234CA2">
      <w:pPr>
        <w:tabs>
          <w:tab w:val="left" w:pos="-142"/>
          <w:tab w:val="left" w:pos="0"/>
        </w:tabs>
        <w:spacing w:before="0" w:beforeAutospacing="0" w:after="0" w:afterAutospacing="0" w:line="320" w:lineRule="atLeast"/>
        <w:jc w:val="both"/>
        <w:rPr>
          <w:rFonts w:eastAsia="Helvetica" w:cstheme="minorHAnsi"/>
          <w:u w:color="000000"/>
          <w:lang w:val="fr-FR"/>
        </w:rPr>
      </w:pPr>
      <w:r w:rsidRPr="00151371">
        <w:rPr>
          <w:rFonts w:eastAsia="ヒラギノ角ゴ Pro W3" w:cstheme="minorHAnsi"/>
          <w:u w:color="464240"/>
          <w:lang w:val="fr-FR"/>
        </w:rPr>
        <w:t xml:space="preserve">Basque </w:t>
      </w:r>
      <w:proofErr w:type="spellStart"/>
      <w:r w:rsidRPr="00151371">
        <w:rPr>
          <w:rFonts w:eastAsia="ヒラギノ角ゴ Pro W3" w:cstheme="minorHAnsi"/>
          <w:u w:color="464240"/>
          <w:lang w:val="fr-FR"/>
        </w:rPr>
        <w:t>Culinary</w:t>
      </w:r>
      <w:proofErr w:type="spellEnd"/>
      <w:r w:rsidRPr="00151371">
        <w:rPr>
          <w:rFonts w:eastAsia="ヒラギノ角ゴ Pro W3" w:cstheme="minorHAnsi"/>
          <w:u w:color="464240"/>
          <w:lang w:val="fr-FR"/>
        </w:rPr>
        <w:t xml:space="preserve"> Center </w:t>
      </w:r>
      <w:r w:rsidR="00AD566D">
        <w:rPr>
          <w:rFonts w:eastAsia="ヒラギノ角ゴ Pro W3" w:cstheme="minorHAnsi"/>
          <w:u w:color="464240"/>
          <w:lang w:val="fr-FR"/>
        </w:rPr>
        <w:t>et</w:t>
      </w:r>
      <w:r w:rsidRPr="00151371">
        <w:rPr>
          <w:rFonts w:eastAsia="ヒラギノ角ゴ Pro W3" w:cstheme="minorHAnsi"/>
          <w:u w:color="464240"/>
          <w:lang w:val="fr-FR"/>
        </w:rPr>
        <w:t xml:space="preserve"> Le Cordon Bleu.</w:t>
      </w:r>
    </w:p>
    <w:p w14:paraId="5AE83F61" w14:textId="2BA8E452" w:rsidR="00234CA2" w:rsidRPr="00234CA2" w:rsidRDefault="00234CA2" w:rsidP="00234CA2">
      <w:pPr>
        <w:tabs>
          <w:tab w:val="left" w:pos="-142"/>
          <w:tab w:val="left" w:pos="0"/>
        </w:tabs>
        <w:spacing w:before="0" w:beforeAutospacing="0" w:after="0" w:afterAutospacing="0" w:line="320" w:lineRule="atLeast"/>
        <w:jc w:val="both"/>
        <w:rPr>
          <w:rFonts w:eastAsia="Helvetica" w:cstheme="minorHAnsi"/>
          <w:u w:color="000000"/>
          <w:lang w:val="fr-FR"/>
        </w:rPr>
      </w:pPr>
      <w:r w:rsidRPr="00234CA2">
        <w:rPr>
          <w:rFonts w:eastAsia="Helvetica" w:cstheme="minorHAnsi"/>
          <w:u w:color="000000"/>
          <w:lang w:val="fr-FR"/>
        </w:rPr>
        <w:t xml:space="preserve">Prix remis par Cristina Garmendia, </w:t>
      </w:r>
      <w:r w:rsidRPr="00234CA2">
        <w:rPr>
          <w:rFonts w:eastAsia="Helvetica" w:cstheme="minorHAnsi"/>
          <w:i/>
          <w:iCs/>
          <w:u w:color="000000"/>
          <w:lang w:val="fr-FR"/>
        </w:rPr>
        <w:t>président de la Fondati</w:t>
      </w:r>
      <w:r>
        <w:rPr>
          <w:rFonts w:eastAsia="Helvetica" w:cstheme="minorHAnsi"/>
          <w:i/>
          <w:iCs/>
          <w:u w:color="000000"/>
          <w:lang w:val="fr-FR"/>
        </w:rPr>
        <w:t>on</w:t>
      </w:r>
      <w:r w:rsidRPr="00234CA2">
        <w:rPr>
          <w:rFonts w:eastAsia="Helvetica" w:cstheme="minorHAnsi"/>
          <w:i/>
          <w:iCs/>
          <w:u w:color="000000"/>
          <w:lang w:val="fr-FR"/>
        </w:rPr>
        <w:t xml:space="preserve"> COTEC </w:t>
      </w:r>
      <w:r>
        <w:rPr>
          <w:rFonts w:eastAsia="Helvetica" w:cstheme="minorHAnsi"/>
          <w:i/>
          <w:iCs/>
          <w:u w:color="000000"/>
          <w:lang w:val="fr-FR"/>
        </w:rPr>
        <w:t xml:space="preserve">et </w:t>
      </w:r>
      <w:proofErr w:type="gramStart"/>
      <w:r w:rsidRPr="00234CA2">
        <w:rPr>
          <w:rFonts w:eastAsia="Helvetica" w:cstheme="minorHAnsi"/>
          <w:i/>
          <w:iCs/>
          <w:u w:color="000000"/>
          <w:lang w:val="fr-FR"/>
        </w:rPr>
        <w:t>ex ministr</w:t>
      </w:r>
      <w:r>
        <w:rPr>
          <w:rFonts w:eastAsia="Helvetica" w:cstheme="minorHAnsi"/>
          <w:i/>
          <w:iCs/>
          <w:u w:color="000000"/>
          <w:lang w:val="fr-FR"/>
        </w:rPr>
        <w:t>e</w:t>
      </w:r>
      <w:proofErr w:type="gramEnd"/>
      <w:r w:rsidRPr="00234CA2">
        <w:rPr>
          <w:rFonts w:eastAsia="Helvetica" w:cstheme="minorHAnsi"/>
          <w:i/>
          <w:iCs/>
          <w:u w:color="000000"/>
          <w:lang w:val="fr-FR"/>
        </w:rPr>
        <w:t>.</w:t>
      </w:r>
    </w:p>
    <w:p w14:paraId="08E3055B" w14:textId="7886664A" w:rsidR="00C55FCB" w:rsidRDefault="00C55FCB" w:rsidP="00C55FCB">
      <w:pPr>
        <w:spacing w:before="0" w:beforeAutospacing="0" w:after="0" w:afterAutospacing="0"/>
        <w:rPr>
          <w:rFonts w:cstheme="minorHAnsi"/>
          <w:color w:val="004D91"/>
          <w:sz w:val="52"/>
          <w:szCs w:val="52"/>
        </w:rPr>
      </w:pPr>
      <w:r w:rsidRPr="00723E5E">
        <w:rPr>
          <w:rFonts w:cstheme="minorHAnsi"/>
          <w:color w:val="004D91"/>
          <w:sz w:val="52"/>
          <w:szCs w:val="52"/>
        </w:rPr>
        <w:lastRenderedPageBreak/>
        <w:t>Prix Diálogo</w:t>
      </w:r>
    </w:p>
    <w:p w14:paraId="08511FE5" w14:textId="77777777" w:rsidR="00C55FCB" w:rsidRPr="00914CD3" w:rsidRDefault="00C55FCB" w:rsidP="00C55FCB">
      <w:pPr>
        <w:spacing w:before="0" w:beforeAutospacing="0" w:after="0" w:afterAutospacing="0" w:line="320" w:lineRule="atLeast"/>
        <w:rPr>
          <w:rFonts w:cstheme="minorHAnsi"/>
        </w:rPr>
      </w:pPr>
    </w:p>
    <w:p w14:paraId="5B224CF0" w14:textId="4974367A" w:rsidR="00285BEA" w:rsidRDefault="00285BEA" w:rsidP="00C55FCB">
      <w:pPr>
        <w:spacing w:before="0" w:beforeAutospacing="0" w:after="0" w:afterAutospacing="0" w:line="320" w:lineRule="atLeast"/>
        <w:rPr>
          <w:rFonts w:cstheme="minorHAnsi"/>
          <w:u w:color="000040"/>
        </w:rPr>
      </w:pPr>
    </w:p>
    <w:p w14:paraId="5609D797" w14:textId="2DAC7CA3" w:rsidR="00C34FCF" w:rsidRPr="00234CA2" w:rsidRDefault="00C34FCF" w:rsidP="00C34FCF">
      <w:pPr>
        <w:tabs>
          <w:tab w:val="left" w:pos="-142"/>
          <w:tab w:val="left" w:pos="0"/>
        </w:tabs>
        <w:spacing w:before="0" w:beforeAutospacing="0" w:after="0" w:afterAutospacing="0" w:line="320" w:lineRule="atLeast"/>
        <w:jc w:val="both"/>
        <w:rPr>
          <w:rFonts w:eastAsia="ヒラギノ角ゴ Pro W3" w:cstheme="minorHAnsi"/>
          <w:b/>
          <w:u w:color="464240"/>
          <w:lang w:val="fr-FR"/>
        </w:rPr>
      </w:pPr>
      <w:r w:rsidRPr="0057280B">
        <w:rPr>
          <w:rFonts w:cstheme="minorHAnsi"/>
          <w:noProof/>
          <w:u w:color="000040"/>
          <w:lang w:eastAsia="es-ES"/>
        </w:rPr>
        <w:drawing>
          <wp:anchor distT="0" distB="0" distL="114300" distR="114300" simplePos="0" relativeHeight="251689472" behindDoc="1" locked="0" layoutInCell="1" allowOverlap="1" wp14:anchorId="157972B9" wp14:editId="74AEC45B">
            <wp:simplePos x="0" y="0"/>
            <wp:positionH relativeFrom="page">
              <wp:posOffset>777240</wp:posOffset>
            </wp:positionH>
            <wp:positionV relativeFrom="page">
              <wp:posOffset>2018665</wp:posOffset>
            </wp:positionV>
            <wp:extent cx="1966595" cy="1311275"/>
            <wp:effectExtent l="0" t="0" r="0" b="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66595" cy="1311275"/>
                    </a:xfrm>
                    <a:prstGeom prst="rect">
                      <a:avLst/>
                    </a:prstGeom>
                  </pic:spPr>
                </pic:pic>
              </a:graphicData>
            </a:graphic>
            <wp14:sizeRelH relativeFrom="margin">
              <wp14:pctWidth>0</wp14:pctWidth>
            </wp14:sizeRelH>
            <wp14:sizeRelV relativeFrom="margin">
              <wp14:pctHeight>0</wp14:pctHeight>
            </wp14:sizeRelV>
          </wp:anchor>
        </w:drawing>
      </w:r>
    </w:p>
    <w:p w14:paraId="52A09518" w14:textId="6C56708C" w:rsidR="00C34FCF" w:rsidRPr="00243AAF" w:rsidRDefault="00C34FCF" w:rsidP="00C34FCF">
      <w:pPr>
        <w:tabs>
          <w:tab w:val="left" w:pos="-142"/>
          <w:tab w:val="left" w:pos="0"/>
        </w:tabs>
        <w:spacing w:before="0" w:beforeAutospacing="0" w:after="0" w:afterAutospacing="0" w:line="320" w:lineRule="atLeast"/>
        <w:jc w:val="both"/>
        <w:rPr>
          <w:rFonts w:eastAsia="ヒラギノ角ゴ Pro W3" w:cstheme="minorHAnsi"/>
          <w:b/>
          <w:u w:color="464240"/>
          <w:lang w:val="fr-FR"/>
        </w:rPr>
      </w:pPr>
      <w:r>
        <w:rPr>
          <w:rFonts w:eastAsia="ヒラギノ角ゴ Pro W3" w:cstheme="minorHAnsi"/>
          <w:b/>
          <w:u w:color="464240"/>
          <w:lang w:val="fr-FR"/>
        </w:rPr>
        <w:t>18</w:t>
      </w:r>
      <w:r w:rsidRPr="00243AAF">
        <w:rPr>
          <w:rFonts w:eastAsia="ヒラギノ角ゴ Pro W3" w:cstheme="minorHAnsi"/>
          <w:b/>
          <w:u w:color="464240"/>
          <w:lang w:val="fr-FR"/>
        </w:rPr>
        <w:t xml:space="preserve"> Prix </w:t>
      </w:r>
      <w:proofErr w:type="spellStart"/>
      <w:r w:rsidRPr="00243AAF">
        <w:rPr>
          <w:rFonts w:eastAsia="ヒラギノ角ゴ Pro W3" w:cstheme="minorHAnsi"/>
          <w:b/>
          <w:u w:color="464240"/>
          <w:lang w:val="fr-FR"/>
        </w:rPr>
        <w:t>Diálogo</w:t>
      </w:r>
      <w:proofErr w:type="spellEnd"/>
      <w:r w:rsidRPr="00243AAF">
        <w:rPr>
          <w:rFonts w:eastAsia="ヒラギノ角ゴ Pro W3" w:cstheme="minorHAnsi"/>
          <w:b/>
          <w:u w:color="464240"/>
          <w:lang w:val="fr-FR"/>
        </w:rPr>
        <w:t xml:space="preserve"> – Edition 202</w:t>
      </w:r>
      <w:r>
        <w:rPr>
          <w:rFonts w:eastAsia="ヒラギノ角ゴ Pro W3" w:cstheme="minorHAnsi"/>
          <w:b/>
          <w:u w:color="464240"/>
          <w:lang w:val="fr-FR"/>
        </w:rPr>
        <w:t>1</w:t>
      </w:r>
    </w:p>
    <w:p w14:paraId="7584ABD5" w14:textId="47A6FCEB" w:rsidR="00C34FCF" w:rsidRPr="00243AAF" w:rsidRDefault="00C34FCF" w:rsidP="00C34FCF">
      <w:pPr>
        <w:tabs>
          <w:tab w:val="left" w:pos="-142"/>
          <w:tab w:val="left" w:pos="0"/>
        </w:tabs>
        <w:spacing w:before="0" w:beforeAutospacing="0" w:after="0" w:afterAutospacing="0" w:line="320" w:lineRule="atLeast"/>
        <w:jc w:val="both"/>
        <w:rPr>
          <w:rFonts w:eastAsia="Helvetica" w:cstheme="minorHAnsi"/>
          <w:u w:color="000000"/>
          <w:lang w:val="fr-FR"/>
        </w:rPr>
      </w:pPr>
    </w:p>
    <w:p w14:paraId="7DC0FCB7" w14:textId="77777777" w:rsidR="00C34FCF" w:rsidRDefault="00C34FCF" w:rsidP="00C34FCF">
      <w:pPr>
        <w:tabs>
          <w:tab w:val="left" w:pos="-142"/>
          <w:tab w:val="left" w:pos="0"/>
        </w:tabs>
        <w:spacing w:before="0" w:beforeAutospacing="0" w:after="0" w:afterAutospacing="0" w:line="320" w:lineRule="atLeast"/>
        <w:jc w:val="both"/>
        <w:rPr>
          <w:rFonts w:eastAsia="ヒラギノ角ゴ Pro W3" w:cstheme="minorHAnsi"/>
          <w:noProof/>
          <w:color w:val="464240"/>
          <w:u w:color="464240"/>
          <w:lang w:val="fr-FR" w:eastAsia="es-ES"/>
        </w:rPr>
      </w:pPr>
      <w:r w:rsidRPr="00CF4BDB">
        <w:rPr>
          <w:rFonts w:eastAsia="ヒラギノ角ゴ Pro W3" w:cstheme="minorHAnsi"/>
          <w:noProof/>
          <w:color w:val="464240"/>
          <w:u w:color="464240"/>
          <w:lang w:val="fr-FR" w:eastAsia="es-ES"/>
        </w:rPr>
        <w:t>Michel Barnier, négociateur en chef pour l’Union Européenne chargé de mener les négociations liées au Brexit</w:t>
      </w:r>
    </w:p>
    <w:p w14:paraId="6FABFFE0" w14:textId="77777777" w:rsidR="00C34FCF" w:rsidRDefault="00C34FCF" w:rsidP="00C34FCF">
      <w:pPr>
        <w:tabs>
          <w:tab w:val="left" w:pos="-142"/>
          <w:tab w:val="left" w:pos="0"/>
        </w:tabs>
        <w:spacing w:before="0" w:beforeAutospacing="0" w:after="0" w:afterAutospacing="0" w:line="320" w:lineRule="atLeast"/>
        <w:jc w:val="both"/>
        <w:rPr>
          <w:rFonts w:eastAsia="ヒラギノ角ゴ Pro W3" w:cstheme="minorHAnsi"/>
          <w:noProof/>
          <w:color w:val="464240"/>
          <w:u w:color="464240"/>
          <w:lang w:val="fr-FR" w:eastAsia="es-ES"/>
        </w:rPr>
      </w:pPr>
    </w:p>
    <w:p w14:paraId="4EED964F" w14:textId="49C153D1" w:rsidR="00285BEA" w:rsidRDefault="00285BEA" w:rsidP="00C55FCB">
      <w:pPr>
        <w:spacing w:before="0" w:beforeAutospacing="0" w:after="0" w:afterAutospacing="0" w:line="320" w:lineRule="atLeast"/>
        <w:rPr>
          <w:rFonts w:cstheme="minorHAnsi"/>
          <w:u w:color="000040"/>
        </w:rPr>
      </w:pPr>
    </w:p>
    <w:p w14:paraId="612B7E2B" w14:textId="7B2F7ECF" w:rsidR="00063647" w:rsidRDefault="00063647" w:rsidP="00CF4BDB">
      <w:pPr>
        <w:tabs>
          <w:tab w:val="left" w:pos="-142"/>
          <w:tab w:val="left" w:pos="0"/>
        </w:tabs>
        <w:spacing w:before="0" w:beforeAutospacing="0" w:after="0" w:afterAutospacing="0" w:line="320" w:lineRule="atLeast"/>
        <w:jc w:val="both"/>
        <w:rPr>
          <w:rFonts w:eastAsia="Helvetica" w:cstheme="minorHAnsi"/>
          <w:u w:color="000000"/>
          <w:lang w:val="fr-FR"/>
        </w:rPr>
      </w:pPr>
      <w:r>
        <w:rPr>
          <w:rFonts w:eastAsia="Helvetica" w:cstheme="minorHAnsi"/>
          <w:noProof/>
          <w:u w:color="000000"/>
          <w:lang w:val="fr-FR"/>
        </w:rPr>
        <w:drawing>
          <wp:anchor distT="0" distB="0" distL="114300" distR="114300" simplePos="0" relativeHeight="251650560" behindDoc="1" locked="0" layoutInCell="1" allowOverlap="1" wp14:anchorId="39A09534" wp14:editId="39EE204A">
            <wp:simplePos x="0" y="0"/>
            <wp:positionH relativeFrom="column">
              <wp:posOffset>65405</wp:posOffset>
            </wp:positionH>
            <wp:positionV relativeFrom="paragraph">
              <wp:posOffset>69215</wp:posOffset>
            </wp:positionV>
            <wp:extent cx="1999615" cy="1213485"/>
            <wp:effectExtent l="0" t="0" r="0" b="0"/>
            <wp:wrapTight wrapText="bothSides">
              <wp:wrapPolygon edited="0">
                <wp:start x="0" y="0"/>
                <wp:lineTo x="0" y="21363"/>
                <wp:lineTo x="21401" y="21363"/>
                <wp:lineTo x="21401"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9615" cy="1213485"/>
                    </a:xfrm>
                    <a:prstGeom prst="rect">
                      <a:avLst/>
                    </a:prstGeom>
                    <a:noFill/>
                  </pic:spPr>
                </pic:pic>
              </a:graphicData>
            </a:graphic>
            <wp14:sizeRelH relativeFrom="page">
              <wp14:pctWidth>0</wp14:pctWidth>
            </wp14:sizeRelH>
            <wp14:sizeRelV relativeFrom="page">
              <wp14:pctHeight>0</wp14:pctHeight>
            </wp14:sizeRelV>
          </wp:anchor>
        </w:drawing>
      </w:r>
    </w:p>
    <w:p w14:paraId="332C0806" w14:textId="15806F03" w:rsidR="00CF4BDB" w:rsidRPr="00243AAF" w:rsidRDefault="000214E8" w:rsidP="005560E5">
      <w:pPr>
        <w:tabs>
          <w:tab w:val="left" w:pos="-142"/>
          <w:tab w:val="left" w:pos="0"/>
        </w:tabs>
        <w:spacing w:before="0" w:beforeAutospacing="0" w:after="0" w:afterAutospacing="0" w:line="320" w:lineRule="atLeast"/>
        <w:jc w:val="both"/>
        <w:rPr>
          <w:rFonts w:eastAsia="ヒラギノ角ゴ Pro W3" w:cstheme="minorHAnsi"/>
          <w:b/>
          <w:u w:color="464240"/>
          <w:lang w:val="fr-FR"/>
        </w:rPr>
      </w:pPr>
      <w:r>
        <w:rPr>
          <w:rFonts w:eastAsia="ヒラギノ角ゴ Pro W3" w:cstheme="minorHAnsi"/>
          <w:b/>
          <w:u w:color="464240"/>
          <w:lang w:val="fr-FR"/>
        </w:rPr>
        <w:t>17</w:t>
      </w:r>
      <w:r w:rsidR="00CF4BDB" w:rsidRPr="00243AAF">
        <w:rPr>
          <w:rFonts w:eastAsia="ヒラギノ角ゴ Pro W3" w:cstheme="minorHAnsi"/>
          <w:b/>
          <w:u w:color="464240"/>
          <w:lang w:val="fr-FR"/>
        </w:rPr>
        <w:t xml:space="preserve"> Prix </w:t>
      </w:r>
      <w:proofErr w:type="spellStart"/>
      <w:r w:rsidR="00CF4BDB" w:rsidRPr="00243AAF">
        <w:rPr>
          <w:rFonts w:eastAsia="ヒラギノ角ゴ Pro W3" w:cstheme="minorHAnsi"/>
          <w:b/>
          <w:u w:color="464240"/>
          <w:lang w:val="fr-FR"/>
        </w:rPr>
        <w:t>Diálogo</w:t>
      </w:r>
      <w:proofErr w:type="spellEnd"/>
      <w:r w:rsidR="00CF4BDB" w:rsidRPr="00243AAF">
        <w:rPr>
          <w:rFonts w:eastAsia="ヒラギノ角ゴ Pro W3" w:cstheme="minorHAnsi"/>
          <w:b/>
          <w:u w:color="464240"/>
          <w:lang w:val="fr-FR"/>
        </w:rPr>
        <w:t xml:space="preserve"> – Edi</w:t>
      </w:r>
      <w:r w:rsidR="008628F0" w:rsidRPr="00243AAF">
        <w:rPr>
          <w:rFonts w:eastAsia="ヒラギノ角ゴ Pro W3" w:cstheme="minorHAnsi"/>
          <w:b/>
          <w:u w:color="464240"/>
          <w:lang w:val="fr-FR"/>
        </w:rPr>
        <w:t>tio</w:t>
      </w:r>
      <w:r w:rsidR="00CF4BDB" w:rsidRPr="00243AAF">
        <w:rPr>
          <w:rFonts w:eastAsia="ヒラギノ角ゴ Pro W3" w:cstheme="minorHAnsi"/>
          <w:b/>
          <w:u w:color="464240"/>
          <w:lang w:val="fr-FR"/>
        </w:rPr>
        <w:t>n 2020</w:t>
      </w:r>
    </w:p>
    <w:p w14:paraId="728D99C2" w14:textId="274850D1" w:rsidR="00063647" w:rsidRDefault="00063647" w:rsidP="00CF4BDB">
      <w:pPr>
        <w:tabs>
          <w:tab w:val="left" w:pos="-142"/>
          <w:tab w:val="left" w:pos="0"/>
        </w:tabs>
        <w:spacing w:before="0" w:beforeAutospacing="0" w:after="0" w:afterAutospacing="0" w:line="320" w:lineRule="atLeast"/>
        <w:jc w:val="both"/>
        <w:rPr>
          <w:rFonts w:eastAsia="ヒラギノ角ゴ Pro W3" w:cstheme="minorHAnsi"/>
          <w:u w:color="464240"/>
          <w:lang w:val="fr-FR"/>
        </w:rPr>
      </w:pPr>
    </w:p>
    <w:p w14:paraId="57ED6A99" w14:textId="14B23BD8" w:rsidR="00063647" w:rsidRPr="00BF6E92" w:rsidRDefault="00CF4BDB" w:rsidP="00063647">
      <w:pPr>
        <w:tabs>
          <w:tab w:val="left" w:pos="-142"/>
          <w:tab w:val="left" w:pos="0"/>
        </w:tabs>
        <w:spacing w:before="0" w:beforeAutospacing="0" w:after="0" w:afterAutospacing="0" w:line="320" w:lineRule="atLeast"/>
        <w:jc w:val="both"/>
        <w:rPr>
          <w:rFonts w:eastAsia="Helvetica" w:cstheme="minorHAnsi"/>
          <w:u w:color="000000"/>
          <w:lang w:val="fr-FR"/>
        </w:rPr>
      </w:pPr>
      <w:r w:rsidRPr="00BF6E92">
        <w:rPr>
          <w:rFonts w:eastAsia="ヒラギノ角ゴ Pro W3" w:cstheme="minorHAnsi"/>
          <w:u w:color="464240"/>
          <w:lang w:val="fr-FR"/>
        </w:rPr>
        <w:t xml:space="preserve">María </w:t>
      </w:r>
      <w:proofErr w:type="spellStart"/>
      <w:r w:rsidRPr="00BF6E92">
        <w:rPr>
          <w:rFonts w:eastAsia="ヒラギノ角ゴ Pro W3" w:cstheme="minorHAnsi"/>
          <w:u w:color="464240"/>
          <w:lang w:val="fr-FR"/>
        </w:rPr>
        <w:t>del</w:t>
      </w:r>
      <w:proofErr w:type="spellEnd"/>
      <w:r w:rsidRPr="00BF6E92">
        <w:rPr>
          <w:rFonts w:eastAsia="ヒラギノ角ゴ Pro W3" w:cstheme="minorHAnsi"/>
          <w:u w:color="464240"/>
          <w:lang w:val="fr-FR"/>
        </w:rPr>
        <w:t xml:space="preserve"> Carmen Domínguez, </w:t>
      </w:r>
      <w:r w:rsidR="00BF6E92" w:rsidRPr="00BF6E92">
        <w:rPr>
          <w:rFonts w:eastAsia="ヒラギノ角ゴ Pro W3" w:cstheme="minorHAnsi"/>
          <w:u w:color="464240"/>
          <w:lang w:val="fr-FR"/>
        </w:rPr>
        <w:t>glaciologue</w:t>
      </w:r>
      <w:r w:rsidRPr="00BF6E92">
        <w:rPr>
          <w:rFonts w:eastAsia="ヒラギノ角ゴ Pro W3" w:cstheme="minorHAnsi"/>
          <w:u w:color="464240"/>
          <w:lang w:val="fr-FR"/>
        </w:rPr>
        <w:t xml:space="preserve"> </w:t>
      </w:r>
      <w:r w:rsidR="00BF6E92" w:rsidRPr="00BF6E92">
        <w:rPr>
          <w:rFonts w:eastAsia="ヒラギノ角ゴ Pro W3" w:cstheme="minorHAnsi"/>
          <w:u w:color="464240"/>
          <w:lang w:val="fr-FR"/>
        </w:rPr>
        <w:t>et</w:t>
      </w:r>
      <w:r w:rsidRPr="00BF6E92">
        <w:rPr>
          <w:rFonts w:eastAsia="ヒラギノ角ゴ Pro W3" w:cstheme="minorHAnsi"/>
          <w:u w:color="464240"/>
          <w:lang w:val="fr-FR"/>
        </w:rPr>
        <w:t xml:space="preserve"> Valérie Masson-Delmotte, pal</w:t>
      </w:r>
      <w:r w:rsidR="00BF6E92" w:rsidRPr="00BF6E92">
        <w:rPr>
          <w:rFonts w:eastAsia="ヒラギノ角ゴ Pro W3" w:cstheme="minorHAnsi"/>
          <w:u w:color="464240"/>
          <w:lang w:val="fr-FR"/>
        </w:rPr>
        <w:t>é</w:t>
      </w:r>
      <w:r w:rsidRPr="00BF6E92">
        <w:rPr>
          <w:rFonts w:eastAsia="ヒラギノ角ゴ Pro W3" w:cstheme="minorHAnsi"/>
          <w:u w:color="464240"/>
          <w:lang w:val="fr-FR"/>
        </w:rPr>
        <w:t>oclimat</w:t>
      </w:r>
      <w:r w:rsidR="00BF6E92" w:rsidRPr="00BF6E92">
        <w:rPr>
          <w:rFonts w:eastAsia="ヒラギノ角ゴ Pro W3" w:cstheme="minorHAnsi"/>
          <w:u w:color="464240"/>
          <w:lang w:val="fr-FR"/>
        </w:rPr>
        <w:t>ologue</w:t>
      </w:r>
      <w:r w:rsidRPr="00BF6E92">
        <w:rPr>
          <w:rFonts w:eastAsia="ヒラギノ角ゴ Pro W3" w:cstheme="minorHAnsi"/>
          <w:u w:color="464240"/>
          <w:lang w:val="fr-FR"/>
        </w:rPr>
        <w:t>.</w:t>
      </w:r>
    </w:p>
    <w:p w14:paraId="64FA6874" w14:textId="012DAD6E" w:rsidR="00CF4BDB" w:rsidRPr="00BF6E92" w:rsidRDefault="00CF4BDB" w:rsidP="00CF4BDB">
      <w:pPr>
        <w:tabs>
          <w:tab w:val="left" w:pos="-142"/>
          <w:tab w:val="left" w:pos="0"/>
        </w:tabs>
        <w:spacing w:before="0" w:beforeAutospacing="0" w:after="0" w:afterAutospacing="0" w:line="320" w:lineRule="atLeast"/>
        <w:jc w:val="both"/>
        <w:rPr>
          <w:rFonts w:eastAsia="Helvetica" w:cstheme="minorHAnsi"/>
          <w:u w:color="000000"/>
          <w:lang w:val="fr-FR"/>
        </w:rPr>
      </w:pPr>
      <w:r w:rsidRPr="00BF6E92">
        <w:rPr>
          <w:rFonts w:eastAsia="Helvetica" w:cstheme="minorHAnsi"/>
          <w:u w:color="000000"/>
          <w:lang w:val="fr-FR"/>
        </w:rPr>
        <w:t xml:space="preserve">Format online </w:t>
      </w:r>
      <w:r w:rsidR="00BF6E92" w:rsidRPr="00BF6E92">
        <w:rPr>
          <w:rFonts w:eastAsia="Helvetica" w:cstheme="minorHAnsi"/>
          <w:u w:color="000000"/>
          <w:lang w:val="fr-FR"/>
        </w:rPr>
        <w:t>dû aux restrictions du</w:t>
      </w:r>
      <w:r w:rsidRPr="00BF6E92">
        <w:rPr>
          <w:rFonts w:eastAsia="Helvetica" w:cstheme="minorHAnsi"/>
          <w:u w:color="000000"/>
          <w:lang w:val="fr-FR"/>
        </w:rPr>
        <w:t xml:space="preserve"> Covid-19.</w:t>
      </w:r>
    </w:p>
    <w:p w14:paraId="758607DF" w14:textId="498421B8" w:rsidR="00CF4BDB" w:rsidRPr="00BF6E92" w:rsidRDefault="00CF4BDB" w:rsidP="00CF4BDB">
      <w:pPr>
        <w:tabs>
          <w:tab w:val="left" w:pos="-142"/>
          <w:tab w:val="left" w:pos="0"/>
        </w:tabs>
        <w:spacing w:before="0" w:beforeAutospacing="0" w:after="0" w:afterAutospacing="0" w:line="320" w:lineRule="atLeast"/>
        <w:jc w:val="both"/>
        <w:rPr>
          <w:rFonts w:eastAsia="Helvetica" w:cstheme="minorHAnsi"/>
          <w:u w:color="000000"/>
          <w:lang w:val="fr-FR"/>
        </w:rPr>
      </w:pPr>
    </w:p>
    <w:p w14:paraId="4C5DA916" w14:textId="2586D193" w:rsidR="006C2A12" w:rsidRPr="00063647" w:rsidRDefault="00063647" w:rsidP="006C2A12">
      <w:pPr>
        <w:spacing w:before="0" w:beforeAutospacing="0" w:after="0" w:afterAutospacing="0" w:line="320" w:lineRule="atLeast"/>
        <w:rPr>
          <w:rFonts w:cstheme="minorHAnsi"/>
          <w:u w:color="000040"/>
        </w:rPr>
      </w:pPr>
      <w:r w:rsidRPr="00723E5E">
        <w:rPr>
          <w:rFonts w:cstheme="minorHAnsi"/>
          <w:b/>
          <w:noProof/>
          <w:u w:color="000040"/>
          <w:lang w:eastAsia="es-ES"/>
        </w:rPr>
        <w:drawing>
          <wp:anchor distT="0" distB="0" distL="114300" distR="114300" simplePos="0" relativeHeight="251673088" behindDoc="0" locked="0" layoutInCell="1" allowOverlap="1" wp14:anchorId="5D2966F3" wp14:editId="1C7BD270">
            <wp:simplePos x="0" y="0"/>
            <wp:positionH relativeFrom="column">
              <wp:posOffset>72293</wp:posOffset>
            </wp:positionH>
            <wp:positionV relativeFrom="paragraph">
              <wp:posOffset>34583</wp:posOffset>
            </wp:positionV>
            <wp:extent cx="2014220" cy="1327785"/>
            <wp:effectExtent l="0" t="0" r="0" b="0"/>
            <wp:wrapSquare wrapText="bothSides"/>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Imagen"/>
                    <pic:cNvPicPr/>
                  </pic:nvPicPr>
                  <pic:blipFill>
                    <a:blip r:embed="rId36">
                      <a:extLst>
                        <a:ext uri="{28A0092B-C50C-407E-A947-70E740481C1C}">
                          <a14:useLocalDpi xmlns:a14="http://schemas.microsoft.com/office/drawing/2010/main" val="0"/>
                        </a:ext>
                      </a:extLst>
                    </a:blip>
                    <a:srcRect l="4172" r="4172"/>
                    <a:stretch>
                      <a:fillRect/>
                    </a:stretch>
                  </pic:blipFill>
                  <pic:spPr bwMode="auto">
                    <a:xfrm>
                      <a:off x="0" y="0"/>
                      <a:ext cx="2014220" cy="1327785"/>
                    </a:xfrm>
                    <a:prstGeom prst="rect">
                      <a:avLst/>
                    </a:prstGeom>
                    <a:ln>
                      <a:noFill/>
                    </a:ln>
                    <a:extLst>
                      <a:ext uri="{53640926-AAD7-44D8-BBD7-CCE9431645EC}">
                        <a14:shadowObscured xmlns:a14="http://schemas.microsoft.com/office/drawing/2010/main"/>
                      </a:ext>
                    </a:extLst>
                  </pic:spPr>
                </pic:pic>
              </a:graphicData>
            </a:graphic>
          </wp:anchor>
        </w:drawing>
      </w:r>
      <w:r w:rsidR="006C2A12" w:rsidRPr="00063647">
        <w:rPr>
          <w:rFonts w:cstheme="minorHAnsi"/>
          <w:b/>
          <w:u w:color="000040"/>
        </w:rPr>
        <w:t xml:space="preserve">XVI Prix Diálogo – </w:t>
      </w:r>
      <w:proofErr w:type="spellStart"/>
      <w:r w:rsidR="006C2A12" w:rsidRPr="00063647">
        <w:rPr>
          <w:rFonts w:eastAsia="ヒラギノ角ゴ Pro W3" w:cstheme="minorHAnsi"/>
          <w:b/>
          <w:u w:color="464240"/>
        </w:rPr>
        <w:t>Edition</w:t>
      </w:r>
      <w:proofErr w:type="spellEnd"/>
      <w:r w:rsidR="006C2A12" w:rsidRPr="00063647">
        <w:rPr>
          <w:rFonts w:cstheme="minorHAnsi"/>
          <w:b/>
          <w:u w:color="000040"/>
        </w:rPr>
        <w:t xml:space="preserve"> 2019</w:t>
      </w:r>
    </w:p>
    <w:p w14:paraId="402C9D1D" w14:textId="6659FCD9" w:rsidR="006C2A12" w:rsidRPr="00063647" w:rsidRDefault="006C2A12" w:rsidP="006C2A12">
      <w:pPr>
        <w:spacing w:before="0" w:beforeAutospacing="0" w:after="0" w:afterAutospacing="0" w:line="320" w:lineRule="atLeast"/>
        <w:rPr>
          <w:rFonts w:cstheme="minorHAnsi"/>
          <w:u w:color="000040"/>
        </w:rPr>
      </w:pPr>
    </w:p>
    <w:p w14:paraId="18FDFFE2" w14:textId="26585377" w:rsidR="006C2A12" w:rsidRPr="00723E5E" w:rsidRDefault="006C2A12" w:rsidP="006C2A12">
      <w:pPr>
        <w:spacing w:before="0" w:beforeAutospacing="0" w:after="0" w:afterAutospacing="0" w:line="320" w:lineRule="atLeast"/>
        <w:rPr>
          <w:rFonts w:cstheme="minorHAnsi"/>
          <w:u w:color="000040"/>
          <w:lang w:val="fr-FR"/>
        </w:rPr>
      </w:pPr>
      <w:r>
        <w:rPr>
          <w:rFonts w:cstheme="minorHAnsi"/>
          <w:u w:color="000040"/>
          <w:lang w:val="fr-FR"/>
        </w:rPr>
        <w:t xml:space="preserve">Le Prix Goncourt et le </w:t>
      </w:r>
      <w:proofErr w:type="spellStart"/>
      <w:r>
        <w:rPr>
          <w:rFonts w:cstheme="minorHAnsi"/>
          <w:u w:color="000040"/>
          <w:lang w:val="fr-FR"/>
        </w:rPr>
        <w:t>Premio</w:t>
      </w:r>
      <w:proofErr w:type="spellEnd"/>
      <w:r>
        <w:rPr>
          <w:rFonts w:cstheme="minorHAnsi"/>
          <w:u w:color="000040"/>
          <w:lang w:val="fr-FR"/>
        </w:rPr>
        <w:t xml:space="preserve"> Planeta</w:t>
      </w:r>
      <w:r w:rsidRPr="00723E5E">
        <w:rPr>
          <w:rFonts w:cstheme="minorHAnsi"/>
          <w:u w:color="000040"/>
          <w:lang w:val="fr-FR"/>
        </w:rPr>
        <w:t xml:space="preserve">, représentés par leur </w:t>
      </w:r>
      <w:r>
        <w:rPr>
          <w:rFonts w:cstheme="minorHAnsi"/>
          <w:u w:color="000040"/>
          <w:lang w:val="fr-FR"/>
        </w:rPr>
        <w:t xml:space="preserve">président </w:t>
      </w:r>
      <w:r w:rsidRPr="00723E5E">
        <w:rPr>
          <w:rFonts w:cstheme="minorHAnsi"/>
          <w:u w:color="000040"/>
          <w:lang w:val="fr-FR"/>
        </w:rPr>
        <w:t xml:space="preserve">respectif, </w:t>
      </w:r>
      <w:r>
        <w:rPr>
          <w:rFonts w:cstheme="minorHAnsi"/>
          <w:u w:color="000040"/>
          <w:lang w:val="fr-FR"/>
        </w:rPr>
        <w:t>Bernard Pivot</w:t>
      </w:r>
      <w:r w:rsidRPr="00723E5E">
        <w:rPr>
          <w:rFonts w:cstheme="minorHAnsi"/>
          <w:u w:color="000040"/>
          <w:lang w:val="fr-FR"/>
        </w:rPr>
        <w:t xml:space="preserve"> et </w:t>
      </w:r>
      <w:r>
        <w:rPr>
          <w:rFonts w:cstheme="minorHAnsi"/>
          <w:u w:color="000040"/>
          <w:lang w:val="fr-FR"/>
        </w:rPr>
        <w:t>José Creuheras</w:t>
      </w:r>
      <w:r w:rsidRPr="00723E5E">
        <w:rPr>
          <w:rFonts w:cstheme="minorHAnsi"/>
          <w:u w:color="000040"/>
          <w:lang w:val="fr-FR"/>
        </w:rPr>
        <w:t>.</w:t>
      </w:r>
    </w:p>
    <w:p w14:paraId="4D26A233" w14:textId="0B694F8B" w:rsidR="006C2A12" w:rsidRPr="00723E5E" w:rsidRDefault="006C2A12" w:rsidP="006C2A12">
      <w:pPr>
        <w:spacing w:before="0" w:beforeAutospacing="0" w:after="0" w:afterAutospacing="0" w:line="320" w:lineRule="atLeast"/>
        <w:ind w:left="3402"/>
        <w:rPr>
          <w:rFonts w:cstheme="minorHAnsi"/>
          <w:i/>
          <w:u w:color="000040"/>
          <w:lang w:val="fr-FR"/>
        </w:rPr>
      </w:pPr>
      <w:r w:rsidRPr="00723E5E">
        <w:rPr>
          <w:rFonts w:cstheme="minorHAnsi"/>
          <w:u w:color="000040"/>
          <w:lang w:val="fr-FR"/>
        </w:rPr>
        <w:t xml:space="preserve">Prix remis par </w:t>
      </w:r>
      <w:r>
        <w:rPr>
          <w:rFonts w:cstheme="minorHAnsi"/>
          <w:u w:color="000040"/>
          <w:lang w:val="fr-FR"/>
        </w:rPr>
        <w:t>José María Segovia</w:t>
      </w:r>
      <w:r w:rsidRPr="00723E5E">
        <w:rPr>
          <w:rFonts w:cstheme="minorHAnsi"/>
          <w:u w:color="000040"/>
          <w:lang w:val="fr-FR"/>
        </w:rPr>
        <w:t>,</w:t>
      </w:r>
      <w:r>
        <w:rPr>
          <w:rFonts w:cstheme="minorHAnsi"/>
          <w:u w:color="000040"/>
          <w:lang w:val="fr-FR"/>
        </w:rPr>
        <w:t xml:space="preserve"> </w:t>
      </w:r>
      <w:r>
        <w:rPr>
          <w:rFonts w:cstheme="minorHAnsi"/>
          <w:i/>
          <w:u w:color="000040"/>
          <w:lang w:val="fr-FR"/>
        </w:rPr>
        <w:t xml:space="preserve">Président de </w:t>
      </w:r>
      <w:proofErr w:type="spellStart"/>
      <w:r>
        <w:rPr>
          <w:rFonts w:cstheme="minorHAnsi"/>
          <w:i/>
          <w:u w:color="000040"/>
          <w:lang w:val="fr-FR"/>
        </w:rPr>
        <w:t>Diálogo</w:t>
      </w:r>
      <w:proofErr w:type="spellEnd"/>
      <w:r w:rsidRPr="00723E5E">
        <w:rPr>
          <w:rFonts w:cstheme="minorHAnsi"/>
          <w:i/>
          <w:u w:color="000040"/>
          <w:lang w:val="fr-FR"/>
        </w:rPr>
        <w:t>.</w:t>
      </w:r>
    </w:p>
    <w:p w14:paraId="11AB1992" w14:textId="77777777" w:rsidR="00063647" w:rsidRDefault="00063647" w:rsidP="006C2A12">
      <w:pPr>
        <w:spacing w:before="0" w:beforeAutospacing="0" w:after="0" w:afterAutospacing="0" w:line="320" w:lineRule="atLeast"/>
        <w:rPr>
          <w:rFonts w:cstheme="minorHAnsi"/>
          <w:u w:color="000040"/>
          <w:lang w:val="fr-FR"/>
        </w:rPr>
      </w:pPr>
    </w:p>
    <w:p w14:paraId="7117D740" w14:textId="77777777" w:rsidR="00063647" w:rsidRDefault="00063647" w:rsidP="006C2A12">
      <w:pPr>
        <w:spacing w:before="0" w:beforeAutospacing="0" w:after="0" w:afterAutospacing="0" w:line="320" w:lineRule="atLeast"/>
        <w:rPr>
          <w:rFonts w:cstheme="minorHAnsi"/>
          <w:u w:color="000040"/>
          <w:lang w:val="fr-FR"/>
        </w:rPr>
      </w:pPr>
    </w:p>
    <w:p w14:paraId="6FA6D9DC" w14:textId="6C00ADC9" w:rsidR="000214E8" w:rsidRPr="00063647" w:rsidRDefault="00063647" w:rsidP="006C2A12">
      <w:pPr>
        <w:spacing w:before="0" w:beforeAutospacing="0" w:after="0" w:afterAutospacing="0" w:line="320" w:lineRule="atLeast"/>
        <w:rPr>
          <w:rFonts w:cstheme="minorHAnsi"/>
          <w:u w:color="000040"/>
          <w:lang w:val="fr-FR"/>
        </w:rPr>
      </w:pPr>
      <w:r w:rsidRPr="00723E5E">
        <w:rPr>
          <w:rFonts w:eastAsia="ヒラギノ角ゴ Pro W3" w:cstheme="minorHAnsi"/>
          <w:b/>
          <w:noProof/>
          <w:u w:color="464240"/>
          <w:lang w:eastAsia="es-ES"/>
        </w:rPr>
        <w:drawing>
          <wp:anchor distT="0" distB="0" distL="114300" distR="114300" simplePos="0" relativeHeight="251628032" behindDoc="0" locked="0" layoutInCell="1" allowOverlap="1" wp14:anchorId="1C737126" wp14:editId="2D86777E">
            <wp:simplePos x="0" y="0"/>
            <wp:positionH relativeFrom="column">
              <wp:posOffset>96618</wp:posOffset>
            </wp:positionH>
            <wp:positionV relativeFrom="paragraph">
              <wp:posOffset>100623</wp:posOffset>
            </wp:positionV>
            <wp:extent cx="1988820" cy="1326515"/>
            <wp:effectExtent l="0" t="0" r="0" b="0"/>
            <wp:wrapSquare wrapText="bothSides"/>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7" cstate="print"/>
                    <a:stretch>
                      <a:fillRect/>
                    </a:stretch>
                  </pic:blipFill>
                  <pic:spPr bwMode="auto">
                    <a:xfrm>
                      <a:off x="0" y="0"/>
                      <a:ext cx="1988820" cy="1326515"/>
                    </a:xfrm>
                    <a:prstGeom prst="rect">
                      <a:avLst/>
                    </a:prstGeom>
                    <a:ln>
                      <a:noFill/>
                    </a:ln>
                    <a:extLst>
                      <a:ext uri="{53640926-AAD7-44D8-BBD7-CCE9431645EC}">
                        <a14:shadowObscured xmlns:a14="http://schemas.microsoft.com/office/drawing/2010/main"/>
                      </a:ext>
                    </a:extLst>
                  </pic:spPr>
                </pic:pic>
              </a:graphicData>
            </a:graphic>
          </wp:anchor>
        </w:drawing>
      </w:r>
    </w:p>
    <w:p w14:paraId="0E98797E" w14:textId="42880D25" w:rsidR="00191963" w:rsidRPr="00914CD3" w:rsidRDefault="00191963" w:rsidP="00191963">
      <w:pPr>
        <w:tabs>
          <w:tab w:val="left" w:pos="-142"/>
          <w:tab w:val="left" w:pos="0"/>
          <w:tab w:val="left" w:pos="4483"/>
        </w:tabs>
        <w:spacing w:before="0" w:beforeAutospacing="0" w:after="0" w:afterAutospacing="0" w:line="320" w:lineRule="atLeast"/>
        <w:rPr>
          <w:rFonts w:eastAsia="ヒラギノ角ゴ Pro W3" w:cstheme="minorHAnsi"/>
          <w:u w:color="464240"/>
          <w:lang w:val="fr-FR"/>
        </w:rPr>
      </w:pPr>
      <w:r w:rsidRPr="00914CD3">
        <w:rPr>
          <w:rFonts w:eastAsia="ヒラギノ角ゴ Pro W3" w:cstheme="minorHAnsi"/>
          <w:b/>
          <w:u w:color="464240"/>
          <w:lang w:val="fr-FR"/>
        </w:rPr>
        <w:t xml:space="preserve">XV Prix </w:t>
      </w:r>
      <w:proofErr w:type="spellStart"/>
      <w:r w:rsidRPr="00914CD3">
        <w:rPr>
          <w:rFonts w:eastAsia="ヒラギノ角ゴ Pro W3" w:cstheme="minorHAnsi"/>
          <w:b/>
          <w:u w:color="464240"/>
          <w:lang w:val="fr-FR"/>
        </w:rPr>
        <w:t>Diálogo</w:t>
      </w:r>
      <w:proofErr w:type="spellEnd"/>
      <w:r w:rsidRPr="00914CD3">
        <w:rPr>
          <w:rFonts w:eastAsia="ヒラギノ角ゴ Pro W3" w:cstheme="minorHAnsi"/>
          <w:b/>
          <w:u w:color="464240"/>
          <w:lang w:val="fr-FR"/>
        </w:rPr>
        <w:t xml:space="preserve"> – </w:t>
      </w:r>
      <w:r w:rsidR="008406D0" w:rsidRPr="00914CD3">
        <w:rPr>
          <w:rFonts w:eastAsia="ヒラギノ角ゴ Pro W3" w:cstheme="minorHAnsi"/>
          <w:b/>
          <w:u w:color="464240"/>
          <w:lang w:val="fr-FR"/>
        </w:rPr>
        <w:t xml:space="preserve">Edition </w:t>
      </w:r>
      <w:r w:rsidRPr="00914CD3">
        <w:rPr>
          <w:rFonts w:eastAsia="ヒラギノ角ゴ Pro W3" w:cstheme="minorHAnsi"/>
          <w:b/>
          <w:u w:color="464240"/>
          <w:lang w:val="fr-FR"/>
        </w:rPr>
        <w:t>2018</w:t>
      </w:r>
    </w:p>
    <w:p w14:paraId="0A798888" w14:textId="77777777" w:rsidR="00191963" w:rsidRPr="00914CD3" w:rsidRDefault="00191963" w:rsidP="00191963">
      <w:pPr>
        <w:tabs>
          <w:tab w:val="left" w:pos="-142"/>
          <w:tab w:val="left" w:pos="0"/>
          <w:tab w:val="left" w:pos="4483"/>
        </w:tabs>
        <w:spacing w:before="0" w:beforeAutospacing="0" w:after="0" w:afterAutospacing="0" w:line="320" w:lineRule="atLeast"/>
        <w:rPr>
          <w:rFonts w:eastAsia="ヒラギノ角ゴ Pro W3" w:cstheme="minorHAnsi"/>
          <w:u w:color="464240"/>
          <w:lang w:val="fr-FR"/>
        </w:rPr>
      </w:pPr>
    </w:p>
    <w:p w14:paraId="73776DE5" w14:textId="33174925" w:rsidR="00191963" w:rsidRDefault="008406D0" w:rsidP="00191963">
      <w:pPr>
        <w:tabs>
          <w:tab w:val="left" w:pos="-142"/>
          <w:tab w:val="left" w:pos="0"/>
          <w:tab w:val="left" w:pos="4483"/>
        </w:tabs>
        <w:spacing w:before="0" w:beforeAutospacing="0" w:after="0" w:afterAutospacing="0" w:line="320" w:lineRule="atLeast"/>
        <w:rPr>
          <w:rFonts w:eastAsia="ヒラギノ角ゴ Pro W3" w:cstheme="minorHAnsi"/>
          <w:u w:color="464240"/>
          <w:lang w:val="fr-FR"/>
        </w:rPr>
      </w:pPr>
      <w:r w:rsidRPr="00723E5E">
        <w:rPr>
          <w:rFonts w:eastAsia="ヒラギノ角ゴ Pro W3" w:cstheme="minorHAnsi"/>
          <w:u w:color="464240"/>
          <w:lang w:val="fr-FR"/>
        </w:rPr>
        <w:t>L'actrice Isabelle Huppert et le réalisateur Carlos Saura.</w:t>
      </w:r>
    </w:p>
    <w:p w14:paraId="2573BA57" w14:textId="181B29E7" w:rsidR="00191963" w:rsidRDefault="008406D0" w:rsidP="00191963">
      <w:pPr>
        <w:spacing w:before="0" w:beforeAutospacing="0" w:after="0" w:afterAutospacing="0" w:line="320" w:lineRule="atLeast"/>
        <w:rPr>
          <w:rFonts w:eastAsia="ヒラギノ角ゴ Pro W3" w:cstheme="minorHAnsi"/>
          <w:i/>
          <w:u w:color="464240"/>
          <w:lang w:val="fr-FR"/>
        </w:rPr>
      </w:pPr>
      <w:r w:rsidRPr="00723E5E">
        <w:rPr>
          <w:rFonts w:eastAsia="ヒラギノ角ゴ Pro W3" w:cstheme="minorHAnsi"/>
          <w:u w:color="464240"/>
          <w:lang w:val="fr-FR"/>
        </w:rPr>
        <w:t xml:space="preserve">Prix remis par Marisa Paredes, </w:t>
      </w:r>
      <w:r w:rsidRPr="00723E5E">
        <w:rPr>
          <w:rFonts w:eastAsia="ヒラギノ角ゴ Pro W3" w:cstheme="minorHAnsi"/>
          <w:i/>
          <w:u w:color="464240"/>
          <w:lang w:val="fr-FR"/>
        </w:rPr>
        <w:t>Actrice.</w:t>
      </w:r>
    </w:p>
    <w:p w14:paraId="3F89CC57" w14:textId="6534930F" w:rsidR="007E38DC" w:rsidRDefault="007E38DC" w:rsidP="00191963">
      <w:pPr>
        <w:spacing w:before="0" w:beforeAutospacing="0" w:after="0" w:afterAutospacing="0" w:line="320" w:lineRule="atLeast"/>
        <w:rPr>
          <w:rFonts w:eastAsia="ヒラギノ角ゴ Pro W3" w:cstheme="minorHAnsi"/>
          <w:i/>
          <w:u w:color="464240"/>
          <w:lang w:val="fr-FR"/>
        </w:rPr>
      </w:pPr>
    </w:p>
    <w:p w14:paraId="416E7158" w14:textId="49EB86D9" w:rsidR="007E38DC" w:rsidRDefault="007E38DC" w:rsidP="00191963">
      <w:pPr>
        <w:spacing w:before="0" w:beforeAutospacing="0" w:after="0" w:afterAutospacing="0" w:line="320" w:lineRule="atLeast"/>
        <w:rPr>
          <w:rFonts w:eastAsia="ヒラギノ角ゴ Pro W3" w:cstheme="minorHAnsi"/>
          <w:u w:color="464240"/>
          <w:lang w:val="fr-FR"/>
        </w:rPr>
      </w:pPr>
    </w:p>
    <w:p w14:paraId="4084E441" w14:textId="2FF9E2A6" w:rsidR="00063647" w:rsidRPr="00723E5E" w:rsidRDefault="00063647" w:rsidP="00191963">
      <w:pPr>
        <w:spacing w:before="0" w:beforeAutospacing="0" w:after="0" w:afterAutospacing="0" w:line="320" w:lineRule="atLeast"/>
        <w:rPr>
          <w:rFonts w:eastAsia="ヒラギノ角ゴ Pro W3" w:cstheme="minorHAnsi"/>
          <w:u w:color="464240"/>
          <w:lang w:val="fr-FR"/>
        </w:rPr>
      </w:pPr>
      <w:r w:rsidRPr="00723E5E">
        <w:rPr>
          <w:rFonts w:cstheme="minorHAnsi"/>
          <w:b/>
          <w:noProof/>
          <w:u w:color="000040"/>
          <w:lang w:eastAsia="es-ES"/>
        </w:rPr>
        <w:drawing>
          <wp:anchor distT="0" distB="0" distL="114300" distR="114300" simplePos="0" relativeHeight="251663872" behindDoc="0" locked="0" layoutInCell="1" allowOverlap="1" wp14:anchorId="13FD8183" wp14:editId="6C441B72">
            <wp:simplePos x="0" y="0"/>
            <wp:positionH relativeFrom="column">
              <wp:posOffset>106045</wp:posOffset>
            </wp:positionH>
            <wp:positionV relativeFrom="paragraph">
              <wp:posOffset>170815</wp:posOffset>
            </wp:positionV>
            <wp:extent cx="1978025" cy="1303655"/>
            <wp:effectExtent l="0" t="0" r="0" b="0"/>
            <wp:wrapSquare wrapText="bothSides"/>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rotWithShape="1">
                    <a:blip r:embed="rId38" cstate="print">
                      <a:extLst>
                        <a:ext uri="{28A0092B-C50C-407E-A947-70E740481C1C}">
                          <a14:useLocalDpi xmlns:a14="http://schemas.microsoft.com/office/drawing/2010/main" val="0"/>
                        </a:ext>
                      </a:extLst>
                    </a:blip>
                    <a:srcRect l="2703" t="4054"/>
                    <a:stretch/>
                  </pic:blipFill>
                  <pic:spPr bwMode="auto">
                    <a:xfrm>
                      <a:off x="0" y="0"/>
                      <a:ext cx="1978025" cy="1303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980517" w14:textId="2C6B6B23" w:rsidR="006C2A12" w:rsidRPr="006927A7" w:rsidRDefault="006C2A12" w:rsidP="006C2A12">
      <w:pPr>
        <w:spacing w:before="0" w:beforeAutospacing="0" w:after="0" w:afterAutospacing="0" w:line="320" w:lineRule="atLeast"/>
        <w:rPr>
          <w:rFonts w:cstheme="minorHAnsi"/>
          <w:u w:color="000040"/>
          <w:lang w:val="fr-FR"/>
        </w:rPr>
      </w:pPr>
      <w:r w:rsidRPr="006927A7">
        <w:rPr>
          <w:rFonts w:cstheme="minorHAnsi"/>
          <w:b/>
          <w:u w:color="000040"/>
          <w:lang w:val="fr-FR"/>
        </w:rPr>
        <w:t xml:space="preserve">XIV Prix </w:t>
      </w:r>
      <w:proofErr w:type="spellStart"/>
      <w:r w:rsidRPr="006927A7">
        <w:rPr>
          <w:rFonts w:cstheme="minorHAnsi"/>
          <w:b/>
          <w:u w:color="000040"/>
          <w:lang w:val="fr-FR"/>
        </w:rPr>
        <w:t>Diálogo</w:t>
      </w:r>
      <w:proofErr w:type="spellEnd"/>
      <w:r w:rsidRPr="006927A7">
        <w:rPr>
          <w:rFonts w:cstheme="minorHAnsi"/>
          <w:b/>
          <w:u w:color="000040"/>
          <w:lang w:val="fr-FR"/>
        </w:rPr>
        <w:t xml:space="preserve"> – </w:t>
      </w:r>
      <w:r w:rsidRPr="006927A7">
        <w:rPr>
          <w:rFonts w:eastAsia="ヒラギノ角ゴ Pro W3" w:cstheme="minorHAnsi"/>
          <w:b/>
          <w:u w:color="464240"/>
          <w:lang w:val="fr-FR"/>
        </w:rPr>
        <w:t>Edition</w:t>
      </w:r>
      <w:r w:rsidRPr="006927A7">
        <w:rPr>
          <w:rFonts w:cstheme="minorHAnsi"/>
          <w:b/>
          <w:u w:color="000040"/>
          <w:lang w:val="fr-FR"/>
        </w:rPr>
        <w:t xml:space="preserve"> 2017</w:t>
      </w:r>
    </w:p>
    <w:p w14:paraId="21081CE6" w14:textId="1AF331E1" w:rsidR="006C2A12" w:rsidRPr="006927A7" w:rsidRDefault="006C2A12" w:rsidP="006C2A12">
      <w:pPr>
        <w:spacing w:before="0" w:beforeAutospacing="0" w:after="0" w:afterAutospacing="0" w:line="320" w:lineRule="atLeast"/>
        <w:rPr>
          <w:rFonts w:cstheme="minorHAnsi"/>
          <w:u w:color="000040"/>
          <w:lang w:val="fr-FR"/>
        </w:rPr>
      </w:pPr>
    </w:p>
    <w:p w14:paraId="4F49595A" w14:textId="437F4F9C" w:rsidR="006C2A12" w:rsidRPr="00723E5E" w:rsidRDefault="006C2A12" w:rsidP="006C2A12">
      <w:pPr>
        <w:spacing w:before="0" w:beforeAutospacing="0" w:after="0" w:afterAutospacing="0" w:line="320" w:lineRule="atLeast"/>
        <w:rPr>
          <w:rFonts w:cstheme="minorHAnsi"/>
          <w:u w:color="000040"/>
          <w:lang w:val="fr-FR"/>
        </w:rPr>
      </w:pPr>
      <w:r w:rsidRPr="00723E5E">
        <w:rPr>
          <w:rFonts w:cstheme="minorHAnsi"/>
          <w:u w:color="000040"/>
          <w:lang w:val="fr-FR"/>
        </w:rPr>
        <w:t>Reconnaissance à S.M. Le Roi Don Juan Carlos.</w:t>
      </w:r>
    </w:p>
    <w:p w14:paraId="4BF5BB92" w14:textId="44F27559" w:rsidR="006C2A12" w:rsidRPr="00723E5E" w:rsidRDefault="006C2A12" w:rsidP="006C2A12">
      <w:pPr>
        <w:spacing w:before="0" w:beforeAutospacing="0" w:after="0" w:afterAutospacing="0" w:line="320" w:lineRule="atLeast"/>
        <w:rPr>
          <w:rFonts w:cstheme="minorHAnsi"/>
          <w:u w:color="000040"/>
          <w:lang w:val="fr-FR"/>
        </w:rPr>
      </w:pPr>
    </w:p>
    <w:p w14:paraId="2D299CC4" w14:textId="77777777" w:rsidR="006C2A12" w:rsidRPr="00723E5E" w:rsidRDefault="006C2A12" w:rsidP="006C2A12">
      <w:pPr>
        <w:spacing w:before="0" w:beforeAutospacing="0" w:after="0" w:afterAutospacing="0" w:line="320" w:lineRule="atLeast"/>
        <w:rPr>
          <w:rFonts w:cstheme="minorHAnsi"/>
          <w:u w:color="000040"/>
          <w:lang w:val="fr-FR"/>
        </w:rPr>
      </w:pPr>
    </w:p>
    <w:p w14:paraId="306FE50B" w14:textId="77777777" w:rsidR="006C2A12" w:rsidRPr="00723E5E" w:rsidRDefault="006C2A12" w:rsidP="006C2A12">
      <w:pPr>
        <w:spacing w:before="0" w:beforeAutospacing="0" w:after="0" w:afterAutospacing="0" w:line="320" w:lineRule="atLeast"/>
        <w:rPr>
          <w:rFonts w:cstheme="minorHAnsi"/>
          <w:u w:color="000040"/>
          <w:lang w:val="fr-FR"/>
        </w:rPr>
      </w:pPr>
    </w:p>
    <w:p w14:paraId="4FB2A8AB" w14:textId="42004627" w:rsidR="006C2A12" w:rsidRDefault="006C2A12" w:rsidP="006C2A12">
      <w:pPr>
        <w:spacing w:before="0" w:beforeAutospacing="0" w:after="0" w:afterAutospacing="0" w:line="320" w:lineRule="atLeast"/>
        <w:rPr>
          <w:rFonts w:cstheme="minorHAnsi"/>
          <w:u w:color="000040"/>
          <w:lang w:val="fr-FR"/>
        </w:rPr>
      </w:pPr>
    </w:p>
    <w:p w14:paraId="234C523A" w14:textId="77777777" w:rsidR="000A3DBA" w:rsidRPr="00723E5E" w:rsidRDefault="000A3DBA" w:rsidP="006C2A12">
      <w:pPr>
        <w:spacing w:before="0" w:beforeAutospacing="0" w:after="0" w:afterAutospacing="0" w:line="320" w:lineRule="atLeast"/>
        <w:rPr>
          <w:rFonts w:cstheme="minorHAnsi"/>
          <w:u w:color="000040"/>
          <w:lang w:val="fr-FR"/>
        </w:rPr>
      </w:pPr>
    </w:p>
    <w:p w14:paraId="20307688" w14:textId="4F09AF31" w:rsidR="00C55FCB" w:rsidRPr="00723E5E" w:rsidRDefault="00C55FCB" w:rsidP="00C55FCB">
      <w:pPr>
        <w:spacing w:before="0" w:beforeAutospacing="0" w:after="0" w:afterAutospacing="0"/>
        <w:rPr>
          <w:rFonts w:cstheme="minorHAnsi"/>
          <w:color w:val="004D91"/>
          <w:sz w:val="52"/>
          <w:szCs w:val="52"/>
        </w:rPr>
      </w:pPr>
      <w:r w:rsidRPr="00723E5E">
        <w:rPr>
          <w:rFonts w:cstheme="minorHAnsi"/>
          <w:color w:val="004D91"/>
          <w:sz w:val="52"/>
          <w:szCs w:val="52"/>
        </w:rPr>
        <w:lastRenderedPageBreak/>
        <w:t>Prix Diálogo</w:t>
      </w:r>
    </w:p>
    <w:p w14:paraId="7E400B3B" w14:textId="7156D9B2" w:rsidR="00C55FCB" w:rsidRDefault="00C55FCB" w:rsidP="00C55FCB">
      <w:pPr>
        <w:spacing w:before="0" w:beforeAutospacing="0" w:after="0" w:afterAutospacing="0" w:line="320" w:lineRule="atLeast"/>
        <w:rPr>
          <w:rFonts w:cstheme="minorHAnsi"/>
        </w:rPr>
      </w:pPr>
    </w:p>
    <w:p w14:paraId="46ED26FF" w14:textId="7D5D4A9D" w:rsidR="008F22D3" w:rsidRDefault="008F22D3" w:rsidP="00C55FCB">
      <w:pPr>
        <w:spacing w:before="0" w:beforeAutospacing="0" w:after="0" w:afterAutospacing="0" w:line="320" w:lineRule="atLeast"/>
        <w:rPr>
          <w:rFonts w:cstheme="minorHAnsi"/>
        </w:rPr>
      </w:pPr>
    </w:p>
    <w:p w14:paraId="084B7A61" w14:textId="77777777" w:rsidR="008F22D3" w:rsidRPr="001344FD" w:rsidRDefault="008F22D3" w:rsidP="008F22D3">
      <w:pPr>
        <w:spacing w:before="0" w:beforeAutospacing="0" w:after="0" w:afterAutospacing="0" w:line="320" w:lineRule="atLeast"/>
        <w:rPr>
          <w:rFonts w:cstheme="minorHAnsi"/>
          <w:lang w:val="fr-FR"/>
        </w:rPr>
      </w:pPr>
      <w:r w:rsidRPr="00723E5E">
        <w:rPr>
          <w:rFonts w:cstheme="minorHAnsi"/>
          <w:b/>
          <w:noProof/>
          <w:u w:color="000040"/>
          <w:lang w:eastAsia="es-ES"/>
        </w:rPr>
        <w:drawing>
          <wp:anchor distT="0" distB="0" distL="114300" distR="114300" simplePos="0" relativeHeight="251629056" behindDoc="0" locked="0" layoutInCell="1" allowOverlap="1" wp14:anchorId="7F2F6FC7" wp14:editId="75E9ACC0">
            <wp:simplePos x="0" y="0"/>
            <wp:positionH relativeFrom="margin">
              <wp:align>left</wp:align>
            </wp:positionH>
            <wp:positionV relativeFrom="paragraph">
              <wp:posOffset>52070</wp:posOffset>
            </wp:positionV>
            <wp:extent cx="2013249" cy="1385719"/>
            <wp:effectExtent l="0" t="0" r="6350" b="5080"/>
            <wp:wrapSquare wrapText="bothSides"/>
            <wp:docPr id="963" name="Imagen 963" descr="C:\Users\nelly\Pictures\13415372_801388613294283_695430897615106342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ly\Pictures\13415372_801388613294283_6954308976151063427_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13249" cy="1385719"/>
                    </a:xfrm>
                    <a:prstGeom prst="rect">
                      <a:avLst/>
                    </a:prstGeom>
                    <a:noFill/>
                    <a:ln>
                      <a:noFill/>
                    </a:ln>
                  </pic:spPr>
                </pic:pic>
              </a:graphicData>
            </a:graphic>
          </wp:anchor>
        </w:drawing>
      </w:r>
    </w:p>
    <w:p w14:paraId="52A28725" w14:textId="77777777" w:rsidR="008F22D3" w:rsidRPr="00723E5E" w:rsidRDefault="008F22D3" w:rsidP="008F22D3">
      <w:pPr>
        <w:spacing w:before="0" w:beforeAutospacing="0" w:after="0" w:afterAutospacing="0" w:line="320" w:lineRule="atLeast"/>
        <w:rPr>
          <w:rFonts w:cstheme="minorHAnsi"/>
          <w:u w:color="000040"/>
          <w:lang w:val="es-ES_tradnl"/>
        </w:rPr>
      </w:pPr>
      <w:r w:rsidRPr="00723E5E">
        <w:rPr>
          <w:rFonts w:cstheme="minorHAnsi"/>
          <w:b/>
          <w:u w:color="000040"/>
          <w:lang w:val="es-ES_tradnl"/>
        </w:rPr>
        <w:t xml:space="preserve">XIII Prix Diálogo – </w:t>
      </w:r>
      <w:proofErr w:type="spellStart"/>
      <w:r w:rsidRPr="00723E5E">
        <w:rPr>
          <w:rFonts w:eastAsia="ヒラギノ角ゴ Pro W3" w:cstheme="minorHAnsi"/>
          <w:b/>
          <w:u w:color="464240"/>
        </w:rPr>
        <w:t>Edition</w:t>
      </w:r>
      <w:proofErr w:type="spellEnd"/>
      <w:r w:rsidRPr="00723E5E">
        <w:rPr>
          <w:rFonts w:cstheme="minorHAnsi"/>
          <w:b/>
          <w:u w:color="000040"/>
          <w:lang w:val="es-ES_tradnl"/>
        </w:rPr>
        <w:t xml:space="preserve"> 2016</w:t>
      </w:r>
    </w:p>
    <w:p w14:paraId="40278137" w14:textId="77777777" w:rsidR="008F22D3" w:rsidRPr="00723E5E" w:rsidRDefault="008F22D3" w:rsidP="008F22D3">
      <w:pPr>
        <w:spacing w:before="0" w:beforeAutospacing="0" w:after="0" w:afterAutospacing="0" w:line="320" w:lineRule="atLeast"/>
        <w:rPr>
          <w:rFonts w:cstheme="minorHAnsi"/>
          <w:u w:color="000040"/>
          <w:lang w:val="es-ES_tradnl"/>
        </w:rPr>
      </w:pPr>
    </w:p>
    <w:p w14:paraId="4694EE9A" w14:textId="77777777" w:rsidR="008F22D3" w:rsidRPr="00723E5E" w:rsidRDefault="008F22D3" w:rsidP="008F22D3">
      <w:pPr>
        <w:spacing w:before="0" w:beforeAutospacing="0" w:after="0" w:afterAutospacing="0" w:line="320" w:lineRule="atLeast"/>
        <w:rPr>
          <w:rFonts w:cstheme="minorHAnsi"/>
          <w:u w:color="000040"/>
          <w:lang w:val="es-ES_tradnl"/>
        </w:rPr>
      </w:pPr>
      <w:r w:rsidRPr="00723E5E">
        <w:rPr>
          <w:rFonts w:cstheme="minorHAnsi"/>
          <w:u w:color="000040"/>
          <w:lang w:val="es-ES_tradnl"/>
        </w:rPr>
        <w:t xml:space="preserve">Les </w:t>
      </w:r>
      <w:proofErr w:type="spellStart"/>
      <w:r w:rsidRPr="00723E5E">
        <w:rPr>
          <w:rFonts w:cstheme="minorHAnsi"/>
          <w:u w:color="000040"/>
          <w:lang w:val="es-ES_tradnl"/>
        </w:rPr>
        <w:t>auteurs</w:t>
      </w:r>
      <w:proofErr w:type="spellEnd"/>
      <w:r w:rsidRPr="00723E5E">
        <w:rPr>
          <w:rFonts w:cstheme="minorHAnsi"/>
          <w:u w:color="000040"/>
          <w:lang w:val="es-ES_tradnl"/>
        </w:rPr>
        <w:t xml:space="preserve"> Yasmina Reza et Mario Vargas Llosa.</w:t>
      </w:r>
    </w:p>
    <w:p w14:paraId="5A9258B2" w14:textId="77777777" w:rsidR="008F22D3" w:rsidRPr="00723E5E" w:rsidRDefault="008F22D3" w:rsidP="008F22D3">
      <w:pPr>
        <w:spacing w:before="0" w:beforeAutospacing="0" w:after="0" w:afterAutospacing="0" w:line="320" w:lineRule="atLeast"/>
        <w:rPr>
          <w:rFonts w:cstheme="minorHAnsi"/>
          <w:i/>
          <w:u w:color="000040"/>
          <w:lang w:val="fr-FR"/>
        </w:rPr>
      </w:pPr>
      <w:r w:rsidRPr="00723E5E">
        <w:rPr>
          <w:rFonts w:cstheme="minorHAnsi"/>
          <w:u w:color="000040"/>
          <w:lang w:val="fr-FR"/>
        </w:rPr>
        <w:t xml:space="preserve">Prix remis par José María Lassalle, </w:t>
      </w:r>
      <w:r w:rsidRPr="00723E5E">
        <w:rPr>
          <w:rFonts w:cstheme="minorHAnsi"/>
          <w:i/>
          <w:u w:color="000040"/>
          <w:lang w:val="fr-FR"/>
        </w:rPr>
        <w:t>Secrétaire d’État à la Culture.</w:t>
      </w:r>
    </w:p>
    <w:p w14:paraId="3B617AD5" w14:textId="77777777" w:rsidR="008F22D3" w:rsidRPr="00723E5E" w:rsidRDefault="008F22D3" w:rsidP="008F22D3">
      <w:pPr>
        <w:spacing w:before="0" w:beforeAutospacing="0" w:after="0" w:afterAutospacing="0" w:line="320" w:lineRule="atLeast"/>
        <w:rPr>
          <w:rFonts w:cstheme="minorHAnsi"/>
          <w:i/>
          <w:u w:color="000040"/>
          <w:lang w:val="fr-FR"/>
        </w:rPr>
      </w:pPr>
    </w:p>
    <w:p w14:paraId="79FBCFBD" w14:textId="25B212E0" w:rsidR="00C55FCB" w:rsidRPr="001344FD" w:rsidRDefault="00C55FCB" w:rsidP="00C55FCB">
      <w:pPr>
        <w:spacing w:before="0" w:beforeAutospacing="0" w:after="0" w:afterAutospacing="0" w:line="320" w:lineRule="atLeast"/>
        <w:rPr>
          <w:rFonts w:cstheme="minorHAnsi"/>
          <w:i/>
          <w:u w:color="000040"/>
        </w:rPr>
      </w:pPr>
    </w:p>
    <w:p w14:paraId="31721972" w14:textId="5961D2E5" w:rsidR="006B4F43" w:rsidRPr="00723E5E" w:rsidRDefault="00C55FCB" w:rsidP="006B4F43">
      <w:pPr>
        <w:spacing w:before="0" w:beforeAutospacing="0" w:after="0" w:afterAutospacing="0" w:line="320" w:lineRule="atLeast"/>
        <w:rPr>
          <w:rFonts w:cstheme="minorHAnsi"/>
          <w:u w:color="000040"/>
          <w:lang w:val="fr-FR"/>
        </w:rPr>
      </w:pPr>
      <w:r w:rsidRPr="00723E5E">
        <w:rPr>
          <w:rFonts w:cstheme="minorHAnsi"/>
          <w:b/>
          <w:noProof/>
          <w:u w:color="000040"/>
          <w:lang w:eastAsia="es-ES"/>
        </w:rPr>
        <w:drawing>
          <wp:anchor distT="0" distB="0" distL="114300" distR="114300" simplePos="0" relativeHeight="251630080" behindDoc="0" locked="0" layoutInCell="1" allowOverlap="1" wp14:anchorId="06A3CF8B" wp14:editId="4EE2DCB7">
            <wp:simplePos x="0" y="0"/>
            <wp:positionH relativeFrom="margin">
              <wp:align>left</wp:align>
            </wp:positionH>
            <wp:positionV relativeFrom="paragraph">
              <wp:posOffset>103505</wp:posOffset>
            </wp:positionV>
            <wp:extent cx="2030095" cy="1371600"/>
            <wp:effectExtent l="0" t="0" r="8255" b="0"/>
            <wp:wrapSquare wrapText="bothSides"/>
            <wp:docPr id="964" name="Imagen 964" descr="\\Servidor\ficheros\1-Seguimiento Nelly-Mathilde\CUOTAS\CUOTAS 2015\Nueva carpeta\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dor\ficheros\1-Seguimiento Nelly-Mathilde\CUOTAS\CUOTAS 2015\Nueva carpeta\05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30095" cy="1371600"/>
                    </a:xfrm>
                    <a:prstGeom prst="rect">
                      <a:avLst/>
                    </a:prstGeom>
                    <a:noFill/>
                    <a:ln>
                      <a:noFill/>
                    </a:ln>
                  </pic:spPr>
                </pic:pic>
              </a:graphicData>
            </a:graphic>
          </wp:anchor>
        </w:drawing>
      </w:r>
      <w:r w:rsidR="006B4F43" w:rsidRPr="00723E5E">
        <w:rPr>
          <w:rFonts w:cstheme="minorHAnsi"/>
          <w:b/>
          <w:u w:color="000040"/>
          <w:lang w:val="fr-FR"/>
        </w:rPr>
        <w:t xml:space="preserve">XII Prix </w:t>
      </w:r>
      <w:proofErr w:type="spellStart"/>
      <w:r w:rsidR="006B4F43" w:rsidRPr="00723E5E">
        <w:rPr>
          <w:rFonts w:cstheme="minorHAnsi"/>
          <w:b/>
          <w:u w:color="000040"/>
          <w:lang w:val="fr-FR"/>
        </w:rPr>
        <w:t>Diálogo</w:t>
      </w:r>
      <w:proofErr w:type="spellEnd"/>
      <w:r w:rsidR="006B4F43" w:rsidRPr="00723E5E">
        <w:rPr>
          <w:rFonts w:cstheme="minorHAnsi"/>
          <w:b/>
          <w:u w:color="000040"/>
          <w:lang w:val="fr-FR"/>
        </w:rPr>
        <w:t xml:space="preserve"> – </w:t>
      </w:r>
      <w:r w:rsidR="008406D0" w:rsidRPr="00723E5E">
        <w:rPr>
          <w:rFonts w:eastAsia="ヒラギノ角ゴ Pro W3" w:cstheme="minorHAnsi"/>
          <w:b/>
          <w:u w:color="464240"/>
          <w:lang w:val="fr-FR"/>
        </w:rPr>
        <w:t>Edition</w:t>
      </w:r>
      <w:r w:rsidR="006B4F43" w:rsidRPr="00723E5E">
        <w:rPr>
          <w:rFonts w:cstheme="minorHAnsi"/>
          <w:b/>
          <w:u w:color="000040"/>
          <w:lang w:val="fr-FR"/>
        </w:rPr>
        <w:t xml:space="preserve"> 2015</w:t>
      </w:r>
    </w:p>
    <w:p w14:paraId="0146F4F9" w14:textId="3340D616" w:rsidR="006B4F43" w:rsidRPr="00723E5E" w:rsidRDefault="006B4F43" w:rsidP="006B4F43">
      <w:pPr>
        <w:spacing w:before="0" w:beforeAutospacing="0" w:after="0" w:afterAutospacing="0" w:line="320" w:lineRule="atLeast"/>
        <w:rPr>
          <w:rFonts w:cstheme="minorHAnsi"/>
          <w:u w:color="000040"/>
          <w:lang w:val="fr-FR"/>
        </w:rPr>
      </w:pPr>
    </w:p>
    <w:p w14:paraId="1A309DAC" w14:textId="1D64FC3E" w:rsidR="006B4F43" w:rsidRPr="00723E5E" w:rsidRDefault="008406D0" w:rsidP="006B4F43">
      <w:pPr>
        <w:spacing w:before="0" w:beforeAutospacing="0" w:after="0" w:afterAutospacing="0" w:line="320" w:lineRule="atLeast"/>
        <w:rPr>
          <w:rFonts w:cstheme="minorHAnsi"/>
          <w:u w:color="000040"/>
          <w:lang w:val="fr-FR"/>
        </w:rPr>
      </w:pPr>
      <w:r w:rsidRPr="00723E5E">
        <w:rPr>
          <w:rFonts w:cstheme="minorHAnsi"/>
          <w:u w:color="000040"/>
          <w:lang w:val="fr-FR"/>
        </w:rPr>
        <w:t>Les sportifs Mireia Belmonte et Zinedine Zidane.</w:t>
      </w:r>
    </w:p>
    <w:p w14:paraId="44A63B02" w14:textId="41E60FC4" w:rsidR="006B4F43" w:rsidRPr="00723E5E" w:rsidRDefault="008406D0" w:rsidP="006B4F43">
      <w:pPr>
        <w:spacing w:before="0" w:beforeAutospacing="0" w:after="0" w:afterAutospacing="0" w:line="320" w:lineRule="atLeast"/>
        <w:rPr>
          <w:rFonts w:cstheme="minorHAnsi"/>
          <w:u w:color="000040"/>
          <w:lang w:val="fr-FR"/>
        </w:rPr>
      </w:pPr>
      <w:r w:rsidRPr="00723E5E">
        <w:rPr>
          <w:rFonts w:cstheme="minorHAnsi"/>
          <w:u w:color="000040"/>
          <w:lang w:val="fr-FR"/>
        </w:rPr>
        <w:t xml:space="preserve">Prix remis par Miguel Cardenal, </w:t>
      </w:r>
      <w:r w:rsidRPr="00723E5E">
        <w:rPr>
          <w:rFonts w:cstheme="minorHAnsi"/>
          <w:i/>
          <w:u w:color="000040"/>
          <w:lang w:val="fr-FR"/>
        </w:rPr>
        <w:t>Président du Conseil Supérieur des Sports</w:t>
      </w:r>
      <w:r w:rsidRPr="00723E5E">
        <w:rPr>
          <w:rFonts w:cstheme="minorHAnsi"/>
          <w:u w:color="000040"/>
          <w:lang w:val="fr-FR"/>
        </w:rPr>
        <w:t>.</w:t>
      </w:r>
    </w:p>
    <w:p w14:paraId="06225E8D" w14:textId="2E63E721" w:rsidR="003F0A31" w:rsidRDefault="003F0A31" w:rsidP="006B4F43">
      <w:pPr>
        <w:spacing w:before="0" w:beforeAutospacing="0" w:after="0" w:afterAutospacing="0" w:line="320" w:lineRule="atLeast"/>
        <w:rPr>
          <w:rFonts w:cstheme="minorHAnsi"/>
          <w:u w:color="000040"/>
          <w:lang w:val="fr-FR"/>
        </w:rPr>
      </w:pPr>
    </w:p>
    <w:p w14:paraId="45675834" w14:textId="77777777" w:rsidR="00063647" w:rsidRDefault="00063647" w:rsidP="006B4F43">
      <w:pPr>
        <w:spacing w:before="0" w:beforeAutospacing="0" w:after="0" w:afterAutospacing="0" w:line="320" w:lineRule="atLeast"/>
        <w:rPr>
          <w:rFonts w:cstheme="minorHAnsi"/>
          <w:u w:color="000040"/>
          <w:lang w:val="fr-FR"/>
        </w:rPr>
      </w:pPr>
    </w:p>
    <w:p w14:paraId="71DD9D78" w14:textId="761102CB" w:rsidR="00063647" w:rsidRPr="00723E5E" w:rsidRDefault="00C55FCB" w:rsidP="006B4F43">
      <w:pPr>
        <w:spacing w:before="0" w:beforeAutospacing="0" w:after="0" w:afterAutospacing="0" w:line="320" w:lineRule="atLeast"/>
        <w:rPr>
          <w:rFonts w:cstheme="minorHAnsi"/>
          <w:u w:color="000040"/>
          <w:lang w:val="fr-FR"/>
        </w:rPr>
      </w:pPr>
      <w:r w:rsidRPr="00723E5E">
        <w:rPr>
          <w:rFonts w:cstheme="minorHAnsi"/>
          <w:noProof/>
          <w:u w:color="000040"/>
          <w:lang w:eastAsia="es-ES"/>
        </w:rPr>
        <w:drawing>
          <wp:anchor distT="0" distB="0" distL="114300" distR="114300" simplePos="0" relativeHeight="251636224" behindDoc="0" locked="0" layoutInCell="1" allowOverlap="1" wp14:anchorId="081151AD" wp14:editId="3B79C063">
            <wp:simplePos x="0" y="0"/>
            <wp:positionH relativeFrom="column">
              <wp:posOffset>4109</wp:posOffset>
            </wp:positionH>
            <wp:positionV relativeFrom="paragraph">
              <wp:posOffset>167603</wp:posOffset>
            </wp:positionV>
            <wp:extent cx="2021840" cy="1346200"/>
            <wp:effectExtent l="0" t="0" r="0" b="0"/>
            <wp:wrapSquare wrapText="bothSides"/>
            <wp:docPr id="972" name="Imagen 972" descr="\\Servidor\ficheros\1-Seguimiento Nelly-Mathilde\CUOTAS\CUOTAS 2015\Nueva carpeta\Nueva im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vidor\ficheros\1-Seguimiento Nelly-Mathilde\CUOTAS\CUOTAS 2015\Nueva carpeta\Nueva imagen.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21840"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920543" w14:textId="6460F12C" w:rsidR="006B4F43" w:rsidRPr="00063647" w:rsidRDefault="006B4F43" w:rsidP="006B4F43">
      <w:pPr>
        <w:spacing w:before="0" w:beforeAutospacing="0" w:after="0" w:afterAutospacing="0" w:line="320" w:lineRule="atLeast"/>
        <w:rPr>
          <w:rFonts w:cstheme="minorHAnsi"/>
          <w:u w:color="000040"/>
        </w:rPr>
      </w:pPr>
      <w:r w:rsidRPr="00063647">
        <w:rPr>
          <w:rFonts w:cstheme="minorHAnsi"/>
          <w:b/>
          <w:u w:color="000040"/>
        </w:rPr>
        <w:t xml:space="preserve">XI Prix Diálogo – </w:t>
      </w:r>
      <w:proofErr w:type="spellStart"/>
      <w:r w:rsidR="008406D0" w:rsidRPr="00063647">
        <w:rPr>
          <w:rFonts w:eastAsia="ヒラギノ角ゴ Pro W3" w:cstheme="minorHAnsi"/>
          <w:b/>
          <w:u w:color="464240"/>
        </w:rPr>
        <w:t>Edition</w:t>
      </w:r>
      <w:proofErr w:type="spellEnd"/>
      <w:r w:rsidRPr="00063647">
        <w:rPr>
          <w:rFonts w:cstheme="minorHAnsi"/>
          <w:b/>
          <w:u w:color="000040"/>
        </w:rPr>
        <w:t xml:space="preserve"> 2014</w:t>
      </w:r>
    </w:p>
    <w:p w14:paraId="4FE0C477" w14:textId="54A64F4D" w:rsidR="006B4F43" w:rsidRPr="00063647" w:rsidRDefault="006B4F43" w:rsidP="006B4F43">
      <w:pPr>
        <w:spacing w:before="0" w:beforeAutospacing="0" w:after="0" w:afterAutospacing="0" w:line="320" w:lineRule="atLeast"/>
        <w:rPr>
          <w:rFonts w:cstheme="minorHAnsi"/>
          <w:u w:color="000040"/>
        </w:rPr>
      </w:pPr>
    </w:p>
    <w:p w14:paraId="7CDDDD12" w14:textId="5ADC4330" w:rsidR="006B4F43" w:rsidRPr="00723E5E" w:rsidRDefault="008406D0" w:rsidP="006B4F43">
      <w:pPr>
        <w:spacing w:before="0" w:beforeAutospacing="0" w:after="0" w:afterAutospacing="0" w:line="320" w:lineRule="atLeast"/>
        <w:rPr>
          <w:rFonts w:cstheme="minorHAnsi"/>
          <w:u w:color="000040"/>
          <w:lang w:val="fr-FR"/>
        </w:rPr>
      </w:pPr>
      <w:r w:rsidRPr="00723E5E">
        <w:rPr>
          <w:rFonts w:cstheme="minorHAnsi"/>
          <w:u w:color="000040"/>
          <w:lang w:val="fr-FR"/>
        </w:rPr>
        <w:t>Le Centre National de Recherche Oncologique et l’Institut Curie, représentés par leur dirigeant respectif, Dr. María Blasco et le Pr. Thierry Philip.</w:t>
      </w:r>
    </w:p>
    <w:p w14:paraId="7F1D08E6" w14:textId="304E8874" w:rsidR="006B4F43" w:rsidRDefault="008406D0" w:rsidP="008406D0">
      <w:pPr>
        <w:spacing w:before="0" w:beforeAutospacing="0" w:after="0" w:afterAutospacing="0" w:line="320" w:lineRule="atLeast"/>
        <w:ind w:left="3402"/>
        <w:rPr>
          <w:rFonts w:cstheme="minorHAnsi"/>
          <w:i/>
          <w:u w:color="000040"/>
          <w:lang w:val="fr-FR"/>
        </w:rPr>
      </w:pPr>
      <w:r w:rsidRPr="00723E5E">
        <w:rPr>
          <w:rFonts w:cstheme="minorHAnsi"/>
          <w:u w:color="000040"/>
          <w:lang w:val="fr-FR"/>
        </w:rPr>
        <w:t>Prix remis par Carmen Vela Olmo, </w:t>
      </w:r>
      <w:r w:rsidRPr="00723E5E">
        <w:rPr>
          <w:rFonts w:cstheme="minorHAnsi"/>
          <w:i/>
          <w:u w:color="000040"/>
          <w:lang w:val="fr-FR"/>
        </w:rPr>
        <w:t>Secrétaire d’Etat à la R&amp;D et à l’Innovation.</w:t>
      </w:r>
    </w:p>
    <w:p w14:paraId="3585770B" w14:textId="53C97B64" w:rsidR="00063647" w:rsidRDefault="00063647" w:rsidP="008406D0">
      <w:pPr>
        <w:spacing w:before="0" w:beforeAutospacing="0" w:after="0" w:afterAutospacing="0" w:line="320" w:lineRule="atLeast"/>
        <w:ind w:left="3402"/>
        <w:rPr>
          <w:rFonts w:cstheme="minorHAnsi"/>
          <w:i/>
          <w:u w:color="000040"/>
          <w:lang w:val="fr-FR"/>
        </w:rPr>
      </w:pPr>
      <w:r w:rsidRPr="00723E5E">
        <w:rPr>
          <w:rFonts w:cstheme="minorHAnsi"/>
          <w:b/>
          <w:noProof/>
          <w:u w:color="000040"/>
          <w:lang w:eastAsia="es-ES"/>
        </w:rPr>
        <w:drawing>
          <wp:anchor distT="0" distB="0" distL="114300" distR="114300" simplePos="0" relativeHeight="251665920" behindDoc="0" locked="0" layoutInCell="1" allowOverlap="1" wp14:anchorId="17927AB4" wp14:editId="7360B7DC">
            <wp:simplePos x="0" y="0"/>
            <wp:positionH relativeFrom="column">
              <wp:posOffset>18789</wp:posOffset>
            </wp:positionH>
            <wp:positionV relativeFrom="paragraph">
              <wp:posOffset>80159</wp:posOffset>
            </wp:positionV>
            <wp:extent cx="2034540" cy="1365250"/>
            <wp:effectExtent l="0" t="0" r="0" b="0"/>
            <wp:wrapSquare wrapText="bothSides"/>
            <wp:docPr id="981" name="Imagen 981" descr="\\Servidor\ficheros\1-Seguimiento Nelly-Mathilde\CUOTAS\CUOTAS 2015\Nueva carpeta\Nueva imag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idor\ficheros\1-Seguimiento Nelly-Mathilde\CUOTAS\CUOTAS 2015\Nueva carpeta\Nueva imagen (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34540"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57B58C" w14:textId="5649442E" w:rsidR="006C2A12" w:rsidRPr="00914CD3" w:rsidRDefault="006C2A12" w:rsidP="006C2A12">
      <w:pPr>
        <w:spacing w:before="0" w:beforeAutospacing="0" w:after="0" w:afterAutospacing="0" w:line="320" w:lineRule="atLeast"/>
        <w:rPr>
          <w:rFonts w:cstheme="minorHAnsi"/>
          <w:u w:color="000040"/>
          <w:lang w:val="fr-FR"/>
        </w:rPr>
      </w:pPr>
      <w:r w:rsidRPr="00914CD3">
        <w:rPr>
          <w:rFonts w:cstheme="minorHAnsi"/>
          <w:b/>
          <w:u w:color="000040"/>
          <w:lang w:val="fr-FR"/>
        </w:rPr>
        <w:t xml:space="preserve">X Prix </w:t>
      </w:r>
      <w:proofErr w:type="spellStart"/>
      <w:r w:rsidRPr="00914CD3">
        <w:rPr>
          <w:rFonts w:cstheme="minorHAnsi"/>
          <w:b/>
          <w:u w:color="000040"/>
          <w:lang w:val="fr-FR"/>
        </w:rPr>
        <w:t>Diálogo</w:t>
      </w:r>
      <w:proofErr w:type="spellEnd"/>
      <w:r w:rsidRPr="00914CD3">
        <w:rPr>
          <w:rFonts w:cstheme="minorHAnsi"/>
          <w:b/>
          <w:u w:color="000040"/>
          <w:lang w:val="fr-FR"/>
        </w:rPr>
        <w:t xml:space="preserve"> – </w:t>
      </w:r>
      <w:r w:rsidRPr="00914CD3">
        <w:rPr>
          <w:rFonts w:eastAsia="ヒラギノ角ゴ Pro W3" w:cstheme="minorHAnsi"/>
          <w:b/>
          <w:u w:color="464240"/>
          <w:lang w:val="fr-FR"/>
        </w:rPr>
        <w:t>Edition</w:t>
      </w:r>
      <w:r w:rsidRPr="00914CD3">
        <w:rPr>
          <w:rFonts w:cstheme="minorHAnsi"/>
          <w:b/>
          <w:u w:color="000040"/>
          <w:lang w:val="fr-FR"/>
        </w:rPr>
        <w:t xml:space="preserve"> 2013</w:t>
      </w:r>
    </w:p>
    <w:p w14:paraId="68DCA009" w14:textId="7D363F44" w:rsidR="006C2A12" w:rsidRPr="00914CD3" w:rsidRDefault="006C2A12" w:rsidP="006C2A12">
      <w:pPr>
        <w:spacing w:before="0" w:beforeAutospacing="0" w:after="0" w:afterAutospacing="0" w:line="320" w:lineRule="atLeast"/>
        <w:rPr>
          <w:rFonts w:cstheme="minorHAnsi"/>
          <w:u w:color="000040"/>
          <w:lang w:val="fr-FR"/>
        </w:rPr>
      </w:pPr>
    </w:p>
    <w:p w14:paraId="72F473D9" w14:textId="77777777" w:rsidR="006C2A12" w:rsidRPr="00723E5E" w:rsidRDefault="006C2A12" w:rsidP="006C2A12">
      <w:pPr>
        <w:spacing w:before="0" w:beforeAutospacing="0" w:after="0" w:afterAutospacing="0" w:line="320" w:lineRule="atLeast"/>
        <w:rPr>
          <w:rFonts w:cstheme="minorHAnsi"/>
          <w:u w:color="000040"/>
          <w:lang w:val="fr-FR"/>
        </w:rPr>
      </w:pPr>
      <w:r w:rsidRPr="00723E5E">
        <w:rPr>
          <w:rFonts w:cstheme="minorHAnsi"/>
          <w:u w:color="000040"/>
          <w:lang w:val="fr-FR"/>
        </w:rPr>
        <w:t>Les créateurs de mode Agatha Ruiz de la Prada et Jean-Paul Gaultier.</w:t>
      </w:r>
    </w:p>
    <w:p w14:paraId="451C3C27" w14:textId="77777777" w:rsidR="006C2A12" w:rsidRPr="00723E5E" w:rsidRDefault="006C2A12" w:rsidP="006C2A12">
      <w:pPr>
        <w:spacing w:before="0" w:beforeAutospacing="0" w:after="0" w:afterAutospacing="0" w:line="320" w:lineRule="atLeast"/>
        <w:rPr>
          <w:rFonts w:cstheme="minorHAnsi"/>
          <w:u w:color="000040"/>
          <w:lang w:val="fr-FR"/>
        </w:rPr>
      </w:pPr>
      <w:r w:rsidRPr="00723E5E">
        <w:rPr>
          <w:rFonts w:cstheme="minorHAnsi"/>
          <w:u w:color="000040"/>
          <w:lang w:val="fr-FR"/>
        </w:rPr>
        <w:t>Prix remis par José Luis Leal, </w:t>
      </w:r>
      <w:r w:rsidRPr="00723E5E">
        <w:rPr>
          <w:rFonts w:cstheme="minorHAnsi"/>
          <w:i/>
          <w:u w:color="000040"/>
          <w:lang w:val="fr-FR"/>
        </w:rPr>
        <w:t xml:space="preserve">Président de </w:t>
      </w:r>
      <w:proofErr w:type="spellStart"/>
      <w:r w:rsidRPr="00723E5E">
        <w:rPr>
          <w:rFonts w:cstheme="minorHAnsi"/>
          <w:i/>
          <w:u w:color="000040"/>
          <w:lang w:val="fr-FR"/>
        </w:rPr>
        <w:t>Diálogo</w:t>
      </w:r>
      <w:proofErr w:type="spellEnd"/>
      <w:r w:rsidRPr="00723E5E">
        <w:rPr>
          <w:rFonts w:cstheme="minorHAnsi"/>
          <w:u w:color="000040"/>
          <w:lang w:val="fr-FR"/>
        </w:rPr>
        <w:t>.</w:t>
      </w:r>
    </w:p>
    <w:p w14:paraId="673C83A0" w14:textId="2D5F15BE" w:rsidR="006C2A12" w:rsidRPr="00723E5E" w:rsidRDefault="006C2A12" w:rsidP="006C2A12">
      <w:pPr>
        <w:spacing w:before="0" w:beforeAutospacing="0" w:after="0" w:afterAutospacing="0" w:line="320" w:lineRule="atLeast"/>
        <w:rPr>
          <w:rFonts w:cstheme="minorHAnsi"/>
          <w:u w:color="000040"/>
          <w:lang w:val="fr-FR"/>
        </w:rPr>
      </w:pPr>
    </w:p>
    <w:p w14:paraId="37E80781" w14:textId="468FBD43" w:rsidR="00A60EF4" w:rsidRPr="001344FD" w:rsidRDefault="00A60EF4" w:rsidP="00A60EF4">
      <w:pPr>
        <w:spacing w:before="0" w:beforeAutospacing="0" w:after="0" w:afterAutospacing="0" w:line="320" w:lineRule="atLeast"/>
        <w:rPr>
          <w:rFonts w:cstheme="minorHAnsi"/>
          <w:u w:color="000040"/>
          <w:lang w:val="fr-FR"/>
        </w:rPr>
      </w:pPr>
    </w:p>
    <w:p w14:paraId="21C91502" w14:textId="135C9F04" w:rsidR="006C2A12" w:rsidRPr="001344FD" w:rsidRDefault="003F4C71" w:rsidP="00A60EF4">
      <w:pPr>
        <w:spacing w:before="0" w:beforeAutospacing="0" w:after="0" w:afterAutospacing="0" w:line="320" w:lineRule="atLeast"/>
        <w:rPr>
          <w:rFonts w:cstheme="minorHAnsi"/>
          <w:u w:color="000040"/>
          <w:lang w:val="fr-FR"/>
        </w:rPr>
      </w:pPr>
      <w:r w:rsidRPr="00723E5E">
        <w:rPr>
          <w:rFonts w:cstheme="minorHAnsi"/>
          <w:b/>
          <w:noProof/>
          <w:u w:color="000040"/>
          <w:lang w:eastAsia="es-ES"/>
        </w:rPr>
        <w:drawing>
          <wp:anchor distT="0" distB="0" distL="114300" distR="114300" simplePos="0" relativeHeight="251637248" behindDoc="0" locked="0" layoutInCell="1" allowOverlap="1" wp14:anchorId="6845E0BF" wp14:editId="1C8266C0">
            <wp:simplePos x="0" y="0"/>
            <wp:positionH relativeFrom="column">
              <wp:posOffset>10160</wp:posOffset>
            </wp:positionH>
            <wp:positionV relativeFrom="paragraph">
              <wp:posOffset>174413</wp:posOffset>
            </wp:positionV>
            <wp:extent cx="2026099" cy="1367790"/>
            <wp:effectExtent l="19050" t="0" r="0" b="0"/>
            <wp:wrapSquare wrapText="bothSides"/>
            <wp:docPr id="986" name="Imagen 986" descr="\\Servidor\ficheros\1-Seguimiento Nelly-Mathilde\CUOTAS\CUOTAS 2015\Nueva carpeta\Nueva imag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idor\ficheros\1-Seguimiento Nelly-Mathilde\CUOTAS\CUOTAS 2015\Nueva carpeta\Nueva imagen (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26099" cy="1367790"/>
                    </a:xfrm>
                    <a:prstGeom prst="rect">
                      <a:avLst/>
                    </a:prstGeom>
                    <a:noFill/>
                    <a:ln>
                      <a:noFill/>
                    </a:ln>
                  </pic:spPr>
                </pic:pic>
              </a:graphicData>
            </a:graphic>
          </wp:anchor>
        </w:drawing>
      </w:r>
    </w:p>
    <w:p w14:paraId="5B74BC8C" w14:textId="41593E49" w:rsidR="00934289" w:rsidRPr="001344FD" w:rsidRDefault="00934289" w:rsidP="00934289">
      <w:pPr>
        <w:spacing w:before="0" w:beforeAutospacing="0" w:after="0" w:afterAutospacing="0" w:line="320" w:lineRule="atLeast"/>
        <w:rPr>
          <w:rFonts w:cstheme="minorHAnsi"/>
          <w:u w:color="000040"/>
          <w:lang w:val="fr-FR"/>
        </w:rPr>
      </w:pPr>
      <w:r w:rsidRPr="001344FD">
        <w:rPr>
          <w:rFonts w:cstheme="minorHAnsi"/>
          <w:b/>
          <w:u w:color="000040"/>
          <w:lang w:val="fr-FR"/>
        </w:rPr>
        <w:t xml:space="preserve">IX Prix </w:t>
      </w:r>
      <w:proofErr w:type="spellStart"/>
      <w:r w:rsidRPr="001344FD">
        <w:rPr>
          <w:rFonts w:cstheme="minorHAnsi"/>
          <w:b/>
          <w:u w:color="000040"/>
          <w:lang w:val="fr-FR"/>
        </w:rPr>
        <w:t>Diálogo</w:t>
      </w:r>
      <w:proofErr w:type="spellEnd"/>
      <w:r w:rsidRPr="001344FD">
        <w:rPr>
          <w:rFonts w:cstheme="minorHAnsi"/>
          <w:b/>
          <w:u w:color="000040"/>
          <w:lang w:val="fr-FR"/>
        </w:rPr>
        <w:t xml:space="preserve"> – </w:t>
      </w:r>
      <w:r w:rsidR="008406D0" w:rsidRPr="001344FD">
        <w:rPr>
          <w:rFonts w:eastAsia="ヒラギノ角ゴ Pro W3" w:cstheme="minorHAnsi"/>
          <w:b/>
          <w:u w:color="464240"/>
          <w:lang w:val="fr-FR"/>
        </w:rPr>
        <w:t>Edition</w:t>
      </w:r>
      <w:r w:rsidRPr="001344FD">
        <w:rPr>
          <w:rFonts w:cstheme="minorHAnsi"/>
          <w:b/>
          <w:u w:color="000040"/>
          <w:lang w:val="fr-FR"/>
        </w:rPr>
        <w:t xml:space="preserve"> 2012</w:t>
      </w:r>
    </w:p>
    <w:p w14:paraId="28723B26" w14:textId="455379A4" w:rsidR="00934289" w:rsidRPr="001344FD" w:rsidRDefault="00934289" w:rsidP="00934289">
      <w:pPr>
        <w:spacing w:before="0" w:beforeAutospacing="0" w:after="0" w:afterAutospacing="0" w:line="320" w:lineRule="atLeast"/>
        <w:rPr>
          <w:rFonts w:cstheme="minorHAnsi"/>
          <w:u w:color="000040"/>
          <w:lang w:val="fr-FR"/>
        </w:rPr>
      </w:pPr>
    </w:p>
    <w:p w14:paraId="4153F70C" w14:textId="7F7DB44D" w:rsidR="00934289" w:rsidRPr="00723E5E" w:rsidRDefault="00D746EB" w:rsidP="00934289">
      <w:pPr>
        <w:spacing w:before="0" w:beforeAutospacing="0" w:after="0" w:afterAutospacing="0" w:line="320" w:lineRule="atLeast"/>
        <w:rPr>
          <w:rFonts w:cstheme="minorHAnsi"/>
          <w:u w:color="000040"/>
          <w:lang w:val="fr-FR"/>
        </w:rPr>
      </w:pPr>
      <w:r w:rsidRPr="00723E5E">
        <w:rPr>
          <w:rFonts w:cstheme="minorHAnsi"/>
          <w:u w:color="000040"/>
          <w:lang w:val="fr-FR"/>
        </w:rPr>
        <w:t xml:space="preserve">Les musées du Prado et du Louvre, représentés par </w:t>
      </w:r>
      <w:proofErr w:type="gramStart"/>
      <w:r w:rsidRPr="00723E5E">
        <w:rPr>
          <w:rFonts w:cstheme="minorHAnsi"/>
          <w:u w:color="000040"/>
          <w:lang w:val="fr-FR"/>
        </w:rPr>
        <w:t>leur  président</w:t>
      </w:r>
      <w:proofErr w:type="gramEnd"/>
      <w:r w:rsidRPr="00723E5E">
        <w:rPr>
          <w:rFonts w:cstheme="minorHAnsi"/>
          <w:u w:color="000040"/>
          <w:lang w:val="fr-FR"/>
        </w:rPr>
        <w:t xml:space="preserve"> respectif, Plácido Arango et Henri Loyrette.</w:t>
      </w:r>
    </w:p>
    <w:p w14:paraId="2DB74EAD" w14:textId="5FCDEBA6" w:rsidR="00934289" w:rsidRPr="00723E5E" w:rsidRDefault="00D746EB" w:rsidP="00934289">
      <w:pPr>
        <w:spacing w:before="0" w:beforeAutospacing="0" w:after="0" w:afterAutospacing="0" w:line="320" w:lineRule="atLeast"/>
        <w:rPr>
          <w:rFonts w:cstheme="minorHAnsi"/>
          <w:u w:color="000040"/>
          <w:lang w:val="fr-FR"/>
        </w:rPr>
      </w:pPr>
      <w:r w:rsidRPr="00723E5E">
        <w:rPr>
          <w:rFonts w:cstheme="minorHAnsi"/>
          <w:u w:color="000040"/>
          <w:lang w:val="fr-FR"/>
        </w:rPr>
        <w:t xml:space="preserve">Prix remis par Esperanza Aguirre, </w:t>
      </w:r>
      <w:r w:rsidRPr="00723E5E">
        <w:rPr>
          <w:rFonts w:cstheme="minorHAnsi"/>
          <w:i/>
          <w:u w:color="000040"/>
          <w:lang w:val="fr-FR"/>
        </w:rPr>
        <w:t>Présidente de la Communauté de Madrid</w:t>
      </w:r>
      <w:r w:rsidRPr="00723E5E">
        <w:rPr>
          <w:rFonts w:cstheme="minorHAnsi"/>
          <w:u w:color="000040"/>
          <w:lang w:val="fr-FR"/>
        </w:rPr>
        <w:t>.</w:t>
      </w:r>
    </w:p>
    <w:p w14:paraId="11BDC904" w14:textId="5993953A" w:rsidR="003D08EC" w:rsidRDefault="003D08EC" w:rsidP="00934289">
      <w:pPr>
        <w:spacing w:before="0" w:beforeAutospacing="0" w:after="0" w:afterAutospacing="0" w:line="320" w:lineRule="atLeast"/>
        <w:rPr>
          <w:rFonts w:cstheme="minorHAnsi"/>
          <w:u w:color="000040"/>
          <w:lang w:val="fr-FR"/>
        </w:rPr>
      </w:pPr>
    </w:p>
    <w:p w14:paraId="02D45D00" w14:textId="421B4B07" w:rsidR="00934289" w:rsidRPr="00723E5E" w:rsidRDefault="00934289" w:rsidP="00934289">
      <w:pPr>
        <w:spacing w:before="0" w:beforeAutospacing="0" w:after="0" w:afterAutospacing="0" w:line="320" w:lineRule="atLeast"/>
        <w:rPr>
          <w:rFonts w:cstheme="minorHAnsi"/>
          <w:i/>
          <w:u w:color="000040"/>
          <w:lang w:val="fr-FR"/>
        </w:rPr>
      </w:pPr>
    </w:p>
    <w:p w14:paraId="41F9EDED" w14:textId="56A4EC62" w:rsidR="00884381" w:rsidRPr="00723E5E" w:rsidRDefault="00884381" w:rsidP="00884381">
      <w:pPr>
        <w:spacing w:before="0" w:beforeAutospacing="0" w:after="0" w:afterAutospacing="0"/>
        <w:rPr>
          <w:rFonts w:cstheme="minorHAnsi"/>
          <w:color w:val="004D91"/>
          <w:sz w:val="52"/>
          <w:szCs w:val="52"/>
        </w:rPr>
      </w:pPr>
      <w:r w:rsidRPr="00723E5E">
        <w:rPr>
          <w:rFonts w:cstheme="minorHAnsi"/>
          <w:color w:val="004D91"/>
          <w:sz w:val="52"/>
          <w:szCs w:val="52"/>
        </w:rPr>
        <w:lastRenderedPageBreak/>
        <w:t>Prix Diálogo</w:t>
      </w:r>
    </w:p>
    <w:p w14:paraId="2C296960" w14:textId="42410268" w:rsidR="00884381" w:rsidRPr="00F51F2D" w:rsidRDefault="00884381" w:rsidP="00884381">
      <w:pPr>
        <w:spacing w:before="0" w:beforeAutospacing="0" w:after="0" w:afterAutospacing="0" w:line="320" w:lineRule="atLeast"/>
        <w:rPr>
          <w:rFonts w:cstheme="minorHAnsi"/>
          <w:u w:color="000040"/>
        </w:rPr>
      </w:pPr>
    </w:p>
    <w:p w14:paraId="4BBC5E44" w14:textId="629ED661" w:rsidR="00884381" w:rsidRDefault="00884381" w:rsidP="00884381">
      <w:pPr>
        <w:spacing w:before="0" w:beforeAutospacing="0" w:after="0" w:afterAutospacing="0" w:line="320" w:lineRule="atLeast"/>
        <w:rPr>
          <w:rFonts w:cstheme="minorHAnsi"/>
          <w:u w:color="000040"/>
        </w:rPr>
      </w:pPr>
    </w:p>
    <w:p w14:paraId="43EF5B64" w14:textId="51DA7BAC" w:rsidR="006624CF" w:rsidRDefault="006624CF" w:rsidP="00884381">
      <w:pPr>
        <w:spacing w:before="0" w:beforeAutospacing="0" w:after="0" w:afterAutospacing="0" w:line="320" w:lineRule="atLeast"/>
        <w:rPr>
          <w:rFonts w:cstheme="minorHAnsi"/>
          <w:u w:color="000040"/>
        </w:rPr>
      </w:pPr>
      <w:r w:rsidRPr="00723E5E">
        <w:rPr>
          <w:rFonts w:cstheme="minorHAnsi"/>
          <w:b/>
          <w:noProof/>
          <w:u w:color="000040"/>
          <w:lang w:eastAsia="es-ES"/>
        </w:rPr>
        <w:drawing>
          <wp:anchor distT="0" distB="0" distL="114300" distR="114300" simplePos="0" relativeHeight="251631104" behindDoc="0" locked="0" layoutInCell="1" allowOverlap="1" wp14:anchorId="36FD305F" wp14:editId="21567B09">
            <wp:simplePos x="0" y="0"/>
            <wp:positionH relativeFrom="margin">
              <wp:posOffset>34290</wp:posOffset>
            </wp:positionH>
            <wp:positionV relativeFrom="paragraph">
              <wp:posOffset>104775</wp:posOffset>
            </wp:positionV>
            <wp:extent cx="2030730" cy="1371600"/>
            <wp:effectExtent l="0" t="0" r="7620" b="0"/>
            <wp:wrapSquare wrapText="bothSides"/>
            <wp:docPr id="989" name="Imagen 989" descr="\\Servidor\ficheros\1-Seguimiento Nelly-Mathilde\CUOTAS\CUOTAS 2015\Nueva carpeta\Nueva image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idor\ficheros\1-Seguimiento Nelly-Mathilde\CUOTAS\CUOTAS 2015\Nueva carpeta\Nueva imagen (3).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30730" cy="1371600"/>
                    </a:xfrm>
                    <a:prstGeom prst="rect">
                      <a:avLst/>
                    </a:prstGeom>
                    <a:noFill/>
                    <a:ln>
                      <a:noFill/>
                    </a:ln>
                  </pic:spPr>
                </pic:pic>
              </a:graphicData>
            </a:graphic>
          </wp:anchor>
        </w:drawing>
      </w:r>
    </w:p>
    <w:p w14:paraId="585BE111" w14:textId="5AAA49B5" w:rsidR="006624CF" w:rsidRPr="00723E5E" w:rsidRDefault="006624CF" w:rsidP="006624CF">
      <w:pPr>
        <w:spacing w:before="0" w:beforeAutospacing="0" w:after="0" w:afterAutospacing="0" w:line="320" w:lineRule="atLeast"/>
        <w:rPr>
          <w:rFonts w:cstheme="minorHAnsi"/>
          <w:u w:color="000040"/>
          <w:lang w:val="fr-FR"/>
        </w:rPr>
      </w:pPr>
      <w:r w:rsidRPr="006624CF">
        <w:rPr>
          <w:rFonts w:cstheme="minorHAnsi"/>
          <w:b/>
          <w:u w:color="000040"/>
          <w:lang w:val="fr-FR"/>
        </w:rPr>
        <w:t xml:space="preserve"> </w:t>
      </w:r>
      <w:r w:rsidRPr="00723E5E">
        <w:rPr>
          <w:rFonts w:cstheme="minorHAnsi"/>
          <w:b/>
          <w:u w:color="000040"/>
          <w:lang w:val="fr-FR"/>
        </w:rPr>
        <w:t xml:space="preserve">VIII Prix </w:t>
      </w:r>
      <w:proofErr w:type="spellStart"/>
      <w:r w:rsidRPr="00723E5E">
        <w:rPr>
          <w:rFonts w:cstheme="minorHAnsi"/>
          <w:b/>
          <w:u w:color="000040"/>
          <w:lang w:val="fr-FR"/>
        </w:rPr>
        <w:t>Diálogo</w:t>
      </w:r>
      <w:proofErr w:type="spellEnd"/>
      <w:r w:rsidRPr="00723E5E">
        <w:rPr>
          <w:rFonts w:cstheme="minorHAnsi"/>
          <w:b/>
          <w:u w:color="000040"/>
          <w:lang w:val="fr-FR"/>
        </w:rPr>
        <w:t xml:space="preserve"> – </w:t>
      </w:r>
      <w:r w:rsidRPr="00723E5E">
        <w:rPr>
          <w:rFonts w:eastAsia="ヒラギノ角ゴ Pro W3" w:cstheme="minorHAnsi"/>
          <w:b/>
          <w:u w:color="464240"/>
          <w:lang w:val="fr-FR"/>
        </w:rPr>
        <w:t>Edition</w:t>
      </w:r>
      <w:r w:rsidRPr="00723E5E">
        <w:rPr>
          <w:rFonts w:cstheme="minorHAnsi"/>
          <w:b/>
          <w:u w:color="000040"/>
          <w:lang w:val="fr-FR"/>
        </w:rPr>
        <w:t xml:space="preserve"> 2011</w:t>
      </w:r>
    </w:p>
    <w:p w14:paraId="57D64003" w14:textId="77777777" w:rsidR="006624CF" w:rsidRPr="00723E5E" w:rsidRDefault="006624CF" w:rsidP="006624CF">
      <w:pPr>
        <w:spacing w:before="0" w:beforeAutospacing="0" w:after="0" w:afterAutospacing="0" w:line="320" w:lineRule="atLeast"/>
        <w:rPr>
          <w:rFonts w:cstheme="minorHAnsi"/>
          <w:u w:color="000040"/>
          <w:lang w:val="fr-FR"/>
        </w:rPr>
      </w:pPr>
    </w:p>
    <w:p w14:paraId="51629013" w14:textId="77777777" w:rsidR="006624CF" w:rsidRPr="00723E5E" w:rsidRDefault="006624CF" w:rsidP="006624CF">
      <w:pPr>
        <w:spacing w:before="0" w:beforeAutospacing="0" w:after="0" w:afterAutospacing="0" w:line="320" w:lineRule="atLeast"/>
        <w:rPr>
          <w:rFonts w:cstheme="minorHAnsi"/>
          <w:u w:color="000040"/>
          <w:lang w:val="fr-FR"/>
        </w:rPr>
      </w:pPr>
      <w:r w:rsidRPr="00723E5E">
        <w:rPr>
          <w:rFonts w:cstheme="minorHAnsi"/>
          <w:u w:color="000040"/>
          <w:lang w:val="fr-FR"/>
        </w:rPr>
        <w:t>Les acteurs Carmen Maura et Jean Reno.</w:t>
      </w:r>
    </w:p>
    <w:p w14:paraId="4D3E12B3" w14:textId="77777777" w:rsidR="006624CF" w:rsidRPr="00723E5E" w:rsidRDefault="006624CF" w:rsidP="006624CF">
      <w:pPr>
        <w:spacing w:before="0" w:beforeAutospacing="0" w:after="0" w:afterAutospacing="0" w:line="320" w:lineRule="atLeast"/>
        <w:rPr>
          <w:rFonts w:cstheme="minorHAnsi"/>
          <w:i/>
          <w:u w:color="000040"/>
          <w:lang w:val="fr-FR"/>
        </w:rPr>
      </w:pPr>
      <w:r w:rsidRPr="00723E5E">
        <w:rPr>
          <w:rFonts w:cstheme="minorHAnsi"/>
          <w:u w:color="000040"/>
          <w:lang w:val="fr-FR"/>
        </w:rPr>
        <w:t xml:space="preserve">Prix remis par Ángeles González-Sinde, </w:t>
      </w:r>
      <w:proofErr w:type="gramStart"/>
      <w:r w:rsidRPr="00723E5E">
        <w:rPr>
          <w:rFonts w:cstheme="minorHAnsi"/>
          <w:i/>
          <w:u w:color="000040"/>
          <w:lang w:val="fr-FR"/>
        </w:rPr>
        <w:t>Ministre</w:t>
      </w:r>
      <w:proofErr w:type="gramEnd"/>
      <w:r w:rsidRPr="00723E5E">
        <w:rPr>
          <w:rFonts w:cstheme="minorHAnsi"/>
          <w:i/>
          <w:u w:color="000040"/>
          <w:lang w:val="fr-FR"/>
        </w:rPr>
        <w:t xml:space="preserve"> de la Culture.</w:t>
      </w:r>
    </w:p>
    <w:p w14:paraId="61604926" w14:textId="77777777" w:rsidR="006624CF" w:rsidRPr="00723E5E" w:rsidRDefault="006624CF" w:rsidP="006624CF">
      <w:pPr>
        <w:spacing w:before="0" w:beforeAutospacing="0" w:after="0" w:afterAutospacing="0" w:line="320" w:lineRule="atLeast"/>
        <w:rPr>
          <w:rFonts w:cstheme="minorHAnsi"/>
          <w:i/>
          <w:u w:color="000040"/>
          <w:lang w:val="fr-FR"/>
        </w:rPr>
      </w:pPr>
    </w:p>
    <w:p w14:paraId="45E314C4" w14:textId="77777777" w:rsidR="006624CF" w:rsidRPr="00723E5E" w:rsidRDefault="006624CF" w:rsidP="006624CF">
      <w:pPr>
        <w:spacing w:before="0" w:beforeAutospacing="0" w:after="0" w:afterAutospacing="0" w:line="320" w:lineRule="atLeast"/>
        <w:rPr>
          <w:rFonts w:cstheme="minorHAnsi"/>
          <w:i/>
          <w:u w:color="000040"/>
          <w:lang w:val="fr-FR"/>
        </w:rPr>
      </w:pPr>
    </w:p>
    <w:p w14:paraId="7CC9B2D6" w14:textId="33A07480" w:rsidR="006624CF" w:rsidRPr="00F51F2D" w:rsidRDefault="006624CF" w:rsidP="00884381">
      <w:pPr>
        <w:spacing w:before="0" w:beforeAutospacing="0" w:after="0" w:afterAutospacing="0" w:line="320" w:lineRule="atLeast"/>
        <w:rPr>
          <w:rFonts w:cstheme="minorHAnsi"/>
          <w:u w:color="000040"/>
        </w:rPr>
      </w:pPr>
    </w:p>
    <w:p w14:paraId="28006DA4" w14:textId="42EC0A96" w:rsidR="00934289" w:rsidRPr="00723E5E" w:rsidRDefault="00884381" w:rsidP="00934289">
      <w:pPr>
        <w:spacing w:before="0" w:beforeAutospacing="0" w:after="0" w:afterAutospacing="0" w:line="320" w:lineRule="atLeast"/>
        <w:rPr>
          <w:rFonts w:cstheme="minorHAnsi"/>
          <w:b/>
          <w:u w:color="000040"/>
          <w:lang w:val="fr-FR"/>
        </w:rPr>
      </w:pPr>
      <w:r w:rsidRPr="00723E5E">
        <w:rPr>
          <w:rFonts w:cstheme="minorHAnsi"/>
          <w:b/>
          <w:noProof/>
          <w:u w:color="000040"/>
          <w:lang w:eastAsia="es-ES"/>
        </w:rPr>
        <w:drawing>
          <wp:anchor distT="0" distB="0" distL="114300" distR="114300" simplePos="0" relativeHeight="251633152" behindDoc="0" locked="0" layoutInCell="1" allowOverlap="1" wp14:anchorId="61A9A54A" wp14:editId="746A482F">
            <wp:simplePos x="0" y="0"/>
            <wp:positionH relativeFrom="column">
              <wp:posOffset>20432</wp:posOffset>
            </wp:positionH>
            <wp:positionV relativeFrom="paragraph">
              <wp:posOffset>39183</wp:posOffset>
            </wp:positionV>
            <wp:extent cx="2029460" cy="1393190"/>
            <wp:effectExtent l="19050" t="0" r="8890" b="0"/>
            <wp:wrapSquare wrapText="bothSides"/>
            <wp:docPr id="990" name="Imagen 990" descr="C:\Users\françois\Desktop\RUEDE DE PRENSA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çois\Desktop\RUEDE DE PRENSA 17.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6566" t="2647" r="3818" b="1"/>
                    <a:stretch/>
                  </pic:blipFill>
                  <pic:spPr bwMode="auto">
                    <a:xfrm>
                      <a:off x="0" y="0"/>
                      <a:ext cx="2029460" cy="1393190"/>
                    </a:xfrm>
                    <a:prstGeom prst="rect">
                      <a:avLst/>
                    </a:prstGeom>
                    <a:noFill/>
                    <a:ln>
                      <a:noFill/>
                    </a:ln>
                    <a:extLst>
                      <a:ext uri="{53640926-AAD7-44D8-BBD7-CCE9431645EC}">
                        <a14:shadowObscured xmlns:a14="http://schemas.microsoft.com/office/drawing/2010/main"/>
                      </a:ext>
                    </a:extLst>
                  </pic:spPr>
                </pic:pic>
              </a:graphicData>
            </a:graphic>
          </wp:anchor>
        </w:drawing>
      </w:r>
      <w:r w:rsidR="00934289" w:rsidRPr="00723E5E">
        <w:rPr>
          <w:rFonts w:cstheme="minorHAnsi"/>
          <w:b/>
          <w:u w:color="000040"/>
          <w:lang w:val="fr-FR"/>
        </w:rPr>
        <w:t xml:space="preserve">VII Prix </w:t>
      </w:r>
      <w:proofErr w:type="spellStart"/>
      <w:r w:rsidR="00934289" w:rsidRPr="00723E5E">
        <w:rPr>
          <w:rFonts w:cstheme="minorHAnsi"/>
          <w:b/>
          <w:u w:color="000040"/>
          <w:lang w:val="fr-FR"/>
        </w:rPr>
        <w:t>Diálogo</w:t>
      </w:r>
      <w:proofErr w:type="spellEnd"/>
      <w:r w:rsidR="00934289" w:rsidRPr="00723E5E">
        <w:rPr>
          <w:rFonts w:cstheme="minorHAnsi"/>
          <w:b/>
          <w:u w:color="000040"/>
          <w:lang w:val="fr-FR"/>
        </w:rPr>
        <w:t xml:space="preserve"> – </w:t>
      </w:r>
      <w:r w:rsidR="008406D0" w:rsidRPr="00723E5E">
        <w:rPr>
          <w:rFonts w:eastAsia="ヒラギノ角ゴ Pro W3" w:cstheme="minorHAnsi"/>
          <w:b/>
          <w:u w:color="464240"/>
          <w:lang w:val="fr-FR"/>
        </w:rPr>
        <w:t>Edition</w:t>
      </w:r>
      <w:r w:rsidR="00934289" w:rsidRPr="00723E5E">
        <w:rPr>
          <w:rFonts w:cstheme="minorHAnsi"/>
          <w:b/>
          <w:u w:color="000040"/>
          <w:lang w:val="fr-FR"/>
        </w:rPr>
        <w:t xml:space="preserve"> 2010</w:t>
      </w:r>
    </w:p>
    <w:p w14:paraId="337AFF9A" w14:textId="77777777" w:rsidR="00934289" w:rsidRPr="00723E5E" w:rsidRDefault="00934289" w:rsidP="00934289">
      <w:pPr>
        <w:spacing w:before="0" w:beforeAutospacing="0" w:after="0" w:afterAutospacing="0" w:line="320" w:lineRule="atLeast"/>
        <w:rPr>
          <w:rFonts w:cstheme="minorHAnsi"/>
          <w:u w:color="000040"/>
          <w:lang w:val="fr-FR"/>
        </w:rPr>
      </w:pPr>
    </w:p>
    <w:p w14:paraId="10AC8B51" w14:textId="77777777" w:rsidR="00934289" w:rsidRPr="00723E5E" w:rsidRDefault="00D746EB" w:rsidP="00934289">
      <w:pPr>
        <w:spacing w:before="0" w:beforeAutospacing="0" w:after="0" w:afterAutospacing="0" w:line="320" w:lineRule="atLeast"/>
        <w:rPr>
          <w:rFonts w:cstheme="minorHAnsi"/>
          <w:u w:color="000040"/>
          <w:lang w:val="fr-FR"/>
        </w:rPr>
      </w:pPr>
      <w:r w:rsidRPr="00723E5E">
        <w:rPr>
          <w:rFonts w:cstheme="minorHAnsi"/>
          <w:u w:color="000040"/>
          <w:lang w:val="fr-FR"/>
        </w:rPr>
        <w:t>Les ministres de l’Intérieur d’Espagne et de France, Alfredo Pérez Rubalcaba et Brice Hortefeux.</w:t>
      </w:r>
    </w:p>
    <w:p w14:paraId="55196DAC" w14:textId="312C5214" w:rsidR="00934289" w:rsidRPr="00723E5E" w:rsidRDefault="00D746EB" w:rsidP="00934289">
      <w:pPr>
        <w:spacing w:before="0" w:beforeAutospacing="0" w:after="0" w:afterAutospacing="0" w:line="320" w:lineRule="atLeast"/>
        <w:rPr>
          <w:rFonts w:cstheme="minorHAnsi"/>
          <w:u w:color="000040"/>
          <w:lang w:val="fr-FR"/>
        </w:rPr>
      </w:pPr>
      <w:r w:rsidRPr="00723E5E">
        <w:rPr>
          <w:rFonts w:cstheme="minorHAnsi"/>
          <w:u w:color="000040"/>
          <w:lang w:val="fr-FR"/>
        </w:rPr>
        <w:t>Prix remis par José Luis Leal, </w:t>
      </w:r>
      <w:r w:rsidRPr="00723E5E">
        <w:rPr>
          <w:rFonts w:cstheme="minorHAnsi"/>
          <w:i/>
          <w:u w:color="000040"/>
          <w:lang w:val="fr-FR"/>
        </w:rPr>
        <w:t xml:space="preserve">Président de </w:t>
      </w:r>
      <w:proofErr w:type="spellStart"/>
      <w:r w:rsidRPr="00723E5E">
        <w:rPr>
          <w:rFonts w:cstheme="minorHAnsi"/>
          <w:i/>
          <w:u w:color="000040"/>
          <w:lang w:val="fr-FR"/>
        </w:rPr>
        <w:t>Diálogo</w:t>
      </w:r>
      <w:proofErr w:type="spellEnd"/>
      <w:r w:rsidRPr="00723E5E">
        <w:rPr>
          <w:rFonts w:cstheme="minorHAnsi"/>
          <w:u w:color="000040"/>
          <w:lang w:val="fr-FR"/>
        </w:rPr>
        <w:t>.</w:t>
      </w:r>
    </w:p>
    <w:p w14:paraId="4B9138B9" w14:textId="77777777" w:rsidR="00934289" w:rsidRPr="00723E5E" w:rsidRDefault="00934289" w:rsidP="00934289">
      <w:pPr>
        <w:spacing w:before="0" w:beforeAutospacing="0" w:after="0" w:afterAutospacing="0" w:line="320" w:lineRule="atLeast"/>
        <w:rPr>
          <w:rFonts w:cstheme="minorHAnsi"/>
          <w:u w:color="000040"/>
          <w:lang w:val="fr-FR"/>
        </w:rPr>
      </w:pPr>
    </w:p>
    <w:p w14:paraId="34B1AB3E" w14:textId="1218517D" w:rsidR="00934289" w:rsidRDefault="00934289" w:rsidP="00934289">
      <w:pPr>
        <w:spacing w:before="0" w:beforeAutospacing="0" w:after="0" w:afterAutospacing="0" w:line="320" w:lineRule="atLeast"/>
        <w:rPr>
          <w:rFonts w:cstheme="minorHAnsi"/>
          <w:u w:color="000040"/>
          <w:lang w:val="fr-FR"/>
        </w:rPr>
      </w:pPr>
    </w:p>
    <w:p w14:paraId="4B147103" w14:textId="05FD14DA" w:rsidR="00884381" w:rsidRPr="001344FD" w:rsidRDefault="00884381" w:rsidP="00934289">
      <w:pPr>
        <w:spacing w:before="0" w:beforeAutospacing="0" w:after="0" w:afterAutospacing="0" w:line="320" w:lineRule="atLeast"/>
        <w:rPr>
          <w:rFonts w:cstheme="minorHAnsi"/>
          <w:u w:color="000040"/>
          <w:lang w:val="fr-FR"/>
        </w:rPr>
      </w:pPr>
      <w:r w:rsidRPr="00723E5E">
        <w:rPr>
          <w:rFonts w:cstheme="minorHAnsi"/>
          <w:b/>
          <w:noProof/>
          <w:u w:color="000040"/>
          <w:lang w:eastAsia="es-ES"/>
        </w:rPr>
        <w:drawing>
          <wp:anchor distT="0" distB="0" distL="114300" distR="114300" simplePos="0" relativeHeight="251653632" behindDoc="0" locked="0" layoutInCell="1" allowOverlap="1" wp14:anchorId="41F5BABA" wp14:editId="43C8DD8E">
            <wp:simplePos x="0" y="0"/>
            <wp:positionH relativeFrom="column">
              <wp:posOffset>-423</wp:posOffset>
            </wp:positionH>
            <wp:positionV relativeFrom="paragraph">
              <wp:posOffset>180764</wp:posOffset>
            </wp:positionV>
            <wp:extent cx="2051685" cy="1382395"/>
            <wp:effectExtent l="19050" t="0" r="5715" b="0"/>
            <wp:wrapSquare wrapText="bothSides"/>
            <wp:docPr id="991" name="Imagen 991" descr="\\Servidor\ficheros\1-Seguimiento Nelly-Mathilde\CUOTAS\CUOTAS 2015\Nueva carpeta\Nueva imagen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idor\ficheros\1-Seguimiento Nelly-Mathilde\CUOTAS\CUOTAS 2015\Nueva carpeta\Nueva imagen (5).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51685" cy="1382395"/>
                    </a:xfrm>
                    <a:prstGeom prst="rect">
                      <a:avLst/>
                    </a:prstGeom>
                    <a:noFill/>
                    <a:ln>
                      <a:noFill/>
                    </a:ln>
                  </pic:spPr>
                </pic:pic>
              </a:graphicData>
            </a:graphic>
          </wp:anchor>
        </w:drawing>
      </w:r>
    </w:p>
    <w:p w14:paraId="4CDA0C48" w14:textId="5AFBB935" w:rsidR="006C2A12" w:rsidRPr="003D08EC" w:rsidRDefault="00D00A82" w:rsidP="006C2A12">
      <w:pPr>
        <w:spacing w:before="0" w:beforeAutospacing="0" w:after="0" w:afterAutospacing="0" w:line="320" w:lineRule="atLeast"/>
        <w:rPr>
          <w:rFonts w:cstheme="minorHAnsi"/>
          <w:b/>
          <w:u w:color="000040"/>
        </w:rPr>
      </w:pPr>
      <w:r>
        <w:rPr>
          <w:rFonts w:cstheme="minorHAnsi"/>
          <w:b/>
          <w:u w:color="000040"/>
        </w:rPr>
        <w:t>V</w:t>
      </w:r>
      <w:r w:rsidR="006C2A12" w:rsidRPr="003D08EC">
        <w:rPr>
          <w:rFonts w:cstheme="minorHAnsi"/>
          <w:b/>
          <w:u w:color="000040"/>
        </w:rPr>
        <w:t xml:space="preserve">I Prix Diálogo – </w:t>
      </w:r>
      <w:proofErr w:type="spellStart"/>
      <w:r w:rsidR="006C2A12" w:rsidRPr="003D08EC">
        <w:rPr>
          <w:rFonts w:eastAsia="ヒラギノ角ゴ Pro W3" w:cstheme="minorHAnsi"/>
          <w:b/>
          <w:u w:color="464240"/>
        </w:rPr>
        <w:t>Edition</w:t>
      </w:r>
      <w:proofErr w:type="spellEnd"/>
      <w:r w:rsidR="006C2A12" w:rsidRPr="003D08EC">
        <w:rPr>
          <w:rFonts w:cstheme="minorHAnsi"/>
          <w:b/>
          <w:u w:color="000040"/>
        </w:rPr>
        <w:t xml:space="preserve"> 2009</w:t>
      </w:r>
    </w:p>
    <w:p w14:paraId="64160B9B" w14:textId="30A39368" w:rsidR="006C2A12" w:rsidRPr="003D08EC" w:rsidRDefault="006C2A12" w:rsidP="006C2A12">
      <w:pPr>
        <w:spacing w:before="0" w:beforeAutospacing="0" w:after="0" w:afterAutospacing="0" w:line="320" w:lineRule="atLeast"/>
        <w:rPr>
          <w:rFonts w:cstheme="minorHAnsi"/>
          <w:u w:color="000040"/>
        </w:rPr>
      </w:pPr>
    </w:p>
    <w:p w14:paraId="3CC83743" w14:textId="5D132CAE" w:rsidR="006C2A12" w:rsidRPr="00723E5E" w:rsidRDefault="006C2A12" w:rsidP="006C2A12">
      <w:pPr>
        <w:spacing w:before="0" w:beforeAutospacing="0" w:after="0" w:afterAutospacing="0" w:line="320" w:lineRule="atLeast"/>
        <w:rPr>
          <w:rFonts w:cstheme="minorHAnsi"/>
          <w:u w:color="000040"/>
          <w:lang w:val="fr-FR"/>
        </w:rPr>
      </w:pPr>
      <w:r w:rsidRPr="00723E5E">
        <w:rPr>
          <w:rFonts w:cstheme="minorHAnsi"/>
          <w:u w:color="000040"/>
          <w:lang w:val="fr-FR"/>
        </w:rPr>
        <w:t>Juan-</w:t>
      </w:r>
      <w:proofErr w:type="gramStart"/>
      <w:r w:rsidRPr="00723E5E">
        <w:rPr>
          <w:rFonts w:cstheme="minorHAnsi"/>
          <w:u w:color="000040"/>
          <w:lang w:val="fr-FR"/>
        </w:rPr>
        <w:t>Miguel  Villar</w:t>
      </w:r>
      <w:proofErr w:type="gramEnd"/>
      <w:r w:rsidRPr="00723E5E">
        <w:rPr>
          <w:rFonts w:cstheme="minorHAnsi"/>
          <w:u w:color="000040"/>
          <w:lang w:val="fr-FR"/>
        </w:rPr>
        <w:t xml:space="preserve"> Mir, </w:t>
      </w:r>
      <w:r w:rsidRPr="00723E5E">
        <w:rPr>
          <w:rFonts w:cstheme="minorHAnsi"/>
          <w:i/>
          <w:u w:color="000040"/>
          <w:lang w:val="fr-FR"/>
        </w:rPr>
        <w:t>Président du Groupe Villar Mir</w:t>
      </w:r>
      <w:r w:rsidRPr="00723E5E">
        <w:rPr>
          <w:rFonts w:cstheme="minorHAnsi"/>
          <w:u w:color="000040"/>
          <w:lang w:val="fr-FR"/>
        </w:rPr>
        <w:t xml:space="preserve"> et Jean-Louis Beffa, </w:t>
      </w:r>
      <w:r w:rsidRPr="00723E5E">
        <w:rPr>
          <w:rFonts w:cstheme="minorHAnsi"/>
          <w:i/>
          <w:u w:color="000040"/>
          <w:lang w:val="fr-FR"/>
        </w:rPr>
        <w:t>Président du Conseil d’Administration du Groupe Saint-Gobain.</w:t>
      </w:r>
    </w:p>
    <w:p w14:paraId="6CFC0302" w14:textId="726FA03C" w:rsidR="006C2A12" w:rsidRPr="00866DDC" w:rsidRDefault="006C2A12" w:rsidP="006C2A12">
      <w:pPr>
        <w:spacing w:before="0" w:beforeAutospacing="0" w:after="0" w:afterAutospacing="0" w:line="320" w:lineRule="atLeast"/>
        <w:rPr>
          <w:rFonts w:cstheme="minorHAnsi"/>
          <w:u w:color="000040"/>
        </w:rPr>
      </w:pPr>
      <w:r w:rsidRPr="00866DDC">
        <w:rPr>
          <w:rFonts w:cstheme="minorHAnsi"/>
          <w:u w:color="000040"/>
        </w:rPr>
        <w:t xml:space="preserve">Prix </w:t>
      </w:r>
      <w:proofErr w:type="spellStart"/>
      <w:r w:rsidRPr="00866DDC">
        <w:rPr>
          <w:rFonts w:cstheme="minorHAnsi"/>
          <w:u w:color="000040"/>
        </w:rPr>
        <w:t>remis</w:t>
      </w:r>
      <w:proofErr w:type="spellEnd"/>
      <w:r w:rsidRPr="00866DDC">
        <w:rPr>
          <w:rFonts w:cstheme="minorHAnsi"/>
          <w:u w:color="000040"/>
        </w:rPr>
        <w:t xml:space="preserve"> par Gerardo Díaz Ferrán, </w:t>
      </w:r>
      <w:proofErr w:type="spellStart"/>
      <w:r w:rsidRPr="00866DDC">
        <w:rPr>
          <w:rFonts w:cstheme="minorHAnsi"/>
          <w:i/>
          <w:u w:color="000040"/>
        </w:rPr>
        <w:t>Président</w:t>
      </w:r>
      <w:proofErr w:type="spellEnd"/>
      <w:r w:rsidRPr="00866DDC">
        <w:rPr>
          <w:rFonts w:cstheme="minorHAnsi"/>
          <w:i/>
          <w:u w:color="000040"/>
        </w:rPr>
        <w:t xml:space="preserve">  de la CEOE</w:t>
      </w:r>
      <w:r w:rsidRPr="00866DDC">
        <w:rPr>
          <w:rFonts w:cstheme="minorHAnsi"/>
          <w:u w:color="000040"/>
        </w:rPr>
        <w:t>.</w:t>
      </w:r>
    </w:p>
    <w:p w14:paraId="57695E11" w14:textId="77777777" w:rsidR="008F22D3" w:rsidRDefault="008F22D3" w:rsidP="006C2A12">
      <w:pPr>
        <w:spacing w:before="0" w:beforeAutospacing="0" w:after="0" w:afterAutospacing="0" w:line="320" w:lineRule="atLeast"/>
        <w:rPr>
          <w:rFonts w:cstheme="minorHAnsi"/>
          <w:u w:color="000040"/>
        </w:rPr>
      </w:pPr>
    </w:p>
    <w:p w14:paraId="0EF0A325" w14:textId="14157334" w:rsidR="003D08EC" w:rsidRPr="00866DDC" w:rsidRDefault="003D08EC" w:rsidP="006C2A12">
      <w:pPr>
        <w:spacing w:before="0" w:beforeAutospacing="0" w:after="0" w:afterAutospacing="0" w:line="320" w:lineRule="atLeast"/>
        <w:rPr>
          <w:rFonts w:cstheme="minorHAnsi"/>
          <w:u w:color="000040"/>
        </w:rPr>
      </w:pPr>
    </w:p>
    <w:p w14:paraId="20280529" w14:textId="15F13C9A" w:rsidR="00C773A9" w:rsidRPr="00866DDC" w:rsidRDefault="008F22D3" w:rsidP="00C773A9">
      <w:pPr>
        <w:spacing w:before="0" w:beforeAutospacing="0" w:after="0" w:afterAutospacing="0" w:line="320" w:lineRule="atLeast"/>
        <w:rPr>
          <w:rFonts w:cstheme="minorHAnsi"/>
          <w:u w:color="000040"/>
        </w:rPr>
      </w:pPr>
      <w:r w:rsidRPr="00723E5E">
        <w:rPr>
          <w:rFonts w:cstheme="minorHAnsi"/>
          <w:b/>
          <w:noProof/>
          <w:u w:color="000040"/>
          <w:lang w:eastAsia="es-ES"/>
        </w:rPr>
        <w:drawing>
          <wp:anchor distT="0" distB="0" distL="114300" distR="114300" simplePos="0" relativeHeight="251642368" behindDoc="0" locked="0" layoutInCell="1" allowOverlap="1" wp14:anchorId="672F65C7" wp14:editId="5D804B7E">
            <wp:simplePos x="0" y="0"/>
            <wp:positionH relativeFrom="column">
              <wp:posOffset>-29210</wp:posOffset>
            </wp:positionH>
            <wp:positionV relativeFrom="paragraph">
              <wp:posOffset>36830</wp:posOffset>
            </wp:positionV>
            <wp:extent cx="2079812" cy="1367790"/>
            <wp:effectExtent l="19050" t="0" r="0" b="0"/>
            <wp:wrapSquare wrapText="bothSides"/>
            <wp:docPr id="76" name="Imagen 76" descr="\\Servidor\ficheros\1-Seguimiento Nelly-Mathilde\CUOTAS\CUOTAS 2015\Nueva carpeta\Nueva imagen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idor\ficheros\1-Seguimiento Nelly-Mathilde\CUOTAS\CUOTAS 2015\Nueva carpeta\Nueva imagen (6).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79812" cy="1367790"/>
                    </a:xfrm>
                    <a:prstGeom prst="rect">
                      <a:avLst/>
                    </a:prstGeom>
                    <a:noFill/>
                    <a:ln>
                      <a:noFill/>
                    </a:ln>
                  </pic:spPr>
                </pic:pic>
              </a:graphicData>
            </a:graphic>
          </wp:anchor>
        </w:drawing>
      </w:r>
      <w:r w:rsidR="00C773A9" w:rsidRPr="00866DDC">
        <w:rPr>
          <w:rFonts w:cstheme="minorHAnsi"/>
          <w:b/>
          <w:u w:color="000040"/>
        </w:rPr>
        <w:t xml:space="preserve">V Prix Diálogo – </w:t>
      </w:r>
      <w:proofErr w:type="spellStart"/>
      <w:r w:rsidR="008406D0" w:rsidRPr="00866DDC">
        <w:rPr>
          <w:rFonts w:eastAsia="ヒラギノ角ゴ Pro W3" w:cstheme="minorHAnsi"/>
          <w:b/>
          <w:u w:color="464240"/>
        </w:rPr>
        <w:t>Edition</w:t>
      </w:r>
      <w:proofErr w:type="spellEnd"/>
      <w:r w:rsidR="00C773A9" w:rsidRPr="00866DDC">
        <w:rPr>
          <w:rFonts w:cstheme="minorHAnsi"/>
          <w:b/>
          <w:u w:color="000040"/>
        </w:rPr>
        <w:t xml:space="preserve"> 2008</w:t>
      </w:r>
    </w:p>
    <w:p w14:paraId="3A5AAA32" w14:textId="28D9C592" w:rsidR="00C773A9" w:rsidRPr="00866DDC" w:rsidRDefault="00C773A9" w:rsidP="00C773A9">
      <w:pPr>
        <w:spacing w:before="0" w:beforeAutospacing="0" w:after="0" w:afterAutospacing="0" w:line="320" w:lineRule="atLeast"/>
        <w:rPr>
          <w:rFonts w:cstheme="minorHAnsi"/>
          <w:u w:color="000040"/>
        </w:rPr>
      </w:pPr>
    </w:p>
    <w:p w14:paraId="434011C3" w14:textId="11343D60" w:rsidR="00C773A9" w:rsidRPr="00866DDC" w:rsidRDefault="00C773A9" w:rsidP="00C773A9">
      <w:pPr>
        <w:spacing w:before="0" w:beforeAutospacing="0" w:after="0" w:afterAutospacing="0" w:line="320" w:lineRule="atLeast"/>
        <w:rPr>
          <w:rFonts w:cstheme="minorHAnsi"/>
          <w:u w:color="000040"/>
        </w:rPr>
      </w:pPr>
      <w:r w:rsidRPr="00866DDC">
        <w:rPr>
          <w:rFonts w:cstheme="minorHAnsi"/>
          <w:u w:color="000040"/>
        </w:rPr>
        <w:t xml:space="preserve">Fernando Alonso, </w:t>
      </w:r>
      <w:r w:rsidR="00E97F6C" w:rsidRPr="00866DDC">
        <w:rPr>
          <w:rFonts w:cstheme="minorHAnsi"/>
          <w:i/>
          <w:u w:color="000040"/>
        </w:rPr>
        <w:t>Pilote de Fórmula I.</w:t>
      </w:r>
    </w:p>
    <w:p w14:paraId="7FD934AF" w14:textId="28DC07BF" w:rsidR="00C773A9" w:rsidRPr="00723E5E" w:rsidRDefault="00E97F6C" w:rsidP="00C773A9">
      <w:pPr>
        <w:spacing w:before="0" w:beforeAutospacing="0" w:after="0" w:afterAutospacing="0" w:line="320" w:lineRule="atLeast"/>
        <w:rPr>
          <w:rFonts w:cstheme="minorHAnsi"/>
          <w:u w:color="000040"/>
          <w:lang w:val="fr-FR"/>
        </w:rPr>
      </w:pPr>
      <w:r w:rsidRPr="00723E5E">
        <w:rPr>
          <w:rFonts w:cstheme="minorHAnsi"/>
          <w:u w:color="000040"/>
          <w:lang w:val="fr-FR"/>
        </w:rPr>
        <w:t xml:space="preserve">Prix remis par S.E. Bruno Delaye, </w:t>
      </w:r>
      <w:r w:rsidRPr="00723E5E">
        <w:rPr>
          <w:rFonts w:cstheme="minorHAnsi"/>
          <w:i/>
          <w:u w:color="000040"/>
          <w:lang w:val="fr-FR"/>
        </w:rPr>
        <w:t>Ambassadeur de France en Espagne</w:t>
      </w:r>
      <w:r w:rsidRPr="00723E5E">
        <w:rPr>
          <w:rFonts w:cstheme="minorHAnsi"/>
          <w:u w:color="000040"/>
          <w:lang w:val="fr-FR"/>
        </w:rPr>
        <w:t>.</w:t>
      </w:r>
    </w:p>
    <w:p w14:paraId="51A36613" w14:textId="5BF3C916" w:rsidR="00E97F6C" w:rsidRDefault="00E97F6C" w:rsidP="00C773A9">
      <w:pPr>
        <w:spacing w:before="0" w:beforeAutospacing="0" w:after="0" w:afterAutospacing="0" w:line="320" w:lineRule="atLeast"/>
        <w:rPr>
          <w:rFonts w:cstheme="minorHAnsi"/>
          <w:u w:color="000040"/>
          <w:lang w:val="fr-FR"/>
        </w:rPr>
      </w:pPr>
    </w:p>
    <w:p w14:paraId="5B6BDB0E" w14:textId="77777777" w:rsidR="00884381" w:rsidRDefault="00884381" w:rsidP="00C773A9">
      <w:pPr>
        <w:spacing w:before="0" w:beforeAutospacing="0" w:after="0" w:afterAutospacing="0" w:line="320" w:lineRule="atLeast"/>
        <w:rPr>
          <w:rFonts w:cstheme="minorHAnsi"/>
          <w:u w:color="000040"/>
          <w:lang w:val="fr-FR"/>
        </w:rPr>
      </w:pPr>
    </w:p>
    <w:p w14:paraId="5126E4B4" w14:textId="77777777" w:rsidR="008F22D3" w:rsidRDefault="008F22D3" w:rsidP="00C773A9">
      <w:pPr>
        <w:spacing w:before="0" w:beforeAutospacing="0" w:after="0" w:afterAutospacing="0" w:line="320" w:lineRule="atLeast"/>
        <w:rPr>
          <w:rFonts w:cstheme="minorHAnsi"/>
          <w:u w:color="000040"/>
          <w:lang w:val="fr-FR"/>
        </w:rPr>
      </w:pPr>
    </w:p>
    <w:p w14:paraId="1A5DA523" w14:textId="1F10FC31" w:rsidR="00C773A9" w:rsidRPr="00723E5E" w:rsidRDefault="008F22D3" w:rsidP="003D08EC">
      <w:pPr>
        <w:spacing w:before="0" w:beforeAutospacing="0" w:after="0" w:afterAutospacing="0" w:line="320" w:lineRule="atLeast"/>
        <w:rPr>
          <w:rFonts w:cstheme="minorHAnsi"/>
          <w:u w:color="000040"/>
          <w:lang w:val="fr-FR"/>
        </w:rPr>
      </w:pPr>
      <w:r w:rsidRPr="00723E5E">
        <w:rPr>
          <w:rFonts w:cstheme="minorHAnsi"/>
          <w:b/>
          <w:noProof/>
          <w:u w:color="000040"/>
          <w:lang w:eastAsia="es-ES"/>
        </w:rPr>
        <w:drawing>
          <wp:anchor distT="0" distB="0" distL="114300" distR="114300" simplePos="0" relativeHeight="251635200" behindDoc="0" locked="0" layoutInCell="1" allowOverlap="1" wp14:anchorId="30905D19" wp14:editId="0B5B15A8">
            <wp:simplePos x="0" y="0"/>
            <wp:positionH relativeFrom="column">
              <wp:posOffset>-45720</wp:posOffset>
            </wp:positionH>
            <wp:positionV relativeFrom="paragraph">
              <wp:posOffset>114935</wp:posOffset>
            </wp:positionV>
            <wp:extent cx="2087880" cy="1371600"/>
            <wp:effectExtent l="0" t="0" r="0" b="0"/>
            <wp:wrapSquare wrapText="bothSides"/>
            <wp:docPr id="77" name="Imagen 77" descr="\\Servidor\ficheros\1-Seguimiento Nelly-Mathilde\CUOTAS\CUOTAS 2015\Nueva carpeta\Nueva imagen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idor\ficheros\1-Seguimiento Nelly-Mathilde\CUOTAS\CUOTAS 2015\Nueva carpeta\Nueva imagen (7).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87880" cy="1371600"/>
                    </a:xfrm>
                    <a:prstGeom prst="rect">
                      <a:avLst/>
                    </a:prstGeom>
                    <a:noFill/>
                    <a:ln>
                      <a:noFill/>
                    </a:ln>
                  </pic:spPr>
                </pic:pic>
              </a:graphicData>
            </a:graphic>
          </wp:anchor>
        </w:drawing>
      </w:r>
      <w:r w:rsidR="00C773A9" w:rsidRPr="00723E5E">
        <w:rPr>
          <w:rFonts w:cstheme="minorHAnsi"/>
          <w:b/>
          <w:u w:color="000040"/>
          <w:lang w:val="fr-FR"/>
        </w:rPr>
        <w:t xml:space="preserve">IV Prix </w:t>
      </w:r>
      <w:proofErr w:type="spellStart"/>
      <w:r w:rsidR="00C773A9" w:rsidRPr="00723E5E">
        <w:rPr>
          <w:rFonts w:cstheme="minorHAnsi"/>
          <w:b/>
          <w:u w:color="000040"/>
          <w:lang w:val="fr-FR"/>
        </w:rPr>
        <w:t>Diálogo</w:t>
      </w:r>
      <w:proofErr w:type="spellEnd"/>
      <w:r w:rsidR="00C773A9" w:rsidRPr="00723E5E">
        <w:rPr>
          <w:rFonts w:cstheme="minorHAnsi"/>
          <w:b/>
          <w:u w:color="000040"/>
          <w:lang w:val="fr-FR"/>
        </w:rPr>
        <w:t xml:space="preserve"> – </w:t>
      </w:r>
      <w:r w:rsidR="008406D0" w:rsidRPr="00723E5E">
        <w:rPr>
          <w:rFonts w:eastAsia="ヒラギノ角ゴ Pro W3" w:cstheme="minorHAnsi"/>
          <w:b/>
          <w:u w:color="464240"/>
          <w:lang w:val="fr-FR"/>
        </w:rPr>
        <w:t>Edition</w:t>
      </w:r>
      <w:r w:rsidR="00C773A9" w:rsidRPr="00723E5E">
        <w:rPr>
          <w:rFonts w:cstheme="minorHAnsi"/>
          <w:b/>
          <w:u w:color="000040"/>
          <w:lang w:val="fr-FR"/>
        </w:rPr>
        <w:t xml:space="preserve"> 2007</w:t>
      </w:r>
    </w:p>
    <w:p w14:paraId="1594F15B" w14:textId="7FDB6725" w:rsidR="00C773A9" w:rsidRPr="00723E5E" w:rsidRDefault="00C773A9" w:rsidP="00C773A9">
      <w:pPr>
        <w:spacing w:before="0" w:beforeAutospacing="0" w:after="0" w:afterAutospacing="0" w:line="320" w:lineRule="atLeast"/>
        <w:rPr>
          <w:rFonts w:cstheme="minorHAnsi"/>
          <w:u w:color="000040"/>
          <w:lang w:val="fr-FR"/>
        </w:rPr>
      </w:pPr>
    </w:p>
    <w:p w14:paraId="0DFBE809" w14:textId="67EE302E" w:rsidR="00C773A9" w:rsidRPr="00723E5E" w:rsidRDefault="00E97F6C" w:rsidP="00C773A9">
      <w:pPr>
        <w:spacing w:before="0" w:beforeAutospacing="0" w:after="0" w:afterAutospacing="0" w:line="320" w:lineRule="atLeast"/>
        <w:rPr>
          <w:rFonts w:cstheme="minorHAnsi"/>
          <w:u w:color="000040"/>
          <w:lang w:val="fr-FR"/>
        </w:rPr>
      </w:pPr>
      <w:r w:rsidRPr="00723E5E">
        <w:rPr>
          <w:rFonts w:cstheme="minorHAnsi"/>
          <w:u w:color="000040"/>
          <w:lang w:val="fr-FR"/>
        </w:rPr>
        <w:t xml:space="preserve">Carlos Dívar, </w:t>
      </w:r>
      <w:r w:rsidRPr="00723E5E">
        <w:rPr>
          <w:rFonts w:cstheme="minorHAnsi"/>
          <w:i/>
          <w:u w:color="000040"/>
          <w:lang w:val="fr-FR"/>
        </w:rPr>
        <w:t>Président de l’Audience Nationale espagnole</w:t>
      </w:r>
      <w:r w:rsidRPr="00723E5E">
        <w:rPr>
          <w:rFonts w:cstheme="minorHAnsi"/>
          <w:u w:color="000040"/>
          <w:lang w:val="fr-FR"/>
        </w:rPr>
        <w:t xml:space="preserve"> et Jean-Louis Bruguière, </w:t>
      </w:r>
      <w:r w:rsidRPr="00723E5E">
        <w:rPr>
          <w:rFonts w:cstheme="minorHAnsi"/>
          <w:i/>
          <w:u w:color="000040"/>
          <w:lang w:val="fr-FR"/>
        </w:rPr>
        <w:t>Vice-Président du Tribunal de Grande Instance de Paris</w:t>
      </w:r>
      <w:r w:rsidRPr="00723E5E">
        <w:rPr>
          <w:rFonts w:cstheme="minorHAnsi"/>
          <w:u w:color="000040"/>
          <w:lang w:val="fr-FR"/>
        </w:rPr>
        <w:t>.</w:t>
      </w:r>
    </w:p>
    <w:p w14:paraId="104E29E2" w14:textId="77777777" w:rsidR="00C773A9" w:rsidRPr="00723E5E" w:rsidRDefault="00E97F6C" w:rsidP="00C773A9">
      <w:pPr>
        <w:spacing w:before="0" w:beforeAutospacing="0" w:after="0" w:afterAutospacing="0" w:line="320" w:lineRule="atLeast"/>
        <w:rPr>
          <w:rFonts w:cstheme="minorHAnsi"/>
          <w:u w:color="000040"/>
          <w:lang w:val="fr-FR"/>
        </w:rPr>
      </w:pPr>
      <w:r w:rsidRPr="00723E5E">
        <w:rPr>
          <w:rFonts w:cstheme="minorHAnsi"/>
          <w:u w:color="000040"/>
          <w:lang w:val="fr-FR"/>
        </w:rPr>
        <w:t xml:space="preserve">Prix remis par María Teresa Fernández de la Vega, </w:t>
      </w:r>
      <w:r w:rsidRPr="00723E5E">
        <w:rPr>
          <w:rFonts w:cstheme="minorHAnsi"/>
          <w:i/>
          <w:u w:color="000040"/>
          <w:lang w:val="fr-FR"/>
        </w:rPr>
        <w:t>Vice-Présidente du Gouvernement espagnol</w:t>
      </w:r>
      <w:r w:rsidRPr="00723E5E">
        <w:rPr>
          <w:rFonts w:cstheme="minorHAnsi"/>
          <w:u w:color="000040"/>
          <w:lang w:val="fr-FR"/>
        </w:rPr>
        <w:t>.</w:t>
      </w:r>
    </w:p>
    <w:p w14:paraId="7D0385EC" w14:textId="72429C06" w:rsidR="003D08EC" w:rsidRDefault="003D08EC" w:rsidP="00C773A9">
      <w:pPr>
        <w:spacing w:before="0" w:beforeAutospacing="0" w:after="0" w:afterAutospacing="0" w:line="320" w:lineRule="atLeast"/>
        <w:rPr>
          <w:rFonts w:cstheme="minorHAnsi"/>
          <w:u w:color="000040"/>
          <w:lang w:val="fr-FR"/>
        </w:rPr>
      </w:pPr>
    </w:p>
    <w:p w14:paraId="48A410A8" w14:textId="7F71D4F5" w:rsidR="00884381" w:rsidRPr="00723E5E" w:rsidRDefault="00884381" w:rsidP="00884381">
      <w:pPr>
        <w:spacing w:before="0" w:beforeAutospacing="0" w:after="0" w:afterAutospacing="0"/>
        <w:rPr>
          <w:rFonts w:cstheme="minorHAnsi"/>
          <w:color w:val="004D91"/>
          <w:sz w:val="52"/>
          <w:szCs w:val="52"/>
        </w:rPr>
      </w:pPr>
      <w:r w:rsidRPr="00723E5E">
        <w:rPr>
          <w:rFonts w:cstheme="minorHAnsi"/>
          <w:color w:val="004D91"/>
          <w:sz w:val="52"/>
          <w:szCs w:val="52"/>
        </w:rPr>
        <w:lastRenderedPageBreak/>
        <w:t>Prix Diálogo</w:t>
      </w:r>
    </w:p>
    <w:p w14:paraId="591FE40E" w14:textId="29B7D3B1" w:rsidR="00884381" w:rsidRDefault="00884381" w:rsidP="00884381">
      <w:pPr>
        <w:spacing w:before="0" w:beforeAutospacing="0" w:after="0" w:afterAutospacing="0" w:line="320" w:lineRule="atLeast"/>
        <w:rPr>
          <w:rFonts w:cstheme="minorHAnsi"/>
          <w:u w:color="000040"/>
        </w:rPr>
      </w:pPr>
    </w:p>
    <w:p w14:paraId="3281A4FD" w14:textId="39D484D6" w:rsidR="00884381" w:rsidRDefault="00884381" w:rsidP="00884381">
      <w:pPr>
        <w:spacing w:before="0" w:beforeAutospacing="0" w:after="0" w:afterAutospacing="0" w:line="320" w:lineRule="atLeast"/>
        <w:rPr>
          <w:rFonts w:cstheme="minorHAnsi"/>
          <w:u w:color="000040"/>
        </w:rPr>
      </w:pPr>
    </w:p>
    <w:p w14:paraId="3FDBF9B9" w14:textId="00687CA8" w:rsidR="004F01B9" w:rsidRDefault="00213C77" w:rsidP="00884381">
      <w:pPr>
        <w:spacing w:before="0" w:beforeAutospacing="0" w:after="0" w:afterAutospacing="0" w:line="320" w:lineRule="atLeast"/>
        <w:rPr>
          <w:rFonts w:cstheme="minorHAnsi"/>
          <w:u w:color="000040"/>
        </w:rPr>
      </w:pPr>
      <w:r w:rsidRPr="00723E5E">
        <w:rPr>
          <w:rFonts w:cstheme="minorHAnsi"/>
          <w:noProof/>
          <w:u w:color="000040"/>
          <w:lang w:eastAsia="es-ES"/>
        </w:rPr>
        <w:drawing>
          <wp:anchor distT="0" distB="0" distL="114300" distR="114300" simplePos="0" relativeHeight="251644416" behindDoc="0" locked="0" layoutInCell="1" allowOverlap="1" wp14:anchorId="7B2641D1" wp14:editId="4382F0DA">
            <wp:simplePos x="0" y="0"/>
            <wp:positionH relativeFrom="margin">
              <wp:align>left</wp:align>
            </wp:positionH>
            <wp:positionV relativeFrom="paragraph">
              <wp:posOffset>77470</wp:posOffset>
            </wp:positionV>
            <wp:extent cx="2091690" cy="1389380"/>
            <wp:effectExtent l="0" t="0" r="3810" b="1270"/>
            <wp:wrapSquare wrapText="bothSides"/>
            <wp:docPr id="78" name="Imagen 78" descr="DIALOGO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IALOGO 2006"/>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6385" r="4110" b="18062"/>
                    <a:stretch/>
                  </pic:blipFill>
                  <pic:spPr bwMode="auto">
                    <a:xfrm>
                      <a:off x="0" y="0"/>
                      <a:ext cx="2091690" cy="1389380"/>
                    </a:xfrm>
                    <a:prstGeom prst="rect">
                      <a:avLst/>
                    </a:prstGeom>
                    <a:noFill/>
                    <a:ln>
                      <a:noFill/>
                    </a:ln>
                    <a:extLst>
                      <a:ext uri="{53640926-AAD7-44D8-BBD7-CCE9431645EC}">
                        <a14:shadowObscured xmlns:a14="http://schemas.microsoft.com/office/drawing/2010/main"/>
                      </a:ext>
                    </a:extLst>
                  </pic:spPr>
                </pic:pic>
              </a:graphicData>
            </a:graphic>
          </wp:anchor>
        </w:drawing>
      </w:r>
    </w:p>
    <w:p w14:paraId="566F3EBE" w14:textId="77777777" w:rsidR="00213C77" w:rsidRPr="00723E5E" w:rsidRDefault="00213C77" w:rsidP="00213C77">
      <w:pPr>
        <w:spacing w:before="0" w:beforeAutospacing="0" w:after="0" w:afterAutospacing="0" w:line="320" w:lineRule="atLeast"/>
        <w:rPr>
          <w:rFonts w:cstheme="minorHAnsi"/>
          <w:u w:color="000040"/>
          <w:lang w:val="fr-FR"/>
        </w:rPr>
      </w:pPr>
      <w:r w:rsidRPr="00723E5E">
        <w:rPr>
          <w:rFonts w:cstheme="minorHAnsi"/>
          <w:b/>
          <w:u w:color="000040"/>
          <w:lang w:val="fr-FR"/>
        </w:rPr>
        <w:t xml:space="preserve">III Prix </w:t>
      </w:r>
      <w:proofErr w:type="spellStart"/>
      <w:r w:rsidRPr="00723E5E">
        <w:rPr>
          <w:rFonts w:cstheme="minorHAnsi"/>
          <w:b/>
          <w:u w:color="000040"/>
          <w:lang w:val="fr-FR"/>
        </w:rPr>
        <w:t>Diálogo</w:t>
      </w:r>
      <w:proofErr w:type="spellEnd"/>
      <w:r w:rsidRPr="00723E5E">
        <w:rPr>
          <w:rFonts w:cstheme="minorHAnsi"/>
          <w:b/>
          <w:u w:color="000040"/>
          <w:lang w:val="fr-FR"/>
        </w:rPr>
        <w:t xml:space="preserve"> – </w:t>
      </w:r>
      <w:r w:rsidRPr="00723E5E">
        <w:rPr>
          <w:rFonts w:eastAsia="ヒラギノ角ゴ Pro W3" w:cstheme="minorHAnsi"/>
          <w:b/>
          <w:u w:color="464240"/>
          <w:lang w:val="fr-FR"/>
        </w:rPr>
        <w:t>Edition</w:t>
      </w:r>
      <w:r w:rsidRPr="00723E5E">
        <w:rPr>
          <w:rFonts w:cstheme="minorHAnsi"/>
          <w:b/>
          <w:u w:color="000040"/>
          <w:lang w:val="fr-FR"/>
        </w:rPr>
        <w:t xml:space="preserve"> 2006</w:t>
      </w:r>
    </w:p>
    <w:p w14:paraId="04C6DB0A" w14:textId="77777777" w:rsidR="00213C77" w:rsidRPr="00723E5E" w:rsidRDefault="00213C77" w:rsidP="00213C77">
      <w:pPr>
        <w:spacing w:before="0" w:beforeAutospacing="0" w:after="0" w:afterAutospacing="0" w:line="320" w:lineRule="atLeast"/>
        <w:rPr>
          <w:rFonts w:cstheme="minorHAnsi"/>
          <w:u w:color="000040"/>
          <w:lang w:val="fr-FR"/>
        </w:rPr>
      </w:pPr>
    </w:p>
    <w:p w14:paraId="5BCDC435" w14:textId="77777777" w:rsidR="00213C77" w:rsidRPr="00723E5E" w:rsidRDefault="00213C77" w:rsidP="00213C77">
      <w:pPr>
        <w:spacing w:before="0" w:beforeAutospacing="0" w:after="0" w:afterAutospacing="0" w:line="320" w:lineRule="atLeast"/>
        <w:rPr>
          <w:rFonts w:cstheme="minorHAnsi"/>
          <w:u w:color="000040"/>
          <w:lang w:val="fr-FR"/>
        </w:rPr>
      </w:pPr>
      <w:r w:rsidRPr="00723E5E">
        <w:rPr>
          <w:rFonts w:cstheme="minorHAnsi"/>
          <w:u w:color="000040"/>
          <w:lang w:val="fr-FR"/>
        </w:rPr>
        <w:t xml:space="preserve">Les Chefs Ferran Adrià et Michel </w:t>
      </w:r>
      <w:proofErr w:type="spellStart"/>
      <w:r w:rsidRPr="00723E5E">
        <w:rPr>
          <w:rFonts w:cstheme="minorHAnsi"/>
          <w:u w:color="000040"/>
          <w:lang w:val="fr-FR"/>
        </w:rPr>
        <w:t>Guérard</w:t>
      </w:r>
      <w:proofErr w:type="spellEnd"/>
      <w:r w:rsidRPr="00723E5E">
        <w:rPr>
          <w:rFonts w:cstheme="minorHAnsi"/>
          <w:u w:color="000040"/>
          <w:lang w:val="fr-FR"/>
        </w:rPr>
        <w:t>.</w:t>
      </w:r>
    </w:p>
    <w:p w14:paraId="7FECFA38" w14:textId="77777777" w:rsidR="00213C77" w:rsidRPr="00723E5E" w:rsidRDefault="00213C77" w:rsidP="00213C77">
      <w:pPr>
        <w:spacing w:before="0" w:beforeAutospacing="0" w:after="0" w:afterAutospacing="0" w:line="320" w:lineRule="atLeast"/>
        <w:rPr>
          <w:rFonts w:cstheme="minorHAnsi"/>
          <w:u w:color="000040"/>
          <w:lang w:val="fr-FR"/>
        </w:rPr>
      </w:pPr>
      <w:r w:rsidRPr="00723E5E">
        <w:rPr>
          <w:rFonts w:cstheme="minorHAnsi"/>
          <w:u w:color="000040"/>
          <w:lang w:val="fr-FR"/>
        </w:rPr>
        <w:t xml:space="preserve">Prix remis par Esperanza Aguirre, </w:t>
      </w:r>
      <w:r w:rsidRPr="00723E5E">
        <w:rPr>
          <w:rFonts w:cstheme="minorHAnsi"/>
          <w:i/>
          <w:u w:color="000040"/>
          <w:lang w:val="fr-FR"/>
        </w:rPr>
        <w:t>Présidente de la Communauté de Madrid</w:t>
      </w:r>
      <w:r w:rsidRPr="00723E5E">
        <w:rPr>
          <w:rFonts w:cstheme="minorHAnsi"/>
          <w:u w:color="000040"/>
          <w:lang w:val="fr-FR"/>
        </w:rPr>
        <w:t>.</w:t>
      </w:r>
    </w:p>
    <w:p w14:paraId="13427309" w14:textId="77777777" w:rsidR="004F01B9" w:rsidRPr="00F51F2D" w:rsidRDefault="004F01B9" w:rsidP="00884381">
      <w:pPr>
        <w:spacing w:before="0" w:beforeAutospacing="0" w:after="0" w:afterAutospacing="0" w:line="320" w:lineRule="atLeast"/>
        <w:rPr>
          <w:rFonts w:cstheme="minorHAnsi"/>
          <w:u w:color="000040"/>
        </w:rPr>
      </w:pPr>
    </w:p>
    <w:p w14:paraId="377CE3EC" w14:textId="37CF2106" w:rsidR="00884381" w:rsidRPr="00F51F2D" w:rsidRDefault="00884381" w:rsidP="00884381">
      <w:pPr>
        <w:spacing w:before="0" w:beforeAutospacing="0" w:after="0" w:afterAutospacing="0" w:line="320" w:lineRule="atLeast"/>
        <w:rPr>
          <w:rFonts w:cstheme="minorHAnsi"/>
          <w:u w:color="000040"/>
        </w:rPr>
      </w:pPr>
      <w:r w:rsidRPr="00723E5E">
        <w:rPr>
          <w:rFonts w:cstheme="minorHAnsi"/>
          <w:b/>
          <w:noProof/>
          <w:u w:color="000040"/>
          <w:lang w:eastAsia="es-ES"/>
        </w:rPr>
        <w:drawing>
          <wp:anchor distT="0" distB="0" distL="114300" distR="114300" simplePos="0" relativeHeight="251656704" behindDoc="0" locked="0" layoutInCell="1" allowOverlap="1" wp14:anchorId="7ECC17E8" wp14:editId="1045241B">
            <wp:simplePos x="0" y="0"/>
            <wp:positionH relativeFrom="column">
              <wp:posOffset>-12177</wp:posOffset>
            </wp:positionH>
            <wp:positionV relativeFrom="paragraph">
              <wp:posOffset>141007</wp:posOffset>
            </wp:positionV>
            <wp:extent cx="2089150" cy="1382395"/>
            <wp:effectExtent l="0" t="0" r="0" b="0"/>
            <wp:wrapSquare wrapText="bothSides"/>
            <wp:docPr id="79" name="Imagen 79" descr="\\Servidor\ficheros\1-Seguimiento Nelly-Mathilde\CUOTAS\CUOTAS 2015\Nueva carpeta\Nueva imagen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idor\ficheros\1-Seguimiento Nelly-Mathilde\CUOTAS\CUOTAS 2015\Nueva carpeta\Nueva imagen (9).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89150" cy="1382395"/>
                    </a:xfrm>
                    <a:prstGeom prst="rect">
                      <a:avLst/>
                    </a:prstGeom>
                    <a:noFill/>
                    <a:ln>
                      <a:noFill/>
                    </a:ln>
                  </pic:spPr>
                </pic:pic>
              </a:graphicData>
            </a:graphic>
          </wp:anchor>
        </w:drawing>
      </w:r>
    </w:p>
    <w:p w14:paraId="48CE18A7" w14:textId="606257CC" w:rsidR="006C2A12" w:rsidRPr="00723E5E" w:rsidRDefault="006C2A12" w:rsidP="006C2A12">
      <w:pPr>
        <w:spacing w:before="0" w:beforeAutospacing="0" w:after="0" w:afterAutospacing="0" w:line="320" w:lineRule="atLeast"/>
        <w:rPr>
          <w:rFonts w:cstheme="minorHAnsi"/>
          <w:u w:color="000040"/>
          <w:lang w:val="fr-FR"/>
        </w:rPr>
      </w:pPr>
      <w:r w:rsidRPr="00723E5E">
        <w:rPr>
          <w:rFonts w:cstheme="minorHAnsi"/>
          <w:b/>
          <w:u w:color="000040"/>
          <w:lang w:val="fr-FR"/>
        </w:rPr>
        <w:t xml:space="preserve">II Prix </w:t>
      </w:r>
      <w:proofErr w:type="spellStart"/>
      <w:r w:rsidRPr="00723E5E">
        <w:rPr>
          <w:rFonts w:cstheme="minorHAnsi"/>
          <w:b/>
          <w:u w:color="000040"/>
          <w:lang w:val="fr-FR"/>
        </w:rPr>
        <w:t>Diálogo</w:t>
      </w:r>
      <w:proofErr w:type="spellEnd"/>
      <w:r w:rsidRPr="00723E5E">
        <w:rPr>
          <w:rFonts w:cstheme="minorHAnsi"/>
          <w:b/>
          <w:u w:color="000040"/>
          <w:lang w:val="fr-FR"/>
        </w:rPr>
        <w:t xml:space="preserve"> </w:t>
      </w:r>
      <w:proofErr w:type="gramStart"/>
      <w:r w:rsidRPr="00723E5E">
        <w:rPr>
          <w:rFonts w:cstheme="minorHAnsi"/>
          <w:b/>
          <w:u w:color="000040"/>
          <w:lang w:val="fr-FR"/>
        </w:rPr>
        <w:t>–</w:t>
      </w:r>
      <w:r w:rsidRPr="00723E5E">
        <w:rPr>
          <w:rFonts w:eastAsia="ヒラギノ角ゴ Pro W3" w:cstheme="minorHAnsi"/>
          <w:b/>
          <w:u w:color="464240"/>
          <w:lang w:val="fr-FR"/>
        </w:rPr>
        <w:t xml:space="preserve">  Edition</w:t>
      </w:r>
      <w:proofErr w:type="gramEnd"/>
      <w:r w:rsidRPr="00723E5E">
        <w:rPr>
          <w:rFonts w:cstheme="minorHAnsi"/>
          <w:b/>
          <w:u w:color="000040"/>
          <w:lang w:val="fr-FR"/>
        </w:rPr>
        <w:t xml:space="preserve"> 2005</w:t>
      </w:r>
    </w:p>
    <w:p w14:paraId="25948A59" w14:textId="03C109BF" w:rsidR="006C2A12" w:rsidRPr="00723E5E" w:rsidRDefault="006C2A12" w:rsidP="006C2A12">
      <w:pPr>
        <w:spacing w:before="0" w:beforeAutospacing="0" w:after="0" w:afterAutospacing="0" w:line="320" w:lineRule="atLeast"/>
        <w:rPr>
          <w:rFonts w:cstheme="minorHAnsi"/>
          <w:u w:color="000040"/>
          <w:lang w:val="fr-FR"/>
        </w:rPr>
      </w:pPr>
    </w:p>
    <w:p w14:paraId="4E8C3D57" w14:textId="2543A741" w:rsidR="006C2A12" w:rsidRPr="00723E5E" w:rsidRDefault="006C2A12" w:rsidP="006C2A12">
      <w:pPr>
        <w:spacing w:before="0" w:beforeAutospacing="0" w:after="0" w:afterAutospacing="0" w:line="320" w:lineRule="atLeast"/>
        <w:rPr>
          <w:rFonts w:cstheme="minorHAnsi"/>
          <w:u w:color="000040"/>
          <w:lang w:val="fr-FR"/>
        </w:rPr>
      </w:pPr>
      <w:r w:rsidRPr="00723E5E">
        <w:rPr>
          <w:rFonts w:cstheme="minorHAnsi"/>
          <w:u w:color="000040"/>
          <w:lang w:val="fr-FR"/>
        </w:rPr>
        <w:t xml:space="preserve">Jorge Semprún, </w:t>
      </w:r>
      <w:r w:rsidRPr="00723E5E">
        <w:rPr>
          <w:rFonts w:cstheme="minorHAnsi"/>
          <w:i/>
          <w:u w:color="000040"/>
          <w:lang w:val="fr-FR"/>
        </w:rPr>
        <w:t xml:space="preserve">Ecrivain et ancien </w:t>
      </w:r>
      <w:proofErr w:type="gramStart"/>
      <w:r w:rsidRPr="00723E5E">
        <w:rPr>
          <w:rFonts w:cstheme="minorHAnsi"/>
          <w:i/>
          <w:u w:color="000040"/>
          <w:lang w:val="fr-FR"/>
        </w:rPr>
        <w:t>Ministre</w:t>
      </w:r>
      <w:proofErr w:type="gramEnd"/>
      <w:r w:rsidRPr="00723E5E">
        <w:rPr>
          <w:rFonts w:cstheme="minorHAnsi"/>
          <w:i/>
          <w:u w:color="000040"/>
          <w:lang w:val="fr-FR"/>
        </w:rPr>
        <w:t xml:space="preserve"> de la Culture.</w:t>
      </w:r>
    </w:p>
    <w:p w14:paraId="05088FD2" w14:textId="6E9DD0A6" w:rsidR="006C2A12" w:rsidRPr="00723E5E" w:rsidRDefault="006C2A12" w:rsidP="006C2A12">
      <w:pPr>
        <w:spacing w:before="0" w:beforeAutospacing="0" w:after="0" w:afterAutospacing="0" w:line="320" w:lineRule="atLeast"/>
        <w:rPr>
          <w:rFonts w:cstheme="minorHAnsi"/>
          <w:i/>
          <w:u w:color="000040"/>
          <w:lang w:val="fr-FR"/>
        </w:rPr>
      </w:pPr>
      <w:r w:rsidRPr="00723E5E">
        <w:rPr>
          <w:rFonts w:cstheme="minorHAnsi"/>
          <w:u w:color="000040"/>
          <w:lang w:val="fr-FR"/>
        </w:rPr>
        <w:t xml:space="preserve">Prix remis par Pedro Solbes, </w:t>
      </w:r>
      <w:r w:rsidRPr="00723E5E">
        <w:rPr>
          <w:rFonts w:cstheme="minorHAnsi"/>
          <w:i/>
          <w:u w:color="000040"/>
          <w:lang w:val="fr-FR"/>
        </w:rPr>
        <w:t>Vice-Président du Gouvernement espagnol.</w:t>
      </w:r>
    </w:p>
    <w:p w14:paraId="34821E2B" w14:textId="764618B9" w:rsidR="006C2A12" w:rsidRPr="00723E5E" w:rsidRDefault="006C2A12" w:rsidP="006C2A12">
      <w:pPr>
        <w:spacing w:before="0" w:beforeAutospacing="0" w:after="0" w:afterAutospacing="0" w:line="320" w:lineRule="atLeast"/>
        <w:rPr>
          <w:rFonts w:cstheme="minorHAnsi"/>
          <w:i/>
          <w:u w:color="000040"/>
          <w:lang w:val="fr-FR"/>
        </w:rPr>
      </w:pPr>
    </w:p>
    <w:p w14:paraId="714E1B7B" w14:textId="29D28D62" w:rsidR="00AC4CCC" w:rsidRPr="001344FD" w:rsidRDefault="00AC4CCC" w:rsidP="00AC4CCC">
      <w:pPr>
        <w:spacing w:before="0" w:beforeAutospacing="0" w:after="0" w:afterAutospacing="0" w:line="320" w:lineRule="atLeast"/>
        <w:rPr>
          <w:rFonts w:cstheme="minorHAnsi"/>
          <w:u w:color="000040"/>
          <w:lang w:val="fr-FR"/>
        </w:rPr>
      </w:pPr>
    </w:p>
    <w:p w14:paraId="2E20CBAC" w14:textId="65FB8F4A" w:rsidR="003D08EC" w:rsidRPr="00914CD3" w:rsidRDefault="003D08EC" w:rsidP="009A5035">
      <w:pPr>
        <w:spacing w:before="0" w:beforeAutospacing="0" w:after="0" w:afterAutospacing="0" w:line="320" w:lineRule="atLeast"/>
        <w:rPr>
          <w:rFonts w:cstheme="minorHAnsi"/>
          <w:b/>
          <w:u w:color="000040"/>
        </w:rPr>
      </w:pPr>
      <w:r w:rsidRPr="00723E5E">
        <w:rPr>
          <w:rFonts w:cstheme="minorHAnsi"/>
          <w:b/>
          <w:noProof/>
          <w:u w:color="000040"/>
          <w:lang w:eastAsia="es-ES"/>
        </w:rPr>
        <w:drawing>
          <wp:anchor distT="0" distB="0" distL="114300" distR="114300" simplePos="0" relativeHeight="251654656" behindDoc="0" locked="0" layoutInCell="1" allowOverlap="1" wp14:anchorId="061DFC48" wp14:editId="7FBC73CD">
            <wp:simplePos x="0" y="0"/>
            <wp:positionH relativeFrom="column">
              <wp:posOffset>-3175</wp:posOffset>
            </wp:positionH>
            <wp:positionV relativeFrom="paragraph">
              <wp:posOffset>84455</wp:posOffset>
            </wp:positionV>
            <wp:extent cx="2079625" cy="1391920"/>
            <wp:effectExtent l="0" t="0" r="0" b="0"/>
            <wp:wrapSquare wrapText="bothSides"/>
            <wp:docPr id="92" name="Imagen 92" descr="\\Servidor\ficheros\1-Seguimiento Nelly-Mathilde\CUOTAS\CUOTAS 2015\Nueva carpeta\Nueva imagen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idor\ficheros\1-Seguimiento Nelly-Mathilde\CUOTAS\CUOTAS 2015\Nueva carpeta\Nueva imagen (10).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9625" cy="1391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812263" w14:textId="0BE4DCE9" w:rsidR="009A5035" w:rsidRPr="00914CD3" w:rsidRDefault="009A5035" w:rsidP="009A5035">
      <w:pPr>
        <w:spacing w:before="0" w:beforeAutospacing="0" w:after="0" w:afterAutospacing="0" w:line="320" w:lineRule="atLeast"/>
        <w:rPr>
          <w:rFonts w:cstheme="minorHAnsi"/>
          <w:u w:color="000040"/>
        </w:rPr>
      </w:pPr>
      <w:r w:rsidRPr="00914CD3">
        <w:rPr>
          <w:rFonts w:cstheme="minorHAnsi"/>
          <w:b/>
          <w:u w:color="000040"/>
        </w:rPr>
        <w:t xml:space="preserve">I Prix Diálogo – </w:t>
      </w:r>
      <w:proofErr w:type="spellStart"/>
      <w:r w:rsidR="008406D0" w:rsidRPr="00914CD3">
        <w:rPr>
          <w:rFonts w:eastAsia="ヒラギノ角ゴ Pro W3" w:cstheme="minorHAnsi"/>
          <w:b/>
          <w:u w:color="464240"/>
        </w:rPr>
        <w:t>Edition</w:t>
      </w:r>
      <w:proofErr w:type="spellEnd"/>
      <w:r w:rsidR="008406D0" w:rsidRPr="00914CD3">
        <w:rPr>
          <w:rFonts w:eastAsia="ヒラギノ角ゴ Pro W3" w:cstheme="minorHAnsi"/>
          <w:b/>
          <w:u w:color="464240"/>
        </w:rPr>
        <w:t xml:space="preserve"> </w:t>
      </w:r>
      <w:r w:rsidRPr="00914CD3">
        <w:rPr>
          <w:rFonts w:cstheme="minorHAnsi"/>
          <w:b/>
          <w:u w:color="000040"/>
        </w:rPr>
        <w:t>2004</w:t>
      </w:r>
    </w:p>
    <w:p w14:paraId="61110E99" w14:textId="11ABFF1B" w:rsidR="009A5035" w:rsidRPr="00914CD3" w:rsidRDefault="009A5035" w:rsidP="009A5035">
      <w:pPr>
        <w:spacing w:before="0" w:beforeAutospacing="0" w:after="0" w:afterAutospacing="0" w:line="320" w:lineRule="atLeast"/>
        <w:rPr>
          <w:rFonts w:cstheme="minorHAnsi"/>
          <w:u w:color="000040"/>
        </w:rPr>
      </w:pPr>
    </w:p>
    <w:p w14:paraId="6669ED3B" w14:textId="2902AF70" w:rsidR="009A5035" w:rsidRPr="00723E5E" w:rsidRDefault="00E97F6C" w:rsidP="009A5035">
      <w:pPr>
        <w:spacing w:before="0" w:beforeAutospacing="0" w:after="0" w:afterAutospacing="0" w:line="320" w:lineRule="atLeast"/>
        <w:rPr>
          <w:rFonts w:cstheme="minorHAnsi"/>
          <w:u w:color="000040"/>
          <w:lang w:val="fr-FR"/>
        </w:rPr>
      </w:pPr>
      <w:r w:rsidRPr="00723E5E">
        <w:rPr>
          <w:rFonts w:cstheme="minorHAnsi"/>
          <w:u w:color="000040"/>
          <w:lang w:val="fr-FR"/>
        </w:rPr>
        <w:t>Jean-Martin Folz, Président de PSA et Louis Schweitzer, Président du Groupe Renault.</w:t>
      </w:r>
    </w:p>
    <w:p w14:paraId="240DE0A9" w14:textId="6C80F950" w:rsidR="006927A7" w:rsidRDefault="00E97F6C" w:rsidP="006927A7">
      <w:pPr>
        <w:spacing w:before="0" w:beforeAutospacing="0" w:after="0" w:afterAutospacing="0" w:line="320" w:lineRule="atLeast"/>
        <w:rPr>
          <w:rFonts w:cstheme="minorHAnsi"/>
          <w:u w:color="000040"/>
          <w:lang w:val="fr-FR"/>
        </w:rPr>
      </w:pPr>
      <w:r w:rsidRPr="00723E5E">
        <w:rPr>
          <w:rFonts w:cstheme="minorHAnsi"/>
          <w:u w:color="000040"/>
          <w:lang w:val="fr-FR"/>
        </w:rPr>
        <w:t xml:space="preserve">Prix remis par José Montilla Aguilera, </w:t>
      </w:r>
      <w:proofErr w:type="gramStart"/>
      <w:r w:rsidRPr="00723E5E">
        <w:rPr>
          <w:rFonts w:cstheme="minorHAnsi"/>
          <w:i/>
          <w:u w:color="000040"/>
          <w:lang w:val="fr-FR"/>
        </w:rPr>
        <w:t>Ministre de l’Industrie</w:t>
      </w:r>
      <w:proofErr w:type="gramEnd"/>
      <w:r w:rsidRPr="00723E5E">
        <w:rPr>
          <w:rFonts w:cstheme="minorHAnsi"/>
          <w:i/>
          <w:u w:color="000040"/>
          <w:lang w:val="fr-FR"/>
        </w:rPr>
        <w:t>, du Tourisme et du Commerce.</w:t>
      </w:r>
      <w:r w:rsidR="006927A7">
        <w:rPr>
          <w:rFonts w:cstheme="minorHAnsi"/>
          <w:u w:color="000040"/>
          <w:lang w:val="fr-FR"/>
        </w:rPr>
        <w:br w:type="page"/>
      </w:r>
    </w:p>
    <w:p w14:paraId="03AA6741" w14:textId="61A89815" w:rsidR="005B22F9" w:rsidRPr="00723E5E" w:rsidRDefault="005B22F9" w:rsidP="009E26BF">
      <w:pPr>
        <w:shd w:val="clear" w:color="auto" w:fill="4F81BD" w:themeFill="accent1"/>
        <w:spacing w:before="0" w:beforeAutospacing="0" w:after="0" w:afterAutospacing="0"/>
        <w:rPr>
          <w:rFonts w:cstheme="minorHAnsi"/>
          <w:color w:val="FFFFFF" w:themeColor="background1"/>
          <w:sz w:val="52"/>
          <w:szCs w:val="52"/>
          <w:lang w:val="fr-FR"/>
        </w:rPr>
      </w:pPr>
      <w:r w:rsidRPr="00723E5E">
        <w:rPr>
          <w:rFonts w:cstheme="minorHAnsi"/>
          <w:color w:val="FFFFFF" w:themeColor="background1"/>
          <w:sz w:val="52"/>
          <w:szCs w:val="52"/>
          <w:lang w:val="fr-FR"/>
        </w:rPr>
        <w:lastRenderedPageBreak/>
        <w:t>Tribun</w:t>
      </w:r>
      <w:r w:rsidR="005D6AB7" w:rsidRPr="00723E5E">
        <w:rPr>
          <w:rFonts w:cstheme="minorHAnsi"/>
          <w:color w:val="FFFFFF" w:themeColor="background1"/>
          <w:sz w:val="52"/>
          <w:szCs w:val="52"/>
          <w:lang w:val="fr-FR"/>
        </w:rPr>
        <w:t>e</w:t>
      </w:r>
      <w:r w:rsidRPr="00723E5E">
        <w:rPr>
          <w:rFonts w:cstheme="minorHAnsi"/>
          <w:color w:val="FFFFFF" w:themeColor="background1"/>
          <w:sz w:val="52"/>
          <w:szCs w:val="52"/>
          <w:lang w:val="fr-FR"/>
        </w:rPr>
        <w:t>s</w:t>
      </w:r>
    </w:p>
    <w:p w14:paraId="3B47C862" w14:textId="77777777" w:rsidR="005B22F9" w:rsidRPr="00723E5E" w:rsidRDefault="005B22F9" w:rsidP="00B6544C">
      <w:pPr>
        <w:spacing w:before="0" w:beforeAutospacing="0" w:after="0" w:afterAutospacing="0" w:line="320" w:lineRule="atLeast"/>
        <w:jc w:val="both"/>
        <w:rPr>
          <w:rFonts w:cstheme="minorHAnsi"/>
          <w:lang w:val="fr-FR"/>
        </w:rPr>
      </w:pPr>
    </w:p>
    <w:p w14:paraId="4BDF320A" w14:textId="75138255" w:rsidR="005B22F9" w:rsidRPr="00723E5E" w:rsidRDefault="005B22F9" w:rsidP="00B6544C">
      <w:pPr>
        <w:spacing w:before="0" w:beforeAutospacing="0" w:after="0" w:afterAutospacing="0" w:line="320" w:lineRule="atLeast"/>
        <w:jc w:val="both"/>
        <w:rPr>
          <w:rFonts w:cstheme="minorHAnsi"/>
          <w:u w:color="000040"/>
          <w:lang w:val="fr-FR"/>
        </w:rPr>
      </w:pPr>
    </w:p>
    <w:p w14:paraId="4C8F8CB0" w14:textId="23C13560" w:rsidR="005B22F9" w:rsidRPr="00723E5E" w:rsidRDefault="000C773F" w:rsidP="00B6544C">
      <w:pPr>
        <w:spacing w:before="0" w:beforeAutospacing="0" w:after="0" w:afterAutospacing="0" w:line="320" w:lineRule="atLeast"/>
        <w:jc w:val="both"/>
        <w:rPr>
          <w:rFonts w:cstheme="minorHAnsi"/>
          <w:u w:color="000040"/>
          <w:lang w:val="fr-FR"/>
        </w:rPr>
      </w:pPr>
      <w:r w:rsidRPr="00723E5E">
        <w:rPr>
          <w:rFonts w:cstheme="minorHAnsi"/>
          <w:u w:color="000040"/>
          <w:lang w:val="fr-FR"/>
        </w:rPr>
        <w:t xml:space="preserve">Les Tribunes </w:t>
      </w:r>
      <w:proofErr w:type="spellStart"/>
      <w:r w:rsidRPr="00723E5E">
        <w:rPr>
          <w:rFonts w:cstheme="minorHAnsi"/>
          <w:u w:color="000040"/>
          <w:lang w:val="fr-FR"/>
        </w:rPr>
        <w:t>Diálogo</w:t>
      </w:r>
      <w:proofErr w:type="spellEnd"/>
      <w:r w:rsidRPr="00723E5E">
        <w:rPr>
          <w:rFonts w:cstheme="minorHAnsi"/>
          <w:u w:color="000040"/>
          <w:lang w:val="fr-FR"/>
        </w:rPr>
        <w:t xml:space="preserve"> constituent une activité exceptionnelle et unique. De thématique libre - mais généralement orientée vers l'économie, la politique, l'entreprise, la sociologie, la science et l'histoire -. Elles convient des intervenants de prestige à débattre depuis une perspective franco-espagnole.</w:t>
      </w:r>
    </w:p>
    <w:p w14:paraId="3A151AB9" w14:textId="1E90D535" w:rsidR="005B22F9" w:rsidRPr="00723E5E" w:rsidRDefault="00E04721" w:rsidP="00B6544C">
      <w:pPr>
        <w:spacing w:before="0" w:beforeAutospacing="0" w:after="0" w:afterAutospacing="0" w:line="320" w:lineRule="atLeast"/>
        <w:jc w:val="both"/>
        <w:rPr>
          <w:rFonts w:cstheme="minorHAnsi"/>
          <w:u w:color="000040"/>
          <w:lang w:val="fr-FR"/>
        </w:rPr>
      </w:pPr>
      <w:r w:rsidRPr="0057280B">
        <w:rPr>
          <w:rFonts w:cstheme="minorHAnsi"/>
          <w:noProof/>
          <w:u w:color="000040"/>
          <w:lang w:eastAsia="es-ES"/>
        </w:rPr>
        <w:drawing>
          <wp:anchor distT="0" distB="0" distL="114300" distR="114300" simplePos="0" relativeHeight="251662848" behindDoc="1" locked="0" layoutInCell="1" allowOverlap="1" wp14:anchorId="4549F917" wp14:editId="06405E31">
            <wp:simplePos x="0" y="0"/>
            <wp:positionH relativeFrom="page">
              <wp:posOffset>3750098</wp:posOffset>
            </wp:positionH>
            <wp:positionV relativeFrom="page">
              <wp:posOffset>4533053</wp:posOffset>
            </wp:positionV>
            <wp:extent cx="2921000" cy="1505585"/>
            <wp:effectExtent l="0" t="0" r="0" b="0"/>
            <wp:wrapTopAndBottom/>
            <wp:docPr id="1783618794" name="Imagen 1783618794" descr="Un grupo de personas sentadas frente a una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618794" name="Imagen 1783618794" descr="Un grupo de personas sentadas frente a una pantalla&#10;&#10;Descripción generada automáticamente"/>
                    <pic:cNvPicPr/>
                  </pic:nvPicPr>
                  <pic:blipFill>
                    <a:blip r:embed="rId52" cstate="print">
                      <a:extLst>
                        <a:ext uri="{28A0092B-C50C-407E-A947-70E740481C1C}">
                          <a14:useLocalDpi xmlns:a14="http://schemas.microsoft.com/office/drawing/2010/main" val="0"/>
                        </a:ext>
                      </a:extLst>
                    </a:blip>
                    <a:srcRect t="15631" b="15631"/>
                    <a:stretch>
                      <a:fillRect/>
                    </a:stretch>
                  </pic:blipFill>
                  <pic:spPr bwMode="auto">
                    <a:xfrm>
                      <a:off x="0" y="0"/>
                      <a:ext cx="2921000" cy="1505585"/>
                    </a:xfrm>
                    <a:prstGeom prst="rect">
                      <a:avLst/>
                    </a:prstGeom>
                    <a:ln>
                      <a:noFill/>
                    </a:ln>
                    <a:extLst>
                      <a:ext uri="{53640926-AAD7-44D8-BBD7-CCE9431645EC}">
                        <a14:shadowObscured xmlns:a14="http://schemas.microsoft.com/office/drawing/2010/main"/>
                      </a:ext>
                    </a:extLst>
                  </pic:spPr>
                </pic:pic>
              </a:graphicData>
            </a:graphic>
          </wp:anchor>
        </w:drawing>
      </w:r>
      <w:r w:rsidR="00083792" w:rsidRPr="00723E5E">
        <w:rPr>
          <w:rFonts w:cstheme="minorHAnsi"/>
          <w:noProof/>
          <w:u w:color="000040"/>
          <w:lang w:eastAsia="es-ES"/>
        </w:rPr>
        <w:drawing>
          <wp:anchor distT="0" distB="0" distL="114300" distR="114300" simplePos="0" relativeHeight="251634176" behindDoc="0" locked="0" layoutInCell="1" allowOverlap="1" wp14:anchorId="400CCEE3" wp14:editId="6D5F8013">
            <wp:simplePos x="0" y="0"/>
            <wp:positionH relativeFrom="page">
              <wp:posOffset>1371600</wp:posOffset>
            </wp:positionH>
            <wp:positionV relativeFrom="page">
              <wp:posOffset>4667250</wp:posOffset>
            </wp:positionV>
            <wp:extent cx="2205990" cy="1471295"/>
            <wp:effectExtent l="76200" t="114300" r="60960" b="90805"/>
            <wp:wrapTopAndBottom/>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Imagen"/>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rot="21252561">
                      <a:off x="0" y="0"/>
                      <a:ext cx="2205990" cy="1471295"/>
                    </a:xfrm>
                    <a:prstGeom prst="rect">
                      <a:avLst/>
                    </a:prstGeom>
                    <a:ln w="38100">
                      <a:noFill/>
                    </a:ln>
                  </pic:spPr>
                </pic:pic>
              </a:graphicData>
            </a:graphic>
            <wp14:sizeRelH relativeFrom="margin">
              <wp14:pctWidth>0</wp14:pctWidth>
            </wp14:sizeRelH>
          </wp:anchor>
        </w:drawing>
      </w:r>
    </w:p>
    <w:p w14:paraId="56AEFC6E" w14:textId="6F067CE3" w:rsidR="00CA2C5C" w:rsidRPr="00723E5E" w:rsidRDefault="00AF6BC6" w:rsidP="005B22F9">
      <w:pPr>
        <w:spacing w:before="0" w:beforeAutospacing="0" w:after="0" w:afterAutospacing="0" w:line="320" w:lineRule="atLeast"/>
        <w:rPr>
          <w:rFonts w:cstheme="minorHAnsi"/>
          <w:u w:color="000040"/>
          <w:lang w:val="fr-FR"/>
        </w:rPr>
      </w:pPr>
      <w:r w:rsidRPr="0057280B">
        <w:rPr>
          <w:rFonts w:cstheme="minorHAnsi"/>
          <w:noProof/>
          <w:u w:color="000040"/>
          <w:lang w:eastAsia="es-ES"/>
        </w:rPr>
        <w:drawing>
          <wp:anchor distT="0" distB="0" distL="114300" distR="114300" simplePos="0" relativeHeight="251681280" behindDoc="1" locked="0" layoutInCell="1" allowOverlap="1" wp14:anchorId="60DEE329" wp14:editId="711C0217">
            <wp:simplePos x="0" y="0"/>
            <wp:positionH relativeFrom="page">
              <wp:posOffset>1435100</wp:posOffset>
            </wp:positionH>
            <wp:positionV relativeFrom="page">
              <wp:posOffset>3349202</wp:posOffset>
            </wp:positionV>
            <wp:extent cx="2535393" cy="1306830"/>
            <wp:effectExtent l="0" t="0" r="0" b="0"/>
            <wp:wrapTopAndBottom/>
            <wp:docPr id="270652077" name="Imagen 270652077" descr="Personas sentadas alrededor de una m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52077" name="Imagen 270652077" descr="Personas sentadas alrededor de una mesa&#10;&#10;Descripción generada automáticamente con confianza baja"/>
                    <pic:cNvPicPr/>
                  </pic:nvPicPr>
                  <pic:blipFill>
                    <a:blip r:embed="rId54" cstate="print">
                      <a:extLst>
                        <a:ext uri="{28A0092B-C50C-407E-A947-70E740481C1C}">
                          <a14:useLocalDpi xmlns:a14="http://schemas.microsoft.com/office/drawing/2010/main" val="0"/>
                        </a:ext>
                      </a:extLst>
                    </a:blip>
                    <a:srcRect l="12107" r="12107"/>
                    <a:stretch>
                      <a:fillRect/>
                    </a:stretch>
                  </pic:blipFill>
                  <pic:spPr bwMode="auto">
                    <a:xfrm>
                      <a:off x="0" y="0"/>
                      <a:ext cx="2535393" cy="1306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3E5E">
        <w:rPr>
          <w:rFonts w:cstheme="minorHAnsi"/>
          <w:noProof/>
          <w:u w:color="000040"/>
          <w:lang w:eastAsia="es-ES"/>
        </w:rPr>
        <w:drawing>
          <wp:anchor distT="0" distB="0" distL="114300" distR="114300" simplePos="0" relativeHeight="251675136" behindDoc="0" locked="0" layoutInCell="1" allowOverlap="1" wp14:anchorId="7FBF25B5" wp14:editId="427271E3">
            <wp:simplePos x="0" y="0"/>
            <wp:positionH relativeFrom="page">
              <wp:posOffset>4291965</wp:posOffset>
            </wp:positionH>
            <wp:positionV relativeFrom="page">
              <wp:posOffset>3347720</wp:posOffset>
            </wp:positionV>
            <wp:extent cx="1938020" cy="1453515"/>
            <wp:effectExtent l="114300" t="152400" r="100330" b="127635"/>
            <wp:wrapTopAndBottom/>
            <wp:docPr id="1545935576" name="Imagen 1545935576" descr="Un grupo de personas posando para una foto en un pared&#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35576" name="Imagen 1545935576" descr="Un grupo de personas posando para una foto en un pared&#10;&#10;Descripción generada automáticamente con confianza media"/>
                    <pic:cNvPicPr/>
                  </pic:nvPicPr>
                  <pic:blipFill>
                    <a:blip r:embed="rId55" cstate="print">
                      <a:extLst>
                        <a:ext uri="{28A0092B-C50C-407E-A947-70E740481C1C}">
                          <a14:useLocalDpi xmlns:a14="http://schemas.microsoft.com/office/drawing/2010/main" val="0"/>
                        </a:ext>
                      </a:extLst>
                    </a:blip>
                    <a:stretch>
                      <a:fillRect/>
                    </a:stretch>
                  </pic:blipFill>
                  <pic:spPr>
                    <a:xfrm rot="553898">
                      <a:off x="0" y="0"/>
                      <a:ext cx="1938020" cy="1453515"/>
                    </a:xfrm>
                    <a:prstGeom prst="rect">
                      <a:avLst/>
                    </a:prstGeom>
                  </pic:spPr>
                </pic:pic>
              </a:graphicData>
            </a:graphic>
            <wp14:sizeRelH relativeFrom="margin">
              <wp14:pctWidth>0</wp14:pctWidth>
            </wp14:sizeRelH>
            <wp14:sizeRelV relativeFrom="margin">
              <wp14:pctHeight>0</wp14:pctHeight>
            </wp14:sizeRelV>
          </wp:anchor>
        </w:drawing>
      </w:r>
    </w:p>
    <w:p w14:paraId="1216DDE8" w14:textId="77777777" w:rsidR="00BA4296" w:rsidRDefault="00BA4296" w:rsidP="005B22F9">
      <w:pPr>
        <w:spacing w:before="0" w:beforeAutospacing="0" w:after="0" w:afterAutospacing="0" w:line="320" w:lineRule="atLeast"/>
        <w:rPr>
          <w:rFonts w:cstheme="minorHAnsi"/>
          <w:u w:color="000040"/>
          <w:lang w:val="fr-FR"/>
        </w:rPr>
      </w:pPr>
    </w:p>
    <w:p w14:paraId="7A6B0CD6" w14:textId="77777777" w:rsidR="00AF6BC6" w:rsidRDefault="00AF6BC6" w:rsidP="005B22F9">
      <w:pPr>
        <w:spacing w:before="0" w:beforeAutospacing="0" w:after="0" w:afterAutospacing="0" w:line="320" w:lineRule="atLeast"/>
        <w:rPr>
          <w:rFonts w:cstheme="minorHAnsi"/>
          <w:u w:color="000040"/>
          <w:lang w:val="fr-FR"/>
        </w:rPr>
      </w:pPr>
    </w:p>
    <w:p w14:paraId="777B9C53" w14:textId="77777777" w:rsidR="00EA0B0B" w:rsidRPr="00723E5E" w:rsidRDefault="00EA0B0B" w:rsidP="005B22F9">
      <w:pPr>
        <w:spacing w:before="0" w:beforeAutospacing="0" w:after="0" w:afterAutospacing="0" w:line="320" w:lineRule="atLeast"/>
        <w:rPr>
          <w:rFonts w:cstheme="minorHAnsi"/>
          <w:u w:color="000040"/>
          <w:lang w:val="fr-FR"/>
        </w:rPr>
      </w:pPr>
    </w:p>
    <w:p w14:paraId="7D60E3C5" w14:textId="77777777" w:rsidR="00763D12" w:rsidRDefault="00763D12" w:rsidP="00352C65">
      <w:pPr>
        <w:spacing w:before="0" w:beforeAutospacing="0" w:after="0" w:afterAutospacing="0" w:line="320" w:lineRule="atLeast"/>
        <w:jc w:val="center"/>
        <w:rPr>
          <w:rFonts w:eastAsia="ヒラギノ角ゴ Pro W3" w:cstheme="minorHAnsi"/>
          <w:b/>
          <w:noProof/>
          <w:u w:color="464240"/>
          <w:lang w:val="fr-FR" w:eastAsia="es-ES"/>
        </w:rPr>
      </w:pPr>
    </w:p>
    <w:p w14:paraId="5BF4EB22" w14:textId="2D9D0F4E" w:rsidR="00352C65" w:rsidRPr="00145217" w:rsidRDefault="00352C65" w:rsidP="00352C65">
      <w:pPr>
        <w:spacing w:before="0" w:beforeAutospacing="0" w:after="0" w:afterAutospacing="0" w:line="320" w:lineRule="atLeast"/>
        <w:jc w:val="center"/>
        <w:rPr>
          <w:rFonts w:eastAsia="ヒラギノ角ゴ Pro W3" w:cstheme="minorHAnsi"/>
          <w:b/>
          <w:noProof/>
          <w:u w:color="464240"/>
          <w:lang w:val="es-ES_tradnl" w:eastAsia="es-ES"/>
        </w:rPr>
      </w:pPr>
      <w:r w:rsidRPr="000F0997">
        <w:rPr>
          <w:rFonts w:eastAsia="ヒラギノ角ゴ Pro W3" w:cstheme="minorHAnsi"/>
          <w:b/>
          <w:noProof/>
          <w:u w:color="464240"/>
          <w:lang w:val="fr-FR" w:eastAsia="es-ES"/>
        </w:rPr>
        <w:t>«</w:t>
      </w:r>
      <w:r>
        <w:rPr>
          <w:rFonts w:eastAsia="ヒラギノ角ゴ Pro W3" w:cstheme="minorHAnsi"/>
          <w:b/>
          <w:noProof/>
          <w:u w:color="464240"/>
          <w:lang w:val="fr-FR" w:eastAsia="es-ES"/>
        </w:rPr>
        <w:t xml:space="preserve"> </w:t>
      </w:r>
      <w:r w:rsidRPr="000208F8">
        <w:rPr>
          <w:rFonts w:eastAsia="ヒラギノ角ゴ Pro W3" w:cstheme="minorHAnsi"/>
          <w:b/>
          <w:noProof/>
          <w:u w:color="464240"/>
          <w:lang w:eastAsia="es-ES"/>
        </w:rPr>
        <w:t>LE DÉFI DU FEU, UNE RESPONSABILITÉ PARTAGÉE</w:t>
      </w:r>
      <w:r>
        <w:rPr>
          <w:rFonts w:eastAsia="ヒラギノ角ゴ Pro W3" w:cstheme="minorHAnsi"/>
          <w:b/>
          <w:noProof/>
          <w:u w:color="464240"/>
          <w:lang w:val="es-ES_tradnl" w:eastAsia="es-ES"/>
        </w:rPr>
        <w:t xml:space="preserve"> </w:t>
      </w:r>
      <w:r w:rsidRPr="000F0997">
        <w:rPr>
          <w:rFonts w:eastAsia="ヒラギノ角ゴ Pro W3" w:cstheme="minorHAnsi"/>
          <w:b/>
          <w:noProof/>
          <w:u w:color="464240"/>
          <w:lang w:val="fr-FR" w:eastAsia="es-ES"/>
        </w:rPr>
        <w:t>»</w:t>
      </w:r>
    </w:p>
    <w:p w14:paraId="5DED5ADB" w14:textId="77777777" w:rsidR="00352C65" w:rsidRDefault="00352C65" w:rsidP="00352C65">
      <w:pPr>
        <w:spacing w:before="0" w:beforeAutospacing="0" w:after="0" w:afterAutospacing="0" w:line="320" w:lineRule="atLeast"/>
        <w:jc w:val="center"/>
        <w:rPr>
          <w:rFonts w:eastAsia="ヒラギノ角ゴ Pro W3" w:cstheme="minorHAnsi"/>
          <w:bCs/>
          <w:noProof/>
          <w:u w:color="464240"/>
          <w:lang w:eastAsia="es-ES"/>
        </w:rPr>
      </w:pPr>
      <w:r>
        <w:rPr>
          <w:rFonts w:eastAsia="ヒラギノ角ゴ Pro W3" w:cstheme="minorHAnsi"/>
          <w:bCs/>
          <w:noProof/>
          <w:u w:color="464240"/>
          <w:lang w:eastAsia="es-ES"/>
        </w:rPr>
        <w:t>Madrid,</w:t>
      </w:r>
      <w:r w:rsidRPr="00145217">
        <w:rPr>
          <w:rFonts w:eastAsia="ヒラギノ角ゴ Pro W3" w:cstheme="minorHAnsi"/>
          <w:bCs/>
          <w:noProof/>
          <w:u w:color="464240"/>
          <w:lang w:eastAsia="es-ES"/>
        </w:rPr>
        <w:t xml:space="preserve"> </w:t>
      </w:r>
      <w:r>
        <w:rPr>
          <w:rFonts w:eastAsia="ヒラギノ角ゴ Pro W3" w:cstheme="minorHAnsi"/>
          <w:bCs/>
          <w:noProof/>
          <w:u w:color="464240"/>
          <w:lang w:eastAsia="es-ES"/>
        </w:rPr>
        <w:t>18 novembre 2025</w:t>
      </w:r>
    </w:p>
    <w:p w14:paraId="75C365C9" w14:textId="77777777" w:rsidR="00352C65" w:rsidRDefault="00352C65" w:rsidP="00352C65">
      <w:pPr>
        <w:spacing w:before="0" w:beforeAutospacing="0" w:after="0" w:afterAutospacing="0" w:line="320" w:lineRule="atLeast"/>
        <w:jc w:val="center"/>
        <w:rPr>
          <w:rFonts w:eastAsia="ヒラギノ角ゴ Pro W3" w:cstheme="minorHAnsi"/>
          <w:bCs/>
          <w:noProof/>
          <w:u w:color="464240"/>
          <w:lang w:eastAsia="es-ES"/>
        </w:rPr>
      </w:pPr>
    </w:p>
    <w:p w14:paraId="6424D53D" w14:textId="77777777" w:rsidR="00352C65" w:rsidRPr="00EE3CCE" w:rsidRDefault="00352C65" w:rsidP="00352C65">
      <w:pPr>
        <w:spacing w:before="0" w:beforeAutospacing="0" w:after="0" w:afterAutospacing="0" w:line="320" w:lineRule="atLeast"/>
        <w:rPr>
          <w:rFonts w:eastAsia="ヒラギノ角ゴ Pro W3" w:cstheme="minorHAnsi"/>
          <w:bCs/>
          <w:noProof/>
          <w:lang w:eastAsia="es-ES"/>
        </w:rPr>
      </w:pPr>
      <w:r w:rsidRPr="00EE3CCE">
        <w:rPr>
          <w:rFonts w:eastAsia="ヒラギノ角ゴ Pro W3" w:cstheme="minorHAnsi"/>
          <w:bCs/>
          <w:noProof/>
          <w:lang w:eastAsia="es-ES"/>
        </w:rPr>
        <w:t xml:space="preserve">Ouverture : Julio Veloso Caro, </w:t>
      </w:r>
      <w:r w:rsidRPr="00EE3CCE">
        <w:rPr>
          <w:rFonts w:eastAsia="ヒラギノ角ゴ Pro W3" w:cstheme="minorHAnsi"/>
          <w:bCs/>
          <w:i/>
          <w:iCs/>
          <w:noProof/>
          <w:lang w:eastAsia="es-ES"/>
        </w:rPr>
        <w:t>associé de Broseta Abogados</w:t>
      </w:r>
      <w:r w:rsidRPr="00EE3CCE">
        <w:rPr>
          <w:rFonts w:eastAsia="ヒラギノ角ゴ Pro W3" w:cstheme="minorHAnsi"/>
          <w:bCs/>
          <w:noProof/>
          <w:lang w:eastAsia="es-ES"/>
        </w:rPr>
        <w:t>.</w:t>
      </w:r>
    </w:p>
    <w:p w14:paraId="741583DC" w14:textId="77777777" w:rsidR="00352C65" w:rsidRPr="00EE3CCE" w:rsidRDefault="00352C65" w:rsidP="00352C65">
      <w:pPr>
        <w:spacing w:before="0" w:beforeAutospacing="0" w:after="0" w:afterAutospacing="0" w:line="320" w:lineRule="atLeast"/>
        <w:rPr>
          <w:rFonts w:eastAsia="ヒラギノ角ゴ Pro W3" w:cstheme="minorHAnsi"/>
          <w:bCs/>
          <w:noProof/>
          <w:lang w:eastAsia="es-ES"/>
        </w:rPr>
      </w:pPr>
    </w:p>
    <w:p w14:paraId="7870950A" w14:textId="77777777" w:rsidR="00352C65" w:rsidRPr="00EE3CCE" w:rsidRDefault="00352C65" w:rsidP="001B3FC3">
      <w:pPr>
        <w:spacing w:before="0" w:beforeAutospacing="0" w:after="0" w:afterAutospacing="0" w:line="320" w:lineRule="atLeast"/>
        <w:jc w:val="both"/>
        <w:rPr>
          <w:rFonts w:eastAsia="ヒラギノ角ゴ Pro W3" w:cstheme="minorHAnsi"/>
          <w:bCs/>
          <w:noProof/>
          <w:lang w:eastAsia="es-ES"/>
        </w:rPr>
      </w:pPr>
      <w:r w:rsidRPr="00EE3CCE">
        <w:rPr>
          <w:rFonts w:eastAsia="ヒラギノ角ゴ Pro W3" w:cstheme="minorHAnsi"/>
          <w:bCs/>
          <w:noProof/>
          <w:lang w:eastAsia="es-ES"/>
        </w:rPr>
        <w:t xml:space="preserve">Table ronde : avec José Almodóvar Aráez, </w:t>
      </w:r>
      <w:r w:rsidRPr="00EE3CCE">
        <w:rPr>
          <w:rFonts w:eastAsia="ヒラギノ角ゴ Pro W3" w:cstheme="minorHAnsi"/>
          <w:bCs/>
          <w:i/>
          <w:iCs/>
          <w:noProof/>
          <w:lang w:eastAsia="es-ES"/>
        </w:rPr>
        <w:t>vice-conseiller à l’Environnement du gouvernement de Castille-La Manche</w:t>
      </w:r>
      <w:r w:rsidRPr="00EE3CCE">
        <w:rPr>
          <w:rFonts w:eastAsia="ヒラギノ角ゴ Pro W3" w:cstheme="minorHAnsi"/>
          <w:bCs/>
          <w:noProof/>
          <w:lang w:eastAsia="es-ES"/>
        </w:rPr>
        <w:t xml:space="preserve">, Antonio Barbero Hernández, </w:t>
      </w:r>
      <w:r w:rsidRPr="00EE3CCE">
        <w:rPr>
          <w:rFonts w:eastAsia="ヒラギノ角ゴ Pro W3" w:cstheme="minorHAnsi"/>
          <w:bCs/>
          <w:i/>
          <w:iCs/>
          <w:noProof/>
          <w:lang w:eastAsia="es-ES"/>
        </w:rPr>
        <w:t>représentant de la Direction générale de la Protection civile (collaborateur de la directrice générale de la Protection civile et des Situations d’urgence)</w:t>
      </w:r>
      <w:r w:rsidRPr="00EE3CCE">
        <w:rPr>
          <w:rFonts w:eastAsia="ヒラギノ角ゴ Pro W3" w:cstheme="minorHAnsi"/>
          <w:bCs/>
          <w:noProof/>
          <w:lang w:eastAsia="es-ES"/>
        </w:rPr>
        <w:t xml:space="preserve">, Irene Ogea, </w:t>
      </w:r>
      <w:r w:rsidRPr="00EE3CCE">
        <w:rPr>
          <w:rFonts w:eastAsia="ヒラギノ角ゴ Pro W3" w:cstheme="minorHAnsi"/>
          <w:bCs/>
          <w:i/>
          <w:iCs/>
          <w:noProof/>
          <w:lang w:eastAsia="es-ES"/>
        </w:rPr>
        <w:t>Head of ESG d’ENGIE Espagne</w:t>
      </w:r>
      <w:r w:rsidRPr="00EE3CCE">
        <w:rPr>
          <w:rFonts w:eastAsia="ヒラギノ角ゴ Pro W3" w:cstheme="minorHAnsi"/>
          <w:bCs/>
          <w:noProof/>
          <w:lang w:eastAsia="es-ES"/>
        </w:rPr>
        <w:t xml:space="preserve">, et Mónica Parrilla de Diego, </w:t>
      </w:r>
      <w:r w:rsidRPr="00EE3CCE">
        <w:rPr>
          <w:rFonts w:eastAsia="ヒラギノ角ゴ Pro W3" w:cstheme="minorHAnsi"/>
          <w:bCs/>
          <w:i/>
          <w:iCs/>
          <w:noProof/>
          <w:lang w:eastAsia="es-ES"/>
        </w:rPr>
        <w:t>coordinatrice au sein du département Biodiversité de Greenpeace Espagne</w:t>
      </w:r>
      <w:r w:rsidRPr="00EE3CCE">
        <w:rPr>
          <w:rFonts w:eastAsia="ヒラギノ角ゴ Pro W3" w:cstheme="minorHAnsi"/>
          <w:bCs/>
          <w:noProof/>
          <w:lang w:eastAsia="es-ES"/>
        </w:rPr>
        <w:t xml:space="preserve">. Modérée par Sylvia Carrasco, </w:t>
      </w:r>
      <w:r w:rsidRPr="00EE3CCE">
        <w:rPr>
          <w:rFonts w:eastAsia="ヒラギノ角ゴ Pro W3" w:cstheme="minorHAnsi"/>
          <w:bCs/>
          <w:i/>
          <w:iCs/>
          <w:noProof/>
          <w:lang w:eastAsia="es-ES"/>
        </w:rPr>
        <w:t>directrice de Diálogo</w:t>
      </w:r>
      <w:r w:rsidRPr="00EE3CCE">
        <w:rPr>
          <w:rFonts w:eastAsia="ヒラギノ角ゴ Pro W3" w:cstheme="minorHAnsi"/>
          <w:bCs/>
          <w:noProof/>
          <w:lang w:eastAsia="es-ES"/>
        </w:rPr>
        <w:t>.</w:t>
      </w:r>
    </w:p>
    <w:p w14:paraId="1212A63C" w14:textId="77777777" w:rsidR="00352C65" w:rsidRPr="00EE3CCE" w:rsidRDefault="00352C65" w:rsidP="00352C65">
      <w:pPr>
        <w:spacing w:before="0" w:beforeAutospacing="0" w:after="0" w:afterAutospacing="0" w:line="320" w:lineRule="atLeast"/>
        <w:rPr>
          <w:rFonts w:eastAsia="ヒラギノ角ゴ Pro W3" w:cstheme="minorHAnsi"/>
          <w:bCs/>
          <w:noProof/>
          <w:lang w:eastAsia="es-ES"/>
        </w:rPr>
      </w:pPr>
    </w:p>
    <w:p w14:paraId="694BE1A4" w14:textId="77777777" w:rsidR="00352C65" w:rsidRDefault="00352C65" w:rsidP="00A6347F">
      <w:pPr>
        <w:spacing w:before="0" w:beforeAutospacing="0" w:after="0" w:afterAutospacing="0" w:line="320" w:lineRule="atLeast"/>
        <w:rPr>
          <w:rFonts w:eastAsia="ヒラギノ角ゴ Pro W3" w:cstheme="minorHAnsi"/>
          <w:b/>
          <w:noProof/>
          <w:u w:color="464240"/>
          <w:lang w:val="fr-FR" w:eastAsia="es-ES"/>
        </w:rPr>
      </w:pPr>
      <w:r w:rsidRPr="00EE3CCE">
        <w:rPr>
          <w:rFonts w:eastAsia="ヒラギノ角ゴ Pro W3" w:cstheme="minorHAnsi"/>
          <w:bCs/>
          <w:noProof/>
          <w:lang w:eastAsia="es-ES"/>
        </w:rPr>
        <w:t>Tribune organisée avec la collaboration d’ENGIE Espagne et Broseta Abogados.</w:t>
      </w:r>
      <w:r w:rsidRPr="000F0997">
        <w:rPr>
          <w:rFonts w:eastAsia="ヒラギノ角ゴ Pro W3" w:cstheme="minorHAnsi"/>
          <w:b/>
          <w:noProof/>
          <w:u w:color="464240"/>
          <w:lang w:val="fr-FR" w:eastAsia="es-ES"/>
        </w:rPr>
        <w:t xml:space="preserve"> </w:t>
      </w:r>
    </w:p>
    <w:p w14:paraId="1BFD9E36" w14:textId="77777777" w:rsidR="00352C65" w:rsidRDefault="00352C65" w:rsidP="00352C65">
      <w:pPr>
        <w:spacing w:before="0" w:beforeAutospacing="0" w:after="0" w:afterAutospacing="0" w:line="320" w:lineRule="atLeast"/>
        <w:jc w:val="center"/>
        <w:rPr>
          <w:rFonts w:eastAsia="ヒラギノ角ゴ Pro W3" w:cstheme="minorHAnsi"/>
          <w:b/>
          <w:noProof/>
          <w:u w:color="464240"/>
          <w:lang w:val="fr-FR" w:eastAsia="es-ES"/>
        </w:rPr>
      </w:pPr>
    </w:p>
    <w:p w14:paraId="56F3DC90" w14:textId="77777777" w:rsidR="00A6347F" w:rsidRDefault="00A6347F" w:rsidP="00352C65">
      <w:pPr>
        <w:spacing w:before="0" w:beforeAutospacing="0" w:after="0" w:afterAutospacing="0" w:line="320" w:lineRule="atLeast"/>
        <w:jc w:val="center"/>
        <w:rPr>
          <w:rFonts w:eastAsia="ヒラギノ角ゴ Pro W3" w:cstheme="minorHAnsi"/>
          <w:b/>
          <w:noProof/>
          <w:u w:color="464240"/>
          <w:lang w:val="fr-FR" w:eastAsia="es-ES"/>
        </w:rPr>
      </w:pPr>
    </w:p>
    <w:p w14:paraId="6E3164B9" w14:textId="77777777" w:rsidR="00073A2A" w:rsidRPr="00EA0B0B" w:rsidRDefault="00073A2A" w:rsidP="00073A2A">
      <w:pPr>
        <w:spacing w:before="0" w:beforeAutospacing="0" w:after="0" w:afterAutospacing="0" w:line="320" w:lineRule="atLeast"/>
        <w:rPr>
          <w:rFonts w:cstheme="minorHAnsi"/>
          <w:color w:val="004D91"/>
          <w:sz w:val="52"/>
          <w:szCs w:val="52"/>
          <w:lang w:val="fr-FR"/>
        </w:rPr>
      </w:pPr>
      <w:r w:rsidRPr="00EA0B0B">
        <w:rPr>
          <w:rFonts w:cstheme="minorHAnsi"/>
          <w:color w:val="004D91"/>
          <w:sz w:val="52"/>
          <w:szCs w:val="52"/>
          <w:lang w:val="fr-FR"/>
        </w:rPr>
        <w:lastRenderedPageBreak/>
        <w:t>Tribunes</w:t>
      </w:r>
    </w:p>
    <w:p w14:paraId="77F205C3" w14:textId="77777777" w:rsidR="00073A2A" w:rsidRPr="00EA0B0B" w:rsidRDefault="00073A2A" w:rsidP="00073A2A">
      <w:pPr>
        <w:spacing w:before="0" w:beforeAutospacing="0" w:after="0" w:afterAutospacing="0" w:line="320" w:lineRule="atLeast"/>
        <w:jc w:val="both"/>
        <w:rPr>
          <w:rFonts w:eastAsia="ヒラギノ角ゴ Pro W3" w:cstheme="minorHAnsi"/>
          <w:noProof/>
          <w:u w:color="464240"/>
          <w:lang w:val="fr-FR" w:eastAsia="es-ES"/>
        </w:rPr>
      </w:pPr>
    </w:p>
    <w:p w14:paraId="1AD41416" w14:textId="77777777" w:rsidR="00073A2A" w:rsidRPr="00EA0B0B" w:rsidRDefault="00073A2A" w:rsidP="00073A2A">
      <w:pPr>
        <w:spacing w:before="0" w:beforeAutospacing="0" w:after="0" w:afterAutospacing="0" w:line="320" w:lineRule="atLeast"/>
        <w:jc w:val="both"/>
        <w:rPr>
          <w:rFonts w:eastAsia="ヒラギノ角ゴ Pro W3" w:cstheme="minorHAnsi"/>
          <w:bCs/>
          <w:noProof/>
          <w:u w:color="464240"/>
          <w:lang w:val="fr-FR" w:eastAsia="es-ES"/>
        </w:rPr>
      </w:pPr>
    </w:p>
    <w:p w14:paraId="3D95C2BB" w14:textId="7B80C05B" w:rsidR="000B070A" w:rsidRPr="00145217" w:rsidRDefault="00BB7E20" w:rsidP="00352C65">
      <w:pPr>
        <w:spacing w:before="0" w:beforeAutospacing="0" w:after="0" w:afterAutospacing="0" w:line="320" w:lineRule="atLeast"/>
        <w:jc w:val="center"/>
        <w:rPr>
          <w:rFonts w:eastAsia="ヒラギノ角ゴ Pro W3" w:cstheme="minorHAnsi"/>
          <w:b/>
          <w:noProof/>
          <w:u w:color="464240"/>
          <w:lang w:val="es-ES_tradnl" w:eastAsia="es-ES"/>
        </w:rPr>
      </w:pPr>
      <w:r w:rsidRPr="000F0997">
        <w:rPr>
          <w:rFonts w:eastAsia="ヒラギノ角ゴ Pro W3" w:cstheme="minorHAnsi"/>
          <w:b/>
          <w:noProof/>
          <w:u w:color="464240"/>
          <w:lang w:val="fr-FR" w:eastAsia="es-ES"/>
        </w:rPr>
        <w:t>«</w:t>
      </w:r>
      <w:r>
        <w:rPr>
          <w:rFonts w:eastAsia="ヒラギノ角ゴ Pro W3" w:cstheme="minorHAnsi"/>
          <w:b/>
          <w:noProof/>
          <w:u w:color="464240"/>
          <w:lang w:val="fr-FR" w:eastAsia="es-ES"/>
        </w:rPr>
        <w:t xml:space="preserve"> </w:t>
      </w:r>
      <w:r w:rsidR="002D662B">
        <w:rPr>
          <w:rFonts w:eastAsia="ヒラギノ角ゴ Pro W3" w:cstheme="minorHAnsi"/>
          <w:b/>
          <w:noProof/>
          <w:u w:color="464240"/>
          <w:lang w:val="fr-FR" w:eastAsia="es-ES"/>
        </w:rPr>
        <w:t>COMMENT L’ESPACE IMPACTE-T-IL NOTRE VIE</w:t>
      </w:r>
      <w:r w:rsidR="002D662B">
        <w:rPr>
          <w:rFonts w:eastAsia="ヒラギノ角ゴ Pro W3" w:cstheme="minorHAnsi"/>
          <w:b/>
          <w:noProof/>
          <w:u w:color="464240"/>
          <w:lang w:eastAsia="es-ES"/>
        </w:rPr>
        <w:t xml:space="preserve"> </w:t>
      </w:r>
      <w:r w:rsidR="009632A4" w:rsidRPr="009632A4">
        <w:rPr>
          <w:rFonts w:eastAsia="ヒラギノ角ゴ Pro W3" w:cstheme="minorHAnsi"/>
          <w:b/>
          <w:noProof/>
          <w:u w:color="464240"/>
          <w:lang w:eastAsia="es-ES"/>
        </w:rPr>
        <w:t xml:space="preserve">? </w:t>
      </w:r>
      <w:r w:rsidRPr="000F0997">
        <w:rPr>
          <w:rFonts w:eastAsia="ヒラギノ角ゴ Pro W3" w:cstheme="minorHAnsi"/>
          <w:b/>
          <w:noProof/>
          <w:u w:color="464240"/>
          <w:lang w:val="fr-FR" w:eastAsia="es-ES"/>
        </w:rPr>
        <w:t>»</w:t>
      </w:r>
    </w:p>
    <w:p w14:paraId="355C53EE" w14:textId="5684D3E9" w:rsidR="000B070A" w:rsidRDefault="000B070A" w:rsidP="000B070A">
      <w:pPr>
        <w:spacing w:before="0" w:beforeAutospacing="0" w:after="0" w:afterAutospacing="0" w:line="320" w:lineRule="atLeast"/>
        <w:jc w:val="center"/>
        <w:rPr>
          <w:rFonts w:eastAsia="ヒラギノ角ゴ Pro W3" w:cstheme="minorHAnsi"/>
          <w:bCs/>
          <w:noProof/>
          <w:u w:color="464240"/>
          <w:lang w:eastAsia="es-ES"/>
        </w:rPr>
      </w:pPr>
      <w:r>
        <w:rPr>
          <w:rFonts w:eastAsia="ヒラギノ角ゴ Pro W3" w:cstheme="minorHAnsi"/>
          <w:bCs/>
          <w:noProof/>
          <w:u w:color="464240"/>
          <w:lang w:eastAsia="es-ES"/>
        </w:rPr>
        <w:t>Madrid,</w:t>
      </w:r>
      <w:r w:rsidRPr="00145217">
        <w:rPr>
          <w:rFonts w:eastAsia="ヒラギノ角ゴ Pro W3" w:cstheme="minorHAnsi"/>
          <w:bCs/>
          <w:noProof/>
          <w:u w:color="464240"/>
          <w:lang w:eastAsia="es-ES"/>
        </w:rPr>
        <w:t xml:space="preserve"> </w:t>
      </w:r>
      <w:r w:rsidR="005F40D7">
        <w:rPr>
          <w:rFonts w:eastAsia="ヒラギノ角ゴ Pro W3" w:cstheme="minorHAnsi"/>
          <w:bCs/>
          <w:noProof/>
          <w:u w:color="464240"/>
          <w:lang w:eastAsia="es-ES"/>
        </w:rPr>
        <w:t>16 septembre</w:t>
      </w:r>
      <w:r>
        <w:rPr>
          <w:rFonts w:eastAsia="ヒラギノ角ゴ Pro W3" w:cstheme="minorHAnsi"/>
          <w:bCs/>
          <w:noProof/>
          <w:u w:color="464240"/>
          <w:lang w:eastAsia="es-ES"/>
        </w:rPr>
        <w:t xml:space="preserve"> 2025</w:t>
      </w:r>
    </w:p>
    <w:p w14:paraId="320C9CB1" w14:textId="77777777" w:rsidR="000B070A" w:rsidRDefault="000B070A" w:rsidP="000B070A">
      <w:pPr>
        <w:spacing w:before="0" w:beforeAutospacing="0" w:after="0" w:afterAutospacing="0" w:line="320" w:lineRule="atLeast"/>
        <w:jc w:val="center"/>
        <w:rPr>
          <w:rFonts w:eastAsia="ヒラギノ角ゴ Pro W3" w:cstheme="minorHAnsi"/>
          <w:bCs/>
          <w:noProof/>
          <w:u w:color="464240"/>
          <w:lang w:eastAsia="es-ES"/>
        </w:rPr>
      </w:pPr>
    </w:p>
    <w:p w14:paraId="6DD7E853" w14:textId="17464FF3" w:rsidR="00EE3CCE" w:rsidRPr="00EE3CCE" w:rsidRDefault="005F40D7" w:rsidP="001B3FC3">
      <w:pPr>
        <w:spacing w:before="0" w:beforeAutospacing="0" w:after="0" w:afterAutospacing="0" w:line="320" w:lineRule="atLeast"/>
        <w:jc w:val="both"/>
        <w:rPr>
          <w:rFonts w:eastAsia="ヒラギノ角ゴ Pro W3" w:cstheme="minorHAnsi"/>
          <w:bCs/>
          <w:noProof/>
          <w:lang w:eastAsia="es-ES"/>
        </w:rPr>
      </w:pPr>
      <w:r>
        <w:rPr>
          <w:rFonts w:eastAsia="ヒラギノ角ゴ Pro W3" w:cstheme="minorHAnsi"/>
          <w:bCs/>
          <w:noProof/>
          <w:lang w:eastAsia="es-ES"/>
        </w:rPr>
        <w:t>Conférence :</w:t>
      </w:r>
      <w:r w:rsidRPr="005F40D7">
        <w:rPr>
          <w:rFonts w:eastAsia="ヒラギノ角ゴ Pro W3" w:cstheme="minorHAnsi"/>
          <w:bCs/>
          <w:noProof/>
          <w:lang w:eastAsia="es-ES"/>
        </w:rPr>
        <w:t xml:space="preserve"> « Comment l’espace impacte-t-il notre vie ? » par Arnaud Masson, </w:t>
      </w:r>
      <w:r w:rsidRPr="005F40D7">
        <w:rPr>
          <w:rFonts w:eastAsia="ヒラギノ角ゴ Pro W3" w:cstheme="minorHAnsi"/>
          <w:bCs/>
          <w:i/>
          <w:iCs/>
          <w:noProof/>
          <w:lang w:eastAsia="es-ES"/>
        </w:rPr>
        <w:t>directeur scientifique des archives des missions spatiales d’héliophysique de l’Agence spatiale européenne (ESA)</w:t>
      </w:r>
      <w:r>
        <w:rPr>
          <w:rFonts w:eastAsia="ヒラギノ角ゴ Pro W3" w:cstheme="minorHAnsi"/>
          <w:bCs/>
          <w:i/>
          <w:iCs/>
          <w:noProof/>
          <w:lang w:eastAsia="es-ES"/>
        </w:rPr>
        <w:t>.</w:t>
      </w:r>
    </w:p>
    <w:p w14:paraId="0EF8AF97" w14:textId="77777777" w:rsidR="00EE3CCE" w:rsidRPr="00EE3CCE" w:rsidRDefault="00EE3CCE" w:rsidP="001B3FC3">
      <w:pPr>
        <w:spacing w:before="0" w:beforeAutospacing="0" w:after="0" w:afterAutospacing="0" w:line="320" w:lineRule="atLeast"/>
        <w:jc w:val="both"/>
        <w:rPr>
          <w:rFonts w:eastAsia="ヒラギノ角ゴ Pro W3" w:cstheme="minorHAnsi"/>
          <w:bCs/>
          <w:noProof/>
          <w:lang w:eastAsia="es-ES"/>
        </w:rPr>
      </w:pPr>
    </w:p>
    <w:p w14:paraId="7574FC02" w14:textId="638BAF9F" w:rsidR="00EE3CCE" w:rsidRPr="00EE3CCE" w:rsidRDefault="00B81512" w:rsidP="001B3FC3">
      <w:pPr>
        <w:spacing w:before="0" w:beforeAutospacing="0" w:after="0" w:afterAutospacing="0" w:line="320" w:lineRule="atLeast"/>
        <w:jc w:val="both"/>
        <w:rPr>
          <w:rFonts w:eastAsia="ヒラギノ角ゴ Pro W3" w:cstheme="minorHAnsi"/>
          <w:bCs/>
          <w:noProof/>
          <w:lang w:eastAsia="es-ES"/>
        </w:rPr>
      </w:pPr>
      <w:r w:rsidRPr="00B81512">
        <w:rPr>
          <w:rFonts w:eastAsia="ヒラギノ角ゴ Pro W3" w:cstheme="minorHAnsi"/>
          <w:bCs/>
          <w:noProof/>
          <w:lang w:eastAsia="es-ES"/>
        </w:rPr>
        <w:t xml:space="preserve">Table ronde « Technologie spatiale, impact réel » avec María del Mar Fernández Lisbona, </w:t>
      </w:r>
      <w:r w:rsidRPr="00B81512">
        <w:rPr>
          <w:rFonts w:eastAsia="ヒラギノ角ゴ Pro W3" w:cstheme="minorHAnsi"/>
          <w:bCs/>
          <w:i/>
          <w:iCs/>
          <w:noProof/>
          <w:lang w:eastAsia="es-ES"/>
        </w:rPr>
        <w:t>Key Account Manager Space Spain chez Airbus Defence and Space</w:t>
      </w:r>
      <w:r w:rsidRPr="00B81512">
        <w:rPr>
          <w:rFonts w:eastAsia="ヒラギノ角ゴ Pro W3" w:cstheme="minorHAnsi"/>
          <w:bCs/>
          <w:noProof/>
          <w:lang w:eastAsia="es-ES"/>
        </w:rPr>
        <w:t xml:space="preserve">, Telmo Fernández Castro, </w:t>
      </w:r>
      <w:r w:rsidRPr="00B81512">
        <w:rPr>
          <w:rFonts w:eastAsia="ヒラギノ角ゴ Pro W3" w:cstheme="minorHAnsi"/>
          <w:bCs/>
          <w:i/>
          <w:iCs/>
          <w:noProof/>
          <w:lang w:eastAsia="es-ES"/>
        </w:rPr>
        <w:t>directeur du Planétarium de Madrid</w:t>
      </w:r>
      <w:r w:rsidRPr="00B81512">
        <w:rPr>
          <w:rFonts w:eastAsia="ヒラギノ角ゴ Pro W3" w:cstheme="minorHAnsi"/>
          <w:bCs/>
          <w:noProof/>
          <w:lang w:eastAsia="es-ES"/>
        </w:rPr>
        <w:t xml:space="preserve">, et Arnaud Masson, </w:t>
      </w:r>
      <w:r w:rsidRPr="00B81512">
        <w:rPr>
          <w:rFonts w:eastAsia="ヒラギノ角ゴ Pro W3" w:cstheme="minorHAnsi"/>
          <w:bCs/>
          <w:i/>
          <w:iCs/>
          <w:noProof/>
          <w:lang w:eastAsia="es-ES"/>
        </w:rPr>
        <w:t>directeur scientifique des archives des missions spatiales d’héliophysique de l’Agence spatiale européenne (ESA)</w:t>
      </w:r>
      <w:r w:rsidRPr="00B81512">
        <w:rPr>
          <w:rFonts w:eastAsia="ヒラギノ角ゴ Pro W3" w:cstheme="minorHAnsi"/>
          <w:bCs/>
          <w:noProof/>
          <w:lang w:eastAsia="es-ES"/>
        </w:rPr>
        <w:t>.</w:t>
      </w:r>
    </w:p>
    <w:p w14:paraId="23F4D5DC" w14:textId="77777777" w:rsidR="00EE3CCE" w:rsidRPr="00EE3CCE" w:rsidRDefault="00EE3CCE" w:rsidP="00EE3CCE">
      <w:pPr>
        <w:spacing w:before="0" w:beforeAutospacing="0" w:after="0" w:afterAutospacing="0" w:line="320" w:lineRule="atLeast"/>
        <w:rPr>
          <w:rFonts w:eastAsia="ヒラギノ角ゴ Pro W3" w:cstheme="minorHAnsi"/>
          <w:bCs/>
          <w:noProof/>
          <w:lang w:eastAsia="es-ES"/>
        </w:rPr>
      </w:pPr>
    </w:p>
    <w:p w14:paraId="080D69F9" w14:textId="237CA9B3" w:rsidR="00BB7E20" w:rsidRDefault="00EE3CCE" w:rsidP="00EE3CCE">
      <w:pPr>
        <w:spacing w:before="0" w:beforeAutospacing="0" w:after="0" w:afterAutospacing="0" w:line="320" w:lineRule="atLeast"/>
        <w:rPr>
          <w:rFonts w:eastAsia="ヒラギノ角ゴ Pro W3" w:cstheme="minorHAnsi"/>
          <w:bCs/>
          <w:noProof/>
          <w:lang w:eastAsia="es-ES"/>
        </w:rPr>
      </w:pPr>
      <w:r w:rsidRPr="00EE3CCE">
        <w:rPr>
          <w:rFonts w:eastAsia="ヒラギノ角ゴ Pro W3" w:cstheme="minorHAnsi"/>
          <w:bCs/>
          <w:noProof/>
          <w:lang w:eastAsia="es-ES"/>
        </w:rPr>
        <w:t>Tribune organisée avec la collaboration</w:t>
      </w:r>
      <w:r w:rsidR="00932897">
        <w:rPr>
          <w:rFonts w:eastAsia="ヒラギノ角ゴ Pro W3" w:cstheme="minorHAnsi"/>
          <w:bCs/>
          <w:noProof/>
          <w:lang w:eastAsia="es-ES"/>
        </w:rPr>
        <w:t xml:space="preserve"> de</w:t>
      </w:r>
      <w:r w:rsidRPr="00EE3CCE">
        <w:rPr>
          <w:rFonts w:eastAsia="ヒラギノ角ゴ Pro W3" w:cstheme="minorHAnsi"/>
          <w:bCs/>
          <w:noProof/>
          <w:lang w:eastAsia="es-ES"/>
        </w:rPr>
        <w:t xml:space="preserve"> </w:t>
      </w:r>
      <w:r w:rsidR="00932897" w:rsidRPr="009D5742">
        <w:rPr>
          <w:rFonts w:eastAsia="ヒラギノ角ゴ Pro W3" w:cstheme="minorHAnsi"/>
          <w:bCs/>
          <w:noProof/>
          <w:u w:color="464240"/>
          <w:lang w:eastAsia="es-ES"/>
        </w:rPr>
        <w:t xml:space="preserve">Planetario de Madrid, Airbus </w:t>
      </w:r>
      <w:r w:rsidR="00932897">
        <w:rPr>
          <w:rFonts w:eastAsia="ヒラギノ角ゴ Pro W3" w:cstheme="minorHAnsi"/>
          <w:bCs/>
          <w:noProof/>
          <w:u w:color="464240"/>
          <w:lang w:eastAsia="es-ES"/>
        </w:rPr>
        <w:t>et</w:t>
      </w:r>
      <w:r w:rsidR="00932897" w:rsidRPr="009D5742">
        <w:rPr>
          <w:rFonts w:eastAsia="ヒラギノ角ゴ Pro W3" w:cstheme="minorHAnsi"/>
          <w:bCs/>
          <w:noProof/>
          <w:u w:color="464240"/>
          <w:lang w:eastAsia="es-ES"/>
        </w:rPr>
        <w:t xml:space="preserve"> ESA España.</w:t>
      </w:r>
    </w:p>
    <w:p w14:paraId="16153794" w14:textId="77777777" w:rsidR="000C4ED7" w:rsidRDefault="000C4ED7" w:rsidP="00EE3CCE">
      <w:pPr>
        <w:spacing w:before="0" w:beforeAutospacing="0" w:after="0" w:afterAutospacing="0" w:line="320" w:lineRule="atLeast"/>
        <w:rPr>
          <w:rFonts w:eastAsia="ヒラギノ角ゴ Pro W3" w:cstheme="minorHAnsi"/>
          <w:bCs/>
          <w:noProof/>
          <w:u w:color="464240"/>
          <w:lang w:eastAsia="es-ES"/>
        </w:rPr>
      </w:pPr>
    </w:p>
    <w:p w14:paraId="04D2865D" w14:textId="3E8778C8" w:rsidR="00EA0B0B" w:rsidRPr="00EA0B0B" w:rsidRDefault="000F0997" w:rsidP="000B070A">
      <w:pPr>
        <w:spacing w:before="0" w:beforeAutospacing="0" w:after="0" w:afterAutospacing="0" w:line="320" w:lineRule="atLeast"/>
        <w:jc w:val="center"/>
        <w:rPr>
          <w:rFonts w:eastAsia="ヒラギノ角ゴ Pro W3" w:cstheme="minorHAnsi"/>
          <w:b/>
          <w:noProof/>
          <w:u w:color="464240"/>
          <w:lang w:val="fr-FR" w:eastAsia="es-ES"/>
        </w:rPr>
      </w:pPr>
      <w:r w:rsidRPr="000F0997">
        <w:rPr>
          <w:rFonts w:eastAsia="ヒラギノ角ゴ Pro W3" w:cstheme="minorHAnsi"/>
          <w:b/>
          <w:noProof/>
          <w:u w:color="464240"/>
          <w:lang w:val="fr-FR" w:eastAsia="es-ES"/>
        </w:rPr>
        <w:t xml:space="preserve">« </w:t>
      </w:r>
      <w:r w:rsidR="00EA0B0B" w:rsidRPr="00EA0B0B">
        <w:rPr>
          <w:rFonts w:eastAsia="ヒラギノ角ゴ Pro W3" w:cstheme="minorHAnsi"/>
          <w:b/>
          <w:noProof/>
          <w:u w:color="464240"/>
          <w:lang w:val="fr-FR" w:eastAsia="es-ES"/>
        </w:rPr>
        <w:t>L</w:t>
      </w:r>
      <w:r w:rsidR="00EA0B0B">
        <w:rPr>
          <w:rFonts w:eastAsia="ヒラギノ角ゴ Pro W3" w:cstheme="minorHAnsi"/>
          <w:b/>
          <w:noProof/>
          <w:u w:color="464240"/>
          <w:lang w:val="fr-FR" w:eastAsia="es-ES"/>
        </w:rPr>
        <w:t>ES</w:t>
      </w:r>
      <w:r w:rsidR="00EA0B0B" w:rsidRPr="00EA0B0B">
        <w:rPr>
          <w:rFonts w:eastAsia="ヒラギノ角ゴ Pro W3" w:cstheme="minorHAnsi"/>
          <w:b/>
          <w:noProof/>
          <w:u w:color="464240"/>
          <w:lang w:val="fr-FR" w:eastAsia="es-ES"/>
        </w:rPr>
        <w:t xml:space="preserve"> </w:t>
      </w:r>
      <w:r w:rsidR="00EA0B0B">
        <w:rPr>
          <w:rFonts w:eastAsia="ヒラギノ角ゴ Pro W3" w:cstheme="minorHAnsi"/>
          <w:b/>
          <w:noProof/>
          <w:u w:color="464240"/>
          <w:lang w:val="fr-FR" w:eastAsia="es-ES"/>
        </w:rPr>
        <w:t>INTERCONNEXIONS EUROPÉENNES</w:t>
      </w:r>
      <w:r w:rsidR="00EA0B0B" w:rsidRPr="00EA0B0B">
        <w:rPr>
          <w:rFonts w:eastAsia="ヒラギノ角ゴ Pro W3" w:cstheme="minorHAnsi"/>
          <w:b/>
          <w:noProof/>
          <w:u w:color="464240"/>
          <w:lang w:val="fr-FR" w:eastAsia="es-ES"/>
        </w:rPr>
        <w:t xml:space="preserve"> : PILIER DE COMPÉTITIVITÉ POUR LE MARCHÉ UNIQUE</w:t>
      </w:r>
      <w:r w:rsidRPr="000F0997">
        <w:rPr>
          <w:rFonts w:eastAsia="ヒラギノ角ゴ Pro W3" w:cstheme="minorHAnsi"/>
          <w:b/>
          <w:noProof/>
          <w:u w:color="464240"/>
          <w:lang w:val="fr-FR" w:eastAsia="es-ES"/>
        </w:rPr>
        <w:t xml:space="preserve"> »</w:t>
      </w:r>
    </w:p>
    <w:p w14:paraId="1B793F5B" w14:textId="4D1FF65D" w:rsidR="00EA0B0B" w:rsidRPr="00EA0B0B" w:rsidRDefault="00EA0B0B" w:rsidP="00EA0B0B">
      <w:pPr>
        <w:spacing w:before="0" w:beforeAutospacing="0" w:after="0" w:afterAutospacing="0" w:line="320" w:lineRule="atLeast"/>
        <w:jc w:val="center"/>
        <w:rPr>
          <w:rFonts w:eastAsia="ヒラギノ角ゴ Pro W3" w:cstheme="minorHAnsi"/>
          <w:bCs/>
          <w:noProof/>
          <w:u w:color="464240"/>
          <w:lang w:val="fr-FR" w:eastAsia="es-ES"/>
        </w:rPr>
      </w:pPr>
      <w:r w:rsidRPr="00EA0B0B">
        <w:rPr>
          <w:rFonts w:eastAsia="ヒラギノ角ゴ Pro W3" w:cstheme="minorHAnsi"/>
          <w:bCs/>
          <w:noProof/>
          <w:u w:color="464240"/>
          <w:lang w:val="fr-FR" w:eastAsia="es-ES"/>
        </w:rPr>
        <w:t>Madrid, 24 avril 2025</w:t>
      </w:r>
    </w:p>
    <w:p w14:paraId="158047EC" w14:textId="77777777" w:rsidR="00EA0B0B" w:rsidRPr="00EA0B0B" w:rsidRDefault="00EA0B0B" w:rsidP="00EA0B0B">
      <w:pPr>
        <w:spacing w:before="0" w:beforeAutospacing="0" w:after="0" w:afterAutospacing="0" w:line="320" w:lineRule="atLeast"/>
        <w:jc w:val="center"/>
        <w:rPr>
          <w:rFonts w:eastAsia="ヒラギノ角ゴ Pro W3" w:cstheme="minorHAnsi"/>
          <w:bCs/>
          <w:noProof/>
          <w:u w:color="464240"/>
          <w:lang w:val="fr-FR" w:eastAsia="es-ES"/>
        </w:rPr>
      </w:pPr>
    </w:p>
    <w:p w14:paraId="383CA688" w14:textId="5C2920A0" w:rsidR="00EA0B0B" w:rsidRPr="00EA0B0B" w:rsidRDefault="00EA0B0B" w:rsidP="00EA0B0B">
      <w:pPr>
        <w:spacing w:before="0" w:beforeAutospacing="0" w:after="0" w:afterAutospacing="0" w:line="320" w:lineRule="atLeast"/>
        <w:jc w:val="both"/>
        <w:rPr>
          <w:rFonts w:eastAsia="ヒラギノ角ゴ Pro W3" w:cstheme="minorHAnsi"/>
          <w:bCs/>
          <w:noProof/>
          <w:lang w:val="fr-FR" w:eastAsia="es-ES"/>
        </w:rPr>
      </w:pPr>
      <w:r>
        <w:rPr>
          <w:rFonts w:eastAsia="ヒラギノ角ゴ Pro W3" w:cstheme="minorHAnsi"/>
          <w:bCs/>
          <w:noProof/>
          <w:lang w:val="fr-FR" w:eastAsia="es-ES"/>
        </w:rPr>
        <w:t>I</w:t>
      </w:r>
      <w:r w:rsidRPr="00EA0B0B">
        <w:rPr>
          <w:rFonts w:eastAsia="ヒラギノ角ゴ Pro W3" w:cstheme="minorHAnsi"/>
          <w:bCs/>
          <w:noProof/>
          <w:lang w:val="fr-FR" w:eastAsia="es-ES"/>
        </w:rPr>
        <w:t xml:space="preserve">nauguration : “L’Europe et l’avenir du marché unique” avec Arancha González Laya, </w:t>
      </w:r>
      <w:r w:rsidRPr="00EA0B0B">
        <w:rPr>
          <w:rFonts w:eastAsia="ヒラギノ角ゴ Pro W3" w:cstheme="minorHAnsi"/>
          <w:bCs/>
          <w:i/>
          <w:iCs/>
          <w:noProof/>
          <w:lang w:val="fr-FR" w:eastAsia="es-ES"/>
        </w:rPr>
        <w:t>doyenne de l'École des affaires internationales de Paris (PSIA) à Sciences Po</w:t>
      </w:r>
      <w:r w:rsidRPr="00EA0B0B">
        <w:rPr>
          <w:rFonts w:eastAsia="ヒラギノ角ゴ Pro W3" w:cstheme="minorHAnsi"/>
          <w:bCs/>
          <w:noProof/>
          <w:lang w:val="fr-FR" w:eastAsia="es-ES"/>
        </w:rPr>
        <w:t>.</w:t>
      </w:r>
    </w:p>
    <w:p w14:paraId="09CD93F7" w14:textId="77777777" w:rsidR="00EA0B0B" w:rsidRPr="00EA0B0B" w:rsidRDefault="00EA0B0B" w:rsidP="00EA0B0B">
      <w:pPr>
        <w:spacing w:before="0" w:beforeAutospacing="0" w:after="0" w:afterAutospacing="0" w:line="320" w:lineRule="atLeast"/>
        <w:jc w:val="both"/>
        <w:rPr>
          <w:rFonts w:eastAsia="ヒラギノ角ゴ Pro W3" w:cstheme="minorHAnsi"/>
          <w:bCs/>
          <w:noProof/>
          <w:lang w:val="fr-FR" w:eastAsia="es-ES"/>
        </w:rPr>
      </w:pPr>
    </w:p>
    <w:p w14:paraId="3FC88A48" w14:textId="5A6E63BE" w:rsidR="00EA0B0B" w:rsidRPr="00EA0B0B" w:rsidRDefault="00EA0B0B" w:rsidP="00EA0B0B">
      <w:pPr>
        <w:spacing w:before="0" w:beforeAutospacing="0" w:after="0" w:afterAutospacing="0" w:line="320" w:lineRule="atLeast"/>
        <w:jc w:val="both"/>
        <w:rPr>
          <w:rFonts w:eastAsia="ヒラギノ角ゴ Pro W3" w:cstheme="minorHAnsi"/>
          <w:bCs/>
          <w:noProof/>
          <w:u w:color="464240"/>
          <w:lang w:val="fr-FR" w:eastAsia="es-ES"/>
        </w:rPr>
      </w:pPr>
      <w:r w:rsidRPr="00EA0B0B">
        <w:rPr>
          <w:rFonts w:eastAsia="ヒラギノ角ゴ Pro W3" w:cstheme="minorHAnsi"/>
          <w:bCs/>
          <w:noProof/>
          <w:lang w:val="fr-FR" w:eastAsia="es-ES"/>
        </w:rPr>
        <w:t xml:space="preserve">Table ronde : “Les interconnexions, un pilier pour l’intégration et la compétitivité européennes” avec Leopoldo Maestu Miedes, </w:t>
      </w:r>
      <w:r w:rsidRPr="00EA0B0B">
        <w:rPr>
          <w:rFonts w:eastAsia="ヒラギノ角ゴ Pro W3" w:cstheme="minorHAnsi"/>
          <w:bCs/>
          <w:i/>
          <w:iCs/>
          <w:noProof/>
          <w:lang w:val="fr-FR" w:eastAsia="es-ES"/>
        </w:rPr>
        <w:t>directeur général et président d’Alstom Espagne et Portugal</w:t>
      </w:r>
      <w:r w:rsidRPr="00EA0B0B">
        <w:rPr>
          <w:rFonts w:eastAsia="ヒラギノ角ゴ Pro W3" w:cstheme="minorHAnsi"/>
          <w:bCs/>
          <w:noProof/>
          <w:lang w:val="fr-FR" w:eastAsia="es-ES"/>
        </w:rPr>
        <w:t xml:space="preserve">, Miguel de la Torre Rodríguez, </w:t>
      </w:r>
      <w:r w:rsidRPr="00EA0B0B">
        <w:rPr>
          <w:rFonts w:eastAsia="ヒラギノ角ゴ Pro W3" w:cstheme="minorHAnsi"/>
          <w:bCs/>
          <w:i/>
          <w:iCs/>
          <w:noProof/>
          <w:lang w:val="fr-FR" w:eastAsia="es-ES"/>
        </w:rPr>
        <w:t>directeur du développement du système chez Red Eléctrica</w:t>
      </w:r>
      <w:r w:rsidRPr="00EA0B0B">
        <w:rPr>
          <w:rFonts w:eastAsia="ヒラギノ角ゴ Pro W3" w:cstheme="minorHAnsi"/>
          <w:bCs/>
          <w:noProof/>
          <w:lang w:val="fr-FR" w:eastAsia="es-ES"/>
        </w:rPr>
        <w:t xml:space="preserve">, et Diego Vizcaíno, </w:t>
      </w:r>
      <w:r w:rsidRPr="00EA0B0B">
        <w:rPr>
          <w:rFonts w:eastAsia="ヒラギノ角ゴ Pro W3" w:cstheme="minorHAnsi"/>
          <w:bCs/>
          <w:i/>
          <w:iCs/>
          <w:noProof/>
          <w:lang w:val="fr-FR" w:eastAsia="es-ES"/>
        </w:rPr>
        <w:t>associé directeur en économie appliquée chez Afi</w:t>
      </w:r>
      <w:r w:rsidRPr="00EA0B0B">
        <w:rPr>
          <w:rFonts w:eastAsia="ヒラギノ角ゴ Pro W3" w:cstheme="minorHAnsi"/>
          <w:bCs/>
          <w:noProof/>
          <w:lang w:val="fr-FR" w:eastAsia="es-ES"/>
        </w:rPr>
        <w:t>.</w:t>
      </w:r>
      <w:r w:rsidRPr="00EA0B0B">
        <w:rPr>
          <w:rFonts w:eastAsia="ヒラギノ角ゴ Pro W3" w:cstheme="minorHAnsi"/>
          <w:bCs/>
          <w:noProof/>
          <w:u w:color="464240"/>
          <w:lang w:val="fr-FR" w:eastAsia="es-ES"/>
        </w:rPr>
        <w:t xml:space="preserve"> </w:t>
      </w:r>
      <w:r>
        <w:rPr>
          <w:rFonts w:eastAsia="ヒラギノ角ゴ Pro W3" w:cstheme="minorHAnsi"/>
          <w:bCs/>
          <w:noProof/>
          <w:u w:color="464240"/>
          <w:lang w:val="fr-FR" w:eastAsia="es-ES"/>
        </w:rPr>
        <w:t>Animée par</w:t>
      </w:r>
      <w:r w:rsidRPr="00EA0B0B">
        <w:rPr>
          <w:rFonts w:eastAsia="ヒラギノ角ゴ Pro W3" w:cstheme="minorHAnsi"/>
          <w:bCs/>
          <w:noProof/>
          <w:u w:color="464240"/>
          <w:lang w:val="fr-FR" w:eastAsia="es-ES"/>
        </w:rPr>
        <w:t xml:space="preserve"> Sylvia Carrasco, </w:t>
      </w:r>
      <w:r>
        <w:rPr>
          <w:rFonts w:eastAsia="ヒラギノ角ゴ Pro W3" w:cstheme="minorHAnsi"/>
          <w:bCs/>
          <w:i/>
          <w:iCs/>
          <w:noProof/>
          <w:u w:color="464240"/>
          <w:lang w:val="fr-FR" w:eastAsia="es-ES"/>
        </w:rPr>
        <w:t>directrice</w:t>
      </w:r>
      <w:r w:rsidRPr="00EA0B0B">
        <w:rPr>
          <w:rFonts w:eastAsia="ヒラギノ角ゴ Pro W3" w:cstheme="minorHAnsi"/>
          <w:bCs/>
          <w:i/>
          <w:iCs/>
          <w:noProof/>
          <w:u w:color="464240"/>
          <w:lang w:val="fr-FR" w:eastAsia="es-ES"/>
        </w:rPr>
        <w:t xml:space="preserve"> de Diálogo</w:t>
      </w:r>
      <w:r w:rsidRPr="00EA0B0B">
        <w:rPr>
          <w:rFonts w:eastAsia="ヒラギノ角ゴ Pro W3" w:cstheme="minorHAnsi"/>
          <w:bCs/>
          <w:noProof/>
          <w:u w:color="464240"/>
          <w:lang w:val="fr-FR" w:eastAsia="es-ES"/>
        </w:rPr>
        <w:t>.</w:t>
      </w:r>
    </w:p>
    <w:p w14:paraId="0B6DCD44" w14:textId="77777777" w:rsidR="00EA0B0B" w:rsidRPr="00EA0B0B" w:rsidRDefault="00EA0B0B" w:rsidP="00EA0B0B">
      <w:pPr>
        <w:spacing w:before="0" w:beforeAutospacing="0" w:after="0" w:afterAutospacing="0" w:line="320" w:lineRule="atLeast"/>
        <w:jc w:val="both"/>
        <w:rPr>
          <w:rFonts w:eastAsia="ヒラギノ角ゴ Pro W3" w:cstheme="minorHAnsi"/>
          <w:bCs/>
          <w:noProof/>
          <w:u w:color="464240"/>
          <w:lang w:val="fr-FR" w:eastAsia="es-ES"/>
        </w:rPr>
      </w:pPr>
    </w:p>
    <w:p w14:paraId="47867CCD" w14:textId="77777777" w:rsidR="000F0997" w:rsidRPr="000F0997" w:rsidRDefault="000F0997" w:rsidP="00EA0B0B">
      <w:pPr>
        <w:spacing w:before="0" w:beforeAutospacing="0" w:after="0" w:afterAutospacing="0" w:line="320" w:lineRule="atLeast"/>
        <w:jc w:val="center"/>
        <w:rPr>
          <w:rFonts w:eastAsia="ヒラギノ角ゴ Pro W3" w:cstheme="minorHAnsi"/>
          <w:b/>
          <w:noProof/>
          <w:u w:color="464240"/>
          <w:lang w:val="fr-FR" w:eastAsia="es-ES"/>
        </w:rPr>
      </w:pPr>
      <w:r w:rsidRPr="000F0997">
        <w:rPr>
          <w:rFonts w:eastAsia="ヒラギノ角ゴ Pro W3" w:cstheme="minorHAnsi"/>
          <w:b/>
          <w:noProof/>
          <w:u w:color="464240"/>
          <w:lang w:val="fr-FR" w:eastAsia="es-ES"/>
        </w:rPr>
        <w:t>« L’ESPAGNE DÉPEUPLÉE : LE DÉFI DU XXIe SIÈCLE »</w:t>
      </w:r>
    </w:p>
    <w:p w14:paraId="717BA1DD" w14:textId="5E1461CD" w:rsidR="00EA0B0B" w:rsidRPr="000F0997" w:rsidRDefault="00EA0B0B" w:rsidP="00EA0B0B">
      <w:pPr>
        <w:spacing w:before="0" w:beforeAutospacing="0" w:after="0" w:afterAutospacing="0" w:line="320" w:lineRule="atLeast"/>
        <w:jc w:val="center"/>
        <w:rPr>
          <w:rFonts w:eastAsia="ヒラギノ角ゴ Pro W3" w:cstheme="minorHAnsi"/>
          <w:bCs/>
          <w:noProof/>
          <w:u w:color="464240"/>
          <w:lang w:val="fr-FR" w:eastAsia="es-ES"/>
        </w:rPr>
      </w:pPr>
      <w:r w:rsidRPr="000F0997">
        <w:rPr>
          <w:rFonts w:eastAsia="ヒラギノ角ゴ Pro W3" w:cstheme="minorHAnsi"/>
          <w:bCs/>
          <w:noProof/>
          <w:u w:color="464240"/>
          <w:lang w:val="fr-FR" w:eastAsia="es-ES"/>
        </w:rPr>
        <w:t xml:space="preserve">Madrid, 27 </w:t>
      </w:r>
      <w:r w:rsidR="000F0997" w:rsidRPr="000F0997">
        <w:rPr>
          <w:rFonts w:eastAsia="ヒラギノ角ゴ Pro W3" w:cstheme="minorHAnsi"/>
          <w:bCs/>
          <w:noProof/>
          <w:u w:color="464240"/>
          <w:lang w:val="fr-FR" w:eastAsia="es-ES"/>
        </w:rPr>
        <w:t>mars</w:t>
      </w:r>
      <w:r w:rsidRPr="000F0997">
        <w:rPr>
          <w:rFonts w:eastAsia="ヒラギノ角ゴ Pro W3" w:cstheme="minorHAnsi"/>
          <w:bCs/>
          <w:noProof/>
          <w:u w:color="464240"/>
          <w:lang w:val="fr-FR" w:eastAsia="es-ES"/>
        </w:rPr>
        <w:t xml:space="preserve"> 2025</w:t>
      </w:r>
    </w:p>
    <w:p w14:paraId="2EFD8430" w14:textId="77777777" w:rsidR="00EA0B0B" w:rsidRPr="000F0997" w:rsidRDefault="00EA0B0B" w:rsidP="00EA0B0B">
      <w:pPr>
        <w:spacing w:before="0" w:beforeAutospacing="0" w:after="0" w:afterAutospacing="0" w:line="320" w:lineRule="atLeast"/>
        <w:jc w:val="both"/>
        <w:rPr>
          <w:rFonts w:eastAsia="ヒラギノ角ゴ Pro W3" w:cstheme="minorHAnsi"/>
          <w:bCs/>
          <w:noProof/>
          <w:u w:color="464240"/>
          <w:lang w:val="fr-FR" w:eastAsia="es-ES"/>
        </w:rPr>
      </w:pPr>
    </w:p>
    <w:p w14:paraId="3DD41B61" w14:textId="77777777" w:rsidR="000F0997" w:rsidRDefault="000F0997" w:rsidP="000F0997">
      <w:pPr>
        <w:spacing w:before="0" w:beforeAutospacing="0" w:after="0" w:afterAutospacing="0" w:line="320" w:lineRule="atLeast"/>
        <w:jc w:val="both"/>
        <w:rPr>
          <w:rFonts w:eastAsia="ヒラギノ角ゴ Pro W3" w:cstheme="minorHAnsi"/>
          <w:bCs/>
          <w:i/>
          <w:iCs/>
          <w:noProof/>
          <w:u w:color="464240"/>
          <w:lang w:val="fr-FR" w:eastAsia="es-ES"/>
        </w:rPr>
      </w:pPr>
      <w:r w:rsidRPr="000F0997">
        <w:rPr>
          <w:rFonts w:eastAsia="ヒラギノ角ゴ Pro W3" w:cstheme="minorHAnsi"/>
          <w:bCs/>
          <w:noProof/>
          <w:u w:color="464240"/>
          <w:lang w:val="fr-FR" w:eastAsia="es-ES"/>
        </w:rPr>
        <w:t xml:space="preserve">Projection de la bande-annonce du documentaire </w:t>
      </w:r>
      <w:r w:rsidRPr="000F0997">
        <w:rPr>
          <w:rFonts w:eastAsia="ヒラギノ角ゴ Pro W3" w:cstheme="minorHAnsi"/>
          <w:bCs/>
          <w:i/>
          <w:iCs/>
          <w:noProof/>
          <w:u w:color="464240"/>
          <w:lang w:val="fr-FR" w:eastAsia="es-ES"/>
        </w:rPr>
        <w:t>« On bénit encore les champs »</w:t>
      </w:r>
    </w:p>
    <w:p w14:paraId="1341DC53" w14:textId="77777777" w:rsidR="000F0997" w:rsidRPr="000F0997" w:rsidRDefault="000F0997" w:rsidP="000F0997">
      <w:pPr>
        <w:spacing w:before="0" w:beforeAutospacing="0" w:after="0" w:afterAutospacing="0" w:line="320" w:lineRule="atLeast"/>
        <w:jc w:val="both"/>
        <w:rPr>
          <w:rFonts w:eastAsia="ヒラギノ角ゴ Pro W3" w:cstheme="minorHAnsi"/>
          <w:bCs/>
          <w:noProof/>
          <w:u w:color="464240"/>
          <w:lang w:val="fr-FR" w:eastAsia="es-ES"/>
        </w:rPr>
      </w:pPr>
    </w:p>
    <w:p w14:paraId="0D2B2B7D" w14:textId="77777777" w:rsidR="000F0997" w:rsidRDefault="000F0997" w:rsidP="000F0997">
      <w:pPr>
        <w:spacing w:before="0" w:beforeAutospacing="0" w:after="0" w:afterAutospacing="0" w:line="320" w:lineRule="atLeast"/>
        <w:jc w:val="both"/>
        <w:rPr>
          <w:rFonts w:eastAsia="ヒラギノ角ゴ Pro W3" w:cstheme="minorHAnsi"/>
          <w:bCs/>
          <w:noProof/>
          <w:u w:color="464240"/>
          <w:lang w:val="fr-FR" w:eastAsia="es-ES"/>
        </w:rPr>
      </w:pPr>
      <w:r w:rsidRPr="000F0997">
        <w:rPr>
          <w:rFonts w:eastAsia="ヒラギノ角ゴ Pro W3" w:cstheme="minorHAnsi"/>
          <w:noProof/>
          <w:u w:color="464240"/>
          <w:lang w:val="fr-FR" w:eastAsia="es-ES"/>
        </w:rPr>
        <w:t>Table ronde :</w:t>
      </w:r>
      <w:r w:rsidRPr="000F0997">
        <w:rPr>
          <w:rFonts w:eastAsia="ヒラギノ角ゴ Pro W3" w:cstheme="minorHAnsi"/>
          <w:bCs/>
          <w:noProof/>
          <w:u w:color="464240"/>
          <w:lang w:val="fr-FR" w:eastAsia="es-ES"/>
        </w:rPr>
        <w:t xml:space="preserve"> avec José Mari Carrascosa, </w:t>
      </w:r>
      <w:r w:rsidRPr="000F0997">
        <w:rPr>
          <w:rFonts w:eastAsia="ヒラギノ角ゴ Pro W3" w:cstheme="minorHAnsi"/>
          <w:bCs/>
          <w:i/>
          <w:iCs/>
          <w:noProof/>
          <w:u w:color="464240"/>
          <w:lang w:val="fr-FR" w:eastAsia="es-ES"/>
        </w:rPr>
        <w:t>président de l’Association des Amis de Sarnago (Soria)</w:t>
      </w:r>
      <w:r w:rsidRPr="000F0997">
        <w:rPr>
          <w:rFonts w:eastAsia="ヒラギノ角ゴ Pro W3" w:cstheme="minorHAnsi"/>
          <w:bCs/>
          <w:noProof/>
          <w:u w:color="464240"/>
          <w:lang w:val="fr-FR" w:eastAsia="es-ES"/>
        </w:rPr>
        <w:t xml:space="preserve">, Ignacio Fernández Sobrino, </w:t>
      </w:r>
      <w:r w:rsidRPr="000F0997">
        <w:rPr>
          <w:rFonts w:eastAsia="ヒラギノ角ゴ Pro W3" w:cstheme="minorHAnsi"/>
          <w:bCs/>
          <w:i/>
          <w:iCs/>
          <w:noProof/>
          <w:u w:color="464240"/>
          <w:lang w:val="fr-FR" w:eastAsia="es-ES"/>
        </w:rPr>
        <w:t>président de la Fondation Santa María la Real</w:t>
      </w:r>
      <w:r w:rsidRPr="000F0997">
        <w:rPr>
          <w:rFonts w:eastAsia="ヒラギノ角ゴ Pro W3" w:cstheme="minorHAnsi"/>
          <w:bCs/>
          <w:noProof/>
          <w:u w:color="464240"/>
          <w:lang w:val="fr-FR" w:eastAsia="es-ES"/>
        </w:rPr>
        <w:t xml:space="preserve">, Vera Herrero Mercader, </w:t>
      </w:r>
      <w:r w:rsidRPr="000F0997">
        <w:rPr>
          <w:rFonts w:eastAsia="ヒラギノ角ゴ Pro W3" w:cstheme="minorHAnsi"/>
          <w:bCs/>
          <w:i/>
          <w:iCs/>
          <w:noProof/>
          <w:u w:color="464240"/>
          <w:lang w:val="fr-FR" w:eastAsia="es-ES"/>
        </w:rPr>
        <w:t>écrivaine et productrice de documentaires</w:t>
      </w:r>
      <w:r w:rsidRPr="000F0997">
        <w:rPr>
          <w:rFonts w:eastAsia="ヒラギノ角ゴ Pro W3" w:cstheme="minorHAnsi"/>
          <w:bCs/>
          <w:noProof/>
          <w:u w:color="464240"/>
          <w:lang w:val="fr-FR" w:eastAsia="es-ES"/>
        </w:rPr>
        <w:t xml:space="preserve">, Ignacio Molina de la Torre, </w:t>
      </w:r>
      <w:r w:rsidRPr="000F0997">
        <w:rPr>
          <w:rFonts w:eastAsia="ヒラギノ角ゴ Pro W3" w:cstheme="minorHAnsi"/>
          <w:bCs/>
          <w:i/>
          <w:iCs/>
          <w:noProof/>
          <w:u w:color="464240"/>
          <w:lang w:val="fr-FR" w:eastAsia="es-ES"/>
        </w:rPr>
        <w:t>conseiller de la Vice-Présidente chargée du défi démographique, professeur de géographie à l’Université de Valladolid (en disponibilité)</w:t>
      </w:r>
      <w:r w:rsidRPr="000F0997">
        <w:rPr>
          <w:rFonts w:eastAsia="ヒラギノ角ゴ Pro W3" w:cstheme="minorHAnsi"/>
          <w:bCs/>
          <w:noProof/>
          <w:u w:color="464240"/>
          <w:lang w:val="fr-FR" w:eastAsia="es-ES"/>
        </w:rPr>
        <w:t xml:space="preserve">, et J. Javier Sánchez Oliva, </w:t>
      </w:r>
      <w:r w:rsidRPr="000F0997">
        <w:rPr>
          <w:rFonts w:eastAsia="ヒラギノ角ゴ Pro W3" w:cstheme="minorHAnsi"/>
          <w:bCs/>
          <w:i/>
          <w:iCs/>
          <w:noProof/>
          <w:u w:color="464240"/>
          <w:lang w:val="fr-FR" w:eastAsia="es-ES"/>
        </w:rPr>
        <w:t>secrétaire général de la Fondation Habiter l’Espagne</w:t>
      </w:r>
      <w:r w:rsidRPr="000F0997">
        <w:rPr>
          <w:rFonts w:eastAsia="ヒラギノ角ゴ Pro W3" w:cstheme="minorHAnsi"/>
          <w:bCs/>
          <w:noProof/>
          <w:u w:color="464240"/>
          <w:lang w:val="fr-FR" w:eastAsia="es-ES"/>
        </w:rPr>
        <w:t xml:space="preserve">. Modération assurée par Alberto Fandos Portella, </w:t>
      </w:r>
      <w:r w:rsidRPr="000F0997">
        <w:rPr>
          <w:rFonts w:eastAsia="ヒラギノ角ゴ Pro W3" w:cstheme="minorHAnsi"/>
          <w:bCs/>
          <w:i/>
          <w:iCs/>
          <w:noProof/>
          <w:u w:color="464240"/>
          <w:lang w:val="fr-FR" w:eastAsia="es-ES"/>
        </w:rPr>
        <w:t>directeur de la communication et du marketing de Next Educación et coordinateur du Réseau des Journalistes Ruraux.</w:t>
      </w:r>
    </w:p>
    <w:p w14:paraId="1101E082" w14:textId="77777777" w:rsidR="000F0997" w:rsidRPr="000F0997" w:rsidRDefault="000F0997" w:rsidP="000F0997">
      <w:pPr>
        <w:spacing w:before="0" w:beforeAutospacing="0" w:after="0" w:afterAutospacing="0" w:line="320" w:lineRule="atLeast"/>
        <w:jc w:val="both"/>
        <w:rPr>
          <w:rFonts w:eastAsia="ヒラギノ角ゴ Pro W3" w:cstheme="minorHAnsi"/>
          <w:bCs/>
          <w:noProof/>
          <w:u w:color="464240"/>
          <w:lang w:val="fr-FR" w:eastAsia="es-ES"/>
        </w:rPr>
      </w:pPr>
    </w:p>
    <w:p w14:paraId="1B8495CD" w14:textId="77777777" w:rsidR="00C95859" w:rsidRPr="00866DDC" w:rsidRDefault="00C95859" w:rsidP="00C95859">
      <w:pPr>
        <w:spacing w:before="0" w:beforeAutospacing="0" w:after="0" w:afterAutospacing="0"/>
        <w:rPr>
          <w:rFonts w:cstheme="minorHAnsi"/>
          <w:color w:val="004D91"/>
          <w:sz w:val="52"/>
          <w:szCs w:val="52"/>
          <w:lang w:val="fr-FR"/>
        </w:rPr>
      </w:pPr>
      <w:r w:rsidRPr="00866DDC">
        <w:rPr>
          <w:rFonts w:cstheme="minorHAnsi"/>
          <w:color w:val="004D91"/>
          <w:sz w:val="52"/>
          <w:szCs w:val="52"/>
          <w:lang w:val="fr-FR"/>
        </w:rPr>
        <w:lastRenderedPageBreak/>
        <w:t>Tribunes</w:t>
      </w:r>
    </w:p>
    <w:p w14:paraId="4873A91F" w14:textId="77777777" w:rsidR="00C95859" w:rsidRPr="00866DDC" w:rsidRDefault="00C95859" w:rsidP="00C95859">
      <w:pPr>
        <w:spacing w:before="0" w:beforeAutospacing="0" w:after="0" w:afterAutospacing="0" w:line="320" w:lineRule="atLeast"/>
        <w:rPr>
          <w:rFonts w:cstheme="minorHAnsi"/>
          <w:lang w:val="fr-FR"/>
        </w:rPr>
      </w:pPr>
    </w:p>
    <w:p w14:paraId="182BE753" w14:textId="77777777" w:rsidR="00C95859" w:rsidRPr="00866DDC" w:rsidRDefault="00C95859" w:rsidP="00C95859">
      <w:pPr>
        <w:spacing w:before="0" w:beforeAutospacing="0" w:after="0" w:afterAutospacing="0" w:line="320" w:lineRule="atLeast"/>
        <w:rPr>
          <w:rFonts w:cstheme="minorHAnsi"/>
          <w:lang w:val="fr-FR"/>
        </w:rPr>
      </w:pPr>
    </w:p>
    <w:p w14:paraId="4C300651" w14:textId="77777777" w:rsidR="000F0997" w:rsidRPr="000F0997" w:rsidRDefault="000F0997" w:rsidP="000F0997">
      <w:pPr>
        <w:spacing w:before="0" w:beforeAutospacing="0" w:after="0" w:afterAutospacing="0" w:line="320" w:lineRule="atLeast"/>
        <w:jc w:val="both"/>
        <w:rPr>
          <w:rFonts w:eastAsia="ヒラギノ角ゴ Pro W3" w:cstheme="minorHAnsi"/>
          <w:bCs/>
          <w:noProof/>
          <w:u w:color="464240"/>
          <w:lang w:val="fr-FR" w:eastAsia="es-ES"/>
        </w:rPr>
      </w:pPr>
      <w:r w:rsidRPr="000F0997">
        <w:rPr>
          <w:rFonts w:eastAsia="ヒラギノ角ゴ Pro W3" w:cstheme="minorHAnsi"/>
          <w:bCs/>
          <w:noProof/>
          <w:u w:color="464240"/>
          <w:lang w:val="fr-FR" w:eastAsia="es-ES"/>
        </w:rPr>
        <w:t xml:space="preserve">Projection du documentaire </w:t>
      </w:r>
      <w:r w:rsidRPr="000F0997">
        <w:rPr>
          <w:rFonts w:eastAsia="ヒラギノ角ゴ Pro W3" w:cstheme="minorHAnsi"/>
          <w:bCs/>
          <w:i/>
          <w:iCs/>
          <w:noProof/>
          <w:u w:color="464240"/>
          <w:lang w:val="fr-FR" w:eastAsia="es-ES"/>
        </w:rPr>
        <w:t>« Terre de Coquelicots »</w:t>
      </w:r>
    </w:p>
    <w:p w14:paraId="1CEEC14F" w14:textId="77777777" w:rsidR="00EA0B0B" w:rsidRPr="000F0997" w:rsidRDefault="00EA0B0B" w:rsidP="00EA0B0B">
      <w:pPr>
        <w:spacing w:before="0" w:beforeAutospacing="0" w:after="0" w:afterAutospacing="0" w:line="320" w:lineRule="atLeast"/>
        <w:rPr>
          <w:rFonts w:eastAsia="ヒラギノ角ゴ Pro W3" w:cstheme="minorHAnsi"/>
          <w:b/>
          <w:noProof/>
          <w:u w:color="464240"/>
          <w:lang w:val="fr-FR" w:eastAsia="es-ES"/>
        </w:rPr>
      </w:pPr>
    </w:p>
    <w:p w14:paraId="0E7ABEC8" w14:textId="73C69EB4" w:rsidR="00EA0B0B" w:rsidRPr="000F0997" w:rsidRDefault="000F0997" w:rsidP="00EA0B0B">
      <w:pPr>
        <w:spacing w:before="0" w:beforeAutospacing="0" w:after="0" w:afterAutospacing="0" w:line="320" w:lineRule="atLeast"/>
        <w:jc w:val="center"/>
        <w:rPr>
          <w:rFonts w:eastAsia="ヒラギノ角ゴ Pro W3" w:cstheme="minorHAnsi"/>
          <w:b/>
          <w:noProof/>
          <w:u w:color="464240"/>
          <w:lang w:val="fr-FR" w:eastAsia="es-ES"/>
        </w:rPr>
      </w:pPr>
      <w:r w:rsidRPr="000F0997">
        <w:rPr>
          <w:rFonts w:eastAsia="ヒラギノ角ゴ Pro W3" w:cstheme="minorHAnsi"/>
          <w:b/>
          <w:noProof/>
          <w:u w:color="464240"/>
          <w:lang w:val="fr-FR" w:eastAsia="es-ES"/>
        </w:rPr>
        <w:t>« URGENCES CLIMATIQUES : LEÇONS TIRÉES EN ESPAGNE ET EN FRANCE »</w:t>
      </w:r>
    </w:p>
    <w:p w14:paraId="15F5B249" w14:textId="0DA4F716" w:rsidR="00EA0B0B" w:rsidRPr="000F0997" w:rsidRDefault="00EA0B0B" w:rsidP="00EA0B0B">
      <w:pPr>
        <w:spacing w:before="0" w:beforeAutospacing="0" w:after="0" w:afterAutospacing="0" w:line="320" w:lineRule="atLeast"/>
        <w:jc w:val="center"/>
        <w:rPr>
          <w:rFonts w:eastAsia="ヒラギノ角ゴ Pro W3" w:cstheme="minorHAnsi"/>
          <w:bCs/>
          <w:noProof/>
          <w:u w:color="464240"/>
          <w:lang w:val="fr-FR" w:eastAsia="es-ES"/>
        </w:rPr>
      </w:pPr>
      <w:r w:rsidRPr="000F0997">
        <w:rPr>
          <w:rFonts w:eastAsia="ヒラギノ角ゴ Pro W3" w:cstheme="minorHAnsi"/>
          <w:bCs/>
          <w:noProof/>
          <w:u w:color="464240"/>
          <w:lang w:val="fr-FR" w:eastAsia="es-ES"/>
        </w:rPr>
        <w:t xml:space="preserve">Madrid, 17 </w:t>
      </w:r>
      <w:r w:rsidR="000F0997" w:rsidRPr="000F0997">
        <w:rPr>
          <w:rFonts w:eastAsia="ヒラギノ角ゴ Pro W3" w:cstheme="minorHAnsi"/>
          <w:bCs/>
          <w:noProof/>
          <w:u w:color="464240"/>
          <w:lang w:val="fr-FR" w:eastAsia="es-ES"/>
        </w:rPr>
        <w:t>décembre</w:t>
      </w:r>
      <w:r w:rsidRPr="000F0997">
        <w:rPr>
          <w:rFonts w:eastAsia="ヒラギノ角ゴ Pro W3" w:cstheme="minorHAnsi"/>
          <w:bCs/>
          <w:noProof/>
          <w:u w:color="464240"/>
          <w:lang w:val="fr-FR" w:eastAsia="es-ES"/>
        </w:rPr>
        <w:t xml:space="preserve"> 2024</w:t>
      </w:r>
    </w:p>
    <w:p w14:paraId="0DC553C5" w14:textId="77777777" w:rsidR="00EA0B0B" w:rsidRPr="000F0997" w:rsidRDefault="00EA0B0B" w:rsidP="00EA0B0B">
      <w:pPr>
        <w:spacing w:before="0" w:beforeAutospacing="0" w:after="0" w:afterAutospacing="0" w:line="320" w:lineRule="atLeast"/>
        <w:jc w:val="center"/>
        <w:rPr>
          <w:rFonts w:eastAsia="ヒラギノ角ゴ Pro W3" w:cstheme="minorHAnsi"/>
          <w:b/>
          <w:noProof/>
          <w:u w:color="464240"/>
          <w:lang w:val="fr-FR" w:eastAsia="es-ES"/>
        </w:rPr>
      </w:pPr>
    </w:p>
    <w:p w14:paraId="19EC71A9" w14:textId="77777777" w:rsidR="000F0997" w:rsidRDefault="000F0997" w:rsidP="000F0997">
      <w:pPr>
        <w:spacing w:before="0" w:beforeAutospacing="0" w:after="0" w:afterAutospacing="0" w:line="320" w:lineRule="atLeast"/>
        <w:jc w:val="both"/>
        <w:rPr>
          <w:rFonts w:eastAsia="ヒラギノ角ゴ Pro W3" w:cstheme="minorHAnsi"/>
          <w:bCs/>
          <w:noProof/>
          <w:u w:color="464240"/>
          <w:lang w:val="fr-FR" w:eastAsia="es-ES"/>
        </w:rPr>
      </w:pPr>
      <w:r w:rsidRPr="000F0997">
        <w:rPr>
          <w:rFonts w:eastAsia="ヒラギノ角ゴ Pro W3" w:cstheme="minorHAnsi"/>
          <w:noProof/>
          <w:u w:color="464240"/>
          <w:lang w:val="fr-FR" w:eastAsia="es-ES"/>
        </w:rPr>
        <w:t>Table ronde :</w:t>
      </w:r>
      <w:r w:rsidRPr="000F0997">
        <w:rPr>
          <w:rFonts w:eastAsia="ヒラギノ角ゴ Pro W3" w:cstheme="minorHAnsi"/>
          <w:bCs/>
          <w:noProof/>
          <w:u w:color="464240"/>
          <w:lang w:val="fr-FR" w:eastAsia="es-ES"/>
        </w:rPr>
        <w:t xml:space="preserve"> avec la participation du Commandant Éric Brocardi, </w:t>
      </w:r>
      <w:r w:rsidRPr="000F0997">
        <w:rPr>
          <w:rFonts w:eastAsia="ヒラギノ角ゴ Pro W3" w:cstheme="minorHAnsi"/>
          <w:bCs/>
          <w:i/>
          <w:iCs/>
          <w:noProof/>
          <w:u w:color="464240"/>
          <w:lang w:val="fr-FR" w:eastAsia="es-ES"/>
        </w:rPr>
        <w:t>directeur de la communication et porte-parole de la Fédération Nationale des Sapeurs-Pompiers de France (FNSPF)</w:t>
      </w:r>
      <w:r w:rsidRPr="000F0997">
        <w:rPr>
          <w:rFonts w:eastAsia="ヒラギノ角ゴ Pro W3" w:cstheme="minorHAnsi"/>
          <w:bCs/>
          <w:noProof/>
          <w:u w:color="464240"/>
          <w:lang w:val="fr-FR" w:eastAsia="es-ES"/>
        </w:rPr>
        <w:t xml:space="preserve">, Irina Kohan, </w:t>
      </w:r>
      <w:r w:rsidRPr="000F0997">
        <w:rPr>
          <w:rFonts w:eastAsia="ヒラギノ角ゴ Pro W3" w:cstheme="minorHAnsi"/>
          <w:bCs/>
          <w:i/>
          <w:iCs/>
          <w:noProof/>
          <w:u w:color="464240"/>
          <w:lang w:val="fr-FR" w:eastAsia="es-ES"/>
        </w:rPr>
        <w:t>psychologue psychothérapeute et consultante en santé mentale et soutien psychosocial</w:t>
      </w:r>
      <w:r w:rsidRPr="000F0997">
        <w:rPr>
          <w:rFonts w:eastAsia="ヒラギノ角ゴ Pro W3" w:cstheme="minorHAnsi"/>
          <w:bCs/>
          <w:noProof/>
          <w:u w:color="464240"/>
          <w:lang w:val="fr-FR" w:eastAsia="es-ES"/>
        </w:rPr>
        <w:t xml:space="preserve">, Pablo Navajo, </w:t>
      </w:r>
      <w:r w:rsidRPr="000F0997">
        <w:rPr>
          <w:rFonts w:eastAsia="ヒラギノ角ゴ Pro W3" w:cstheme="minorHAnsi"/>
          <w:bCs/>
          <w:i/>
          <w:iCs/>
          <w:noProof/>
          <w:u w:color="464240"/>
          <w:lang w:val="fr-FR" w:eastAsia="es-ES"/>
        </w:rPr>
        <w:t>directeur de l’aire Environnement de la Croix-Rouge espagnole</w:t>
      </w:r>
      <w:r w:rsidRPr="000F0997">
        <w:rPr>
          <w:rFonts w:eastAsia="ヒラギノ角ゴ Pro W3" w:cstheme="minorHAnsi"/>
          <w:bCs/>
          <w:noProof/>
          <w:u w:color="464240"/>
          <w:lang w:val="fr-FR" w:eastAsia="es-ES"/>
        </w:rPr>
        <w:t xml:space="preserve">, et Francisco Tapiador, </w:t>
      </w:r>
      <w:r w:rsidRPr="000F0997">
        <w:rPr>
          <w:rFonts w:eastAsia="ヒラギノ角ゴ Pro W3" w:cstheme="minorHAnsi"/>
          <w:bCs/>
          <w:i/>
          <w:iCs/>
          <w:noProof/>
          <w:u w:color="464240"/>
          <w:lang w:val="fr-FR" w:eastAsia="es-ES"/>
        </w:rPr>
        <w:t>professeur titulaire de physique terrestre à l’Université de Castille-La Manche</w:t>
      </w:r>
      <w:r w:rsidRPr="000F0997">
        <w:rPr>
          <w:rFonts w:eastAsia="ヒラギノ角ゴ Pro W3" w:cstheme="minorHAnsi"/>
          <w:bCs/>
          <w:noProof/>
          <w:u w:color="464240"/>
          <w:lang w:val="fr-FR" w:eastAsia="es-ES"/>
        </w:rPr>
        <w:t>. Modération assurée par Sylvia Carrasco,</w:t>
      </w:r>
      <w:r w:rsidRPr="000F0997">
        <w:rPr>
          <w:rFonts w:eastAsia="ヒラギノ角ゴ Pro W3" w:cstheme="minorHAnsi"/>
          <w:bCs/>
          <w:i/>
          <w:iCs/>
          <w:noProof/>
          <w:u w:color="464240"/>
          <w:lang w:val="fr-FR" w:eastAsia="es-ES"/>
        </w:rPr>
        <w:t xml:space="preserve"> directrice de Diálogo</w:t>
      </w:r>
      <w:r w:rsidRPr="000F0997">
        <w:rPr>
          <w:rFonts w:eastAsia="ヒラギノ角ゴ Pro W3" w:cstheme="minorHAnsi"/>
          <w:bCs/>
          <w:noProof/>
          <w:u w:color="464240"/>
          <w:lang w:val="fr-FR" w:eastAsia="es-ES"/>
        </w:rPr>
        <w:t>.</w:t>
      </w:r>
    </w:p>
    <w:p w14:paraId="463FDFDE" w14:textId="77777777" w:rsidR="000F0997" w:rsidRPr="000F0997" w:rsidRDefault="000F0997" w:rsidP="000F0997">
      <w:pPr>
        <w:spacing w:before="0" w:beforeAutospacing="0" w:after="0" w:afterAutospacing="0" w:line="320" w:lineRule="atLeast"/>
        <w:jc w:val="both"/>
        <w:rPr>
          <w:rFonts w:eastAsia="ヒラギノ角ゴ Pro W3" w:cstheme="minorHAnsi"/>
          <w:bCs/>
          <w:noProof/>
          <w:u w:color="464240"/>
          <w:lang w:val="fr-FR" w:eastAsia="es-ES"/>
        </w:rPr>
      </w:pPr>
    </w:p>
    <w:p w14:paraId="1ED12DDF" w14:textId="77777777" w:rsidR="000F0997" w:rsidRPr="000F0997" w:rsidRDefault="000F0997" w:rsidP="000F0997">
      <w:pPr>
        <w:spacing w:before="0" w:beforeAutospacing="0" w:after="0" w:afterAutospacing="0" w:line="320" w:lineRule="atLeast"/>
        <w:jc w:val="both"/>
        <w:rPr>
          <w:rFonts w:eastAsia="ヒラギノ角ゴ Pro W3" w:cstheme="minorHAnsi"/>
          <w:bCs/>
          <w:noProof/>
          <w:u w:color="464240"/>
          <w:lang w:val="fr-FR" w:eastAsia="es-ES"/>
        </w:rPr>
      </w:pPr>
      <w:r w:rsidRPr="000F0997">
        <w:rPr>
          <w:rFonts w:eastAsia="ヒラギノ角ゴ Pro W3" w:cstheme="minorHAnsi"/>
          <w:bCs/>
          <w:noProof/>
          <w:u w:color="464240"/>
          <w:lang w:val="fr-FR" w:eastAsia="es-ES"/>
        </w:rPr>
        <w:t>Tribune organisée en collaboration avec ENGIE Espagne et la Fondation Carlos de Amberes</w:t>
      </w:r>
    </w:p>
    <w:p w14:paraId="48684767" w14:textId="4671E1B3" w:rsidR="00EA0B0B" w:rsidRPr="000F0997" w:rsidRDefault="00EA0B0B" w:rsidP="00EA0B0B">
      <w:pPr>
        <w:spacing w:before="0" w:beforeAutospacing="0" w:after="0" w:afterAutospacing="0" w:line="320" w:lineRule="atLeast"/>
        <w:rPr>
          <w:rFonts w:eastAsia="ヒラギノ角ゴ Pro W3" w:cstheme="minorHAnsi"/>
          <w:bCs/>
          <w:noProof/>
          <w:u w:color="464240"/>
          <w:lang w:val="fr-FR" w:eastAsia="es-ES"/>
        </w:rPr>
      </w:pPr>
    </w:p>
    <w:p w14:paraId="771652CB" w14:textId="7854B148" w:rsidR="00EA0B0B" w:rsidRPr="000F0997" w:rsidRDefault="000F0997" w:rsidP="00EA0B0B">
      <w:pPr>
        <w:spacing w:before="0" w:beforeAutospacing="0" w:after="0" w:afterAutospacing="0" w:line="320" w:lineRule="atLeast"/>
        <w:jc w:val="center"/>
        <w:rPr>
          <w:rFonts w:eastAsia="ヒラギノ角ゴ Pro W3" w:cstheme="minorHAnsi"/>
          <w:b/>
          <w:noProof/>
          <w:u w:color="464240"/>
          <w:lang w:val="fr-FR" w:eastAsia="es-ES"/>
        </w:rPr>
      </w:pPr>
      <w:r w:rsidRPr="000F0997">
        <w:rPr>
          <w:rFonts w:eastAsia="ヒラギノ角ゴ Pro W3" w:cstheme="minorHAnsi"/>
          <w:b/>
          <w:noProof/>
          <w:u w:color="464240"/>
          <w:lang w:val="fr-FR" w:eastAsia="es-ES"/>
        </w:rPr>
        <w:t>« ESPAGNE – FRANCE : FLUX MIGRATOIRES ET ENJEUX DÉMOGRAPHIQUES »</w:t>
      </w:r>
    </w:p>
    <w:p w14:paraId="2E731AE7" w14:textId="2CB12A01" w:rsidR="00EA0B0B" w:rsidRPr="000F0997" w:rsidRDefault="00EA0B0B" w:rsidP="00EA0B0B">
      <w:pPr>
        <w:spacing w:before="0" w:beforeAutospacing="0" w:after="0" w:afterAutospacing="0" w:line="320" w:lineRule="atLeast"/>
        <w:jc w:val="center"/>
        <w:rPr>
          <w:rFonts w:eastAsia="ヒラギノ角ゴ Pro W3" w:cstheme="minorHAnsi"/>
          <w:bCs/>
          <w:noProof/>
          <w:u w:color="464240"/>
          <w:lang w:val="fr-FR" w:eastAsia="es-ES"/>
        </w:rPr>
      </w:pPr>
      <w:r w:rsidRPr="000F0997">
        <w:rPr>
          <w:rFonts w:eastAsia="ヒラギノ角ゴ Pro W3" w:cstheme="minorHAnsi"/>
          <w:bCs/>
          <w:noProof/>
          <w:u w:color="464240"/>
          <w:lang w:val="fr-FR" w:eastAsia="es-ES"/>
        </w:rPr>
        <w:t xml:space="preserve">Madrid, 28 </w:t>
      </w:r>
      <w:r w:rsidR="000F0997" w:rsidRPr="000F0997">
        <w:rPr>
          <w:rFonts w:eastAsia="ヒラギノ角ゴ Pro W3" w:cstheme="minorHAnsi"/>
          <w:bCs/>
          <w:noProof/>
          <w:u w:color="464240"/>
          <w:lang w:val="fr-FR" w:eastAsia="es-ES"/>
        </w:rPr>
        <w:t>novembre</w:t>
      </w:r>
      <w:r w:rsidRPr="000F0997">
        <w:rPr>
          <w:rFonts w:eastAsia="ヒラギノ角ゴ Pro W3" w:cstheme="minorHAnsi"/>
          <w:bCs/>
          <w:noProof/>
          <w:u w:color="464240"/>
          <w:lang w:val="fr-FR" w:eastAsia="es-ES"/>
        </w:rPr>
        <w:t xml:space="preserve"> 2024</w:t>
      </w:r>
    </w:p>
    <w:p w14:paraId="10DBCBCA" w14:textId="77777777" w:rsidR="00EA0B0B" w:rsidRPr="000F0997" w:rsidRDefault="00EA0B0B" w:rsidP="00EA0B0B">
      <w:pPr>
        <w:spacing w:before="0" w:beforeAutospacing="0" w:after="0" w:afterAutospacing="0" w:line="320" w:lineRule="atLeast"/>
        <w:jc w:val="center"/>
        <w:rPr>
          <w:rFonts w:eastAsia="ヒラギノ角ゴ Pro W3" w:cstheme="minorHAnsi"/>
          <w:b/>
          <w:noProof/>
          <w:u w:color="464240"/>
          <w:lang w:val="fr-FR" w:eastAsia="es-ES"/>
        </w:rPr>
      </w:pPr>
    </w:p>
    <w:p w14:paraId="100A27C3" w14:textId="77777777" w:rsidR="000F0997" w:rsidRDefault="000F0997" w:rsidP="001B3FC3">
      <w:pPr>
        <w:spacing w:before="0" w:beforeAutospacing="0" w:after="0" w:afterAutospacing="0" w:line="320" w:lineRule="atLeast"/>
        <w:jc w:val="both"/>
        <w:rPr>
          <w:rFonts w:eastAsia="ヒラギノ角ゴ Pro W3" w:cstheme="minorHAnsi"/>
          <w:bCs/>
          <w:noProof/>
          <w:u w:color="464240"/>
          <w:lang w:val="fr-FR" w:eastAsia="es-ES"/>
        </w:rPr>
      </w:pPr>
      <w:r w:rsidRPr="000F0997">
        <w:rPr>
          <w:rFonts w:eastAsia="ヒラギノ角ゴ Pro W3" w:cstheme="minorHAnsi"/>
          <w:noProof/>
          <w:u w:color="464240"/>
          <w:lang w:val="fr-FR" w:eastAsia="es-ES"/>
        </w:rPr>
        <w:t>Table ronde :</w:t>
      </w:r>
      <w:r w:rsidRPr="000F0997">
        <w:rPr>
          <w:rFonts w:eastAsia="ヒラギノ角ゴ Pro W3" w:cstheme="minorHAnsi"/>
          <w:bCs/>
          <w:noProof/>
          <w:u w:color="464240"/>
          <w:lang w:val="fr-FR" w:eastAsia="es-ES"/>
        </w:rPr>
        <w:t xml:space="preserve"> avec la participation de Carmen González Enríquez</w:t>
      </w:r>
      <w:r w:rsidRPr="000F0997">
        <w:rPr>
          <w:rFonts w:eastAsia="ヒラギノ角ゴ Pro W3" w:cstheme="minorHAnsi"/>
          <w:bCs/>
          <w:i/>
          <w:iCs/>
          <w:noProof/>
          <w:u w:color="464240"/>
          <w:lang w:val="fr-FR" w:eastAsia="es-ES"/>
        </w:rPr>
        <w:t>, chercheuse principale dans le domaine des migrations à l’Institut Royal Elcano</w:t>
      </w:r>
      <w:r w:rsidRPr="000F0997">
        <w:rPr>
          <w:rFonts w:eastAsia="ヒラギノ角ゴ Pro W3" w:cstheme="minorHAnsi"/>
          <w:bCs/>
          <w:noProof/>
          <w:u w:color="464240"/>
          <w:lang w:val="fr-FR" w:eastAsia="es-ES"/>
        </w:rPr>
        <w:t xml:space="preserve">, Juan María Menéndez-Valdés, </w:t>
      </w:r>
      <w:r w:rsidRPr="000F0997">
        <w:rPr>
          <w:rFonts w:eastAsia="ヒラギノ角ゴ Pro W3" w:cstheme="minorHAnsi"/>
          <w:bCs/>
          <w:i/>
          <w:iCs/>
          <w:noProof/>
          <w:u w:color="464240"/>
          <w:lang w:val="fr-FR" w:eastAsia="es-ES"/>
        </w:rPr>
        <w:t>consultant et professeur à IE University</w:t>
      </w:r>
      <w:r w:rsidRPr="000F0997">
        <w:rPr>
          <w:rFonts w:eastAsia="ヒラギノ角ゴ Pro W3" w:cstheme="minorHAnsi"/>
          <w:bCs/>
          <w:noProof/>
          <w:u w:color="464240"/>
          <w:lang w:val="fr-FR" w:eastAsia="es-ES"/>
        </w:rPr>
        <w:t xml:space="preserve">, et Maxime Parodi, </w:t>
      </w:r>
      <w:r w:rsidRPr="000F0997">
        <w:rPr>
          <w:rFonts w:eastAsia="ヒラギノ角ゴ Pro W3" w:cstheme="minorHAnsi"/>
          <w:bCs/>
          <w:i/>
          <w:iCs/>
          <w:noProof/>
          <w:u w:color="464240"/>
          <w:lang w:val="fr-FR" w:eastAsia="es-ES"/>
        </w:rPr>
        <w:t>directeur de recherche en sociologie à Sciences Po – Office Français des Conjonctures Économiques (OFCE)</w:t>
      </w:r>
      <w:r w:rsidRPr="000F0997">
        <w:rPr>
          <w:rFonts w:eastAsia="ヒラギノ角ゴ Pro W3" w:cstheme="minorHAnsi"/>
          <w:bCs/>
          <w:noProof/>
          <w:u w:color="464240"/>
          <w:lang w:val="fr-FR" w:eastAsia="es-ES"/>
        </w:rPr>
        <w:t xml:space="preserve">. Modération assurée par Ángel Villarino, </w:t>
      </w:r>
      <w:r w:rsidRPr="000F0997">
        <w:rPr>
          <w:rFonts w:eastAsia="ヒラギノ角ゴ Pro W3" w:cstheme="minorHAnsi"/>
          <w:bCs/>
          <w:i/>
          <w:iCs/>
          <w:noProof/>
          <w:u w:color="464240"/>
          <w:lang w:val="fr-FR" w:eastAsia="es-ES"/>
        </w:rPr>
        <w:t>directeur adjoint d’El Confidencial</w:t>
      </w:r>
      <w:r w:rsidRPr="000F0997">
        <w:rPr>
          <w:rFonts w:eastAsia="ヒラギノ角ゴ Pro W3" w:cstheme="minorHAnsi"/>
          <w:bCs/>
          <w:noProof/>
          <w:u w:color="464240"/>
          <w:lang w:val="fr-FR" w:eastAsia="es-ES"/>
        </w:rPr>
        <w:t>.</w:t>
      </w:r>
    </w:p>
    <w:p w14:paraId="16C12B92" w14:textId="77777777" w:rsidR="000F0997" w:rsidRPr="000F0997" w:rsidRDefault="000F0997" w:rsidP="000F0997">
      <w:pPr>
        <w:spacing w:before="0" w:beforeAutospacing="0" w:after="0" w:afterAutospacing="0" w:line="320" w:lineRule="atLeast"/>
        <w:rPr>
          <w:rFonts w:eastAsia="ヒラギノ角ゴ Pro W3" w:cstheme="minorHAnsi"/>
          <w:bCs/>
          <w:noProof/>
          <w:u w:color="464240"/>
          <w:lang w:val="fr-FR" w:eastAsia="es-ES"/>
        </w:rPr>
      </w:pPr>
    </w:p>
    <w:p w14:paraId="70A42AB8" w14:textId="77777777" w:rsidR="000F0997" w:rsidRDefault="000F0997" w:rsidP="000F0997">
      <w:pPr>
        <w:spacing w:before="0" w:beforeAutospacing="0" w:after="0" w:afterAutospacing="0" w:line="320" w:lineRule="atLeast"/>
        <w:rPr>
          <w:rFonts w:eastAsia="ヒラギノ角ゴ Pro W3" w:cstheme="minorHAnsi"/>
          <w:bCs/>
          <w:noProof/>
          <w:u w:color="464240"/>
          <w:lang w:val="fr-FR" w:eastAsia="es-ES"/>
        </w:rPr>
      </w:pPr>
      <w:r w:rsidRPr="000F0997">
        <w:rPr>
          <w:rFonts w:eastAsia="ヒラギノ角ゴ Pro W3" w:cstheme="minorHAnsi"/>
          <w:bCs/>
          <w:noProof/>
          <w:u w:color="464240"/>
          <w:lang w:val="fr-FR" w:eastAsia="es-ES"/>
        </w:rPr>
        <w:t>Tribune organisée en collaboration avec la Fondation Carlos de Amberes.</w:t>
      </w:r>
    </w:p>
    <w:p w14:paraId="5F50CA0B" w14:textId="77777777" w:rsidR="00D174AB" w:rsidRPr="000F0997" w:rsidRDefault="00D174AB" w:rsidP="000F0997">
      <w:pPr>
        <w:spacing w:before="0" w:beforeAutospacing="0" w:after="0" w:afterAutospacing="0" w:line="320" w:lineRule="atLeast"/>
        <w:rPr>
          <w:rFonts w:eastAsia="ヒラギノ角ゴ Pro W3" w:cstheme="minorHAnsi"/>
          <w:bCs/>
          <w:noProof/>
          <w:u w:color="464240"/>
          <w:lang w:val="fr-FR" w:eastAsia="es-ES"/>
        </w:rPr>
      </w:pPr>
    </w:p>
    <w:p w14:paraId="6120110D" w14:textId="782AA7D2" w:rsidR="006418FA" w:rsidRPr="006418FA" w:rsidRDefault="006418FA" w:rsidP="006418FA">
      <w:pPr>
        <w:spacing w:before="0" w:beforeAutospacing="0" w:after="0" w:afterAutospacing="0" w:line="320" w:lineRule="atLeast"/>
        <w:jc w:val="center"/>
        <w:rPr>
          <w:rFonts w:eastAsia="ヒラギノ角ゴ Pro W3" w:cstheme="minorHAnsi"/>
          <w:b/>
          <w:noProof/>
          <w:u w:color="464240"/>
          <w:lang w:val="fr-FR" w:eastAsia="es-ES"/>
        </w:rPr>
      </w:pPr>
      <w:r w:rsidRPr="006418FA">
        <w:rPr>
          <w:rFonts w:eastAsia="ヒラギノ角ゴ Pro W3" w:cstheme="minorHAnsi"/>
          <w:b/>
          <w:noProof/>
          <w:u w:color="464240"/>
          <w:lang w:val="fr-FR" w:eastAsia="es-ES"/>
        </w:rPr>
        <w:t>“ELECTIONS EUROPÉENNES, OPPORTUNITÉS ET MENACES”</w:t>
      </w:r>
    </w:p>
    <w:p w14:paraId="263B03AE" w14:textId="597BA245" w:rsidR="006418FA" w:rsidRPr="00674E8D" w:rsidRDefault="006418FA" w:rsidP="006418FA">
      <w:pPr>
        <w:spacing w:before="0" w:beforeAutospacing="0" w:after="0" w:afterAutospacing="0" w:line="320" w:lineRule="atLeast"/>
        <w:jc w:val="center"/>
        <w:rPr>
          <w:rFonts w:eastAsia="ヒラギノ角ゴ Pro W3" w:cstheme="minorHAnsi"/>
          <w:bCs/>
          <w:noProof/>
          <w:u w:color="464240"/>
          <w:lang w:val="fr-FR" w:eastAsia="es-ES"/>
        </w:rPr>
      </w:pPr>
      <w:r w:rsidRPr="00674E8D">
        <w:rPr>
          <w:rFonts w:eastAsia="ヒラギノ角ゴ Pro W3" w:cstheme="minorHAnsi"/>
          <w:bCs/>
          <w:noProof/>
          <w:u w:color="464240"/>
          <w:lang w:val="fr-FR" w:eastAsia="es-ES"/>
        </w:rPr>
        <w:t>Madrid, 27 mai 2024</w:t>
      </w:r>
    </w:p>
    <w:p w14:paraId="4108E987" w14:textId="77777777" w:rsidR="006418FA" w:rsidRPr="00674E8D" w:rsidRDefault="006418FA" w:rsidP="006418FA">
      <w:pPr>
        <w:spacing w:before="0" w:beforeAutospacing="0" w:after="0" w:afterAutospacing="0" w:line="320" w:lineRule="atLeast"/>
        <w:jc w:val="both"/>
        <w:rPr>
          <w:rFonts w:eastAsia="ヒラギノ角ゴ Pro W3" w:cstheme="minorHAnsi"/>
          <w:noProof/>
          <w:u w:color="464240"/>
          <w:lang w:val="fr-FR" w:eastAsia="es-ES"/>
        </w:rPr>
      </w:pPr>
    </w:p>
    <w:p w14:paraId="0DF3A62E" w14:textId="5FAFF60D" w:rsidR="006418FA" w:rsidRPr="000F0997" w:rsidRDefault="00674E8D" w:rsidP="001B3FC3">
      <w:pPr>
        <w:spacing w:before="0" w:beforeAutospacing="0" w:after="0" w:afterAutospacing="0" w:line="320" w:lineRule="atLeast"/>
        <w:jc w:val="both"/>
        <w:rPr>
          <w:rFonts w:ascii="Calibri" w:hAnsi="Calibri"/>
          <w:i/>
          <w:iCs/>
          <w:sz w:val="21"/>
          <w:szCs w:val="21"/>
          <w:lang w:val="fr-FR"/>
        </w:rPr>
      </w:pPr>
      <w:r w:rsidRPr="000F0997">
        <w:rPr>
          <w:rFonts w:eastAsia="ヒラギノ角ゴ Pro W3" w:cstheme="minorHAnsi"/>
          <w:bCs/>
          <w:noProof/>
          <w:lang w:val="fr-FR" w:eastAsia="es-ES"/>
        </w:rPr>
        <w:t>Accueil :</w:t>
      </w:r>
      <w:r w:rsidR="006418FA" w:rsidRPr="000F0997">
        <w:rPr>
          <w:rFonts w:eastAsia="ヒラギノ角ゴ Pro W3" w:cstheme="minorHAnsi"/>
          <w:bCs/>
          <w:noProof/>
          <w:lang w:val="fr-FR" w:eastAsia="es-ES"/>
        </w:rPr>
        <w:t xml:space="preserve"> </w:t>
      </w:r>
      <w:r w:rsidR="006418FA" w:rsidRPr="000F0997">
        <w:rPr>
          <w:rFonts w:ascii="Calibri" w:hAnsi="Calibri"/>
          <w:sz w:val="21"/>
          <w:szCs w:val="21"/>
          <w:lang w:val="fr-FR"/>
        </w:rPr>
        <w:t>Marta R</w:t>
      </w:r>
      <w:r w:rsidR="000F0997" w:rsidRPr="000F0997">
        <w:rPr>
          <w:rFonts w:ascii="Calibri" w:hAnsi="Calibri"/>
          <w:sz w:val="21"/>
          <w:szCs w:val="21"/>
          <w:lang w:val="fr-FR"/>
        </w:rPr>
        <w:t>i</w:t>
      </w:r>
      <w:r w:rsidR="006418FA" w:rsidRPr="000F0997">
        <w:rPr>
          <w:rFonts w:ascii="Calibri" w:hAnsi="Calibri"/>
          <w:sz w:val="21"/>
          <w:szCs w:val="21"/>
          <w:lang w:val="fr-FR"/>
        </w:rPr>
        <w:t xml:space="preserve">os, </w:t>
      </w:r>
      <w:r w:rsidR="006418FA" w:rsidRPr="000F0997">
        <w:rPr>
          <w:rFonts w:ascii="Calibri" w:hAnsi="Calibri"/>
          <w:i/>
          <w:iCs/>
          <w:sz w:val="21"/>
          <w:szCs w:val="21"/>
          <w:lang w:val="fr-FR"/>
        </w:rPr>
        <w:t xml:space="preserve">associée de </w:t>
      </w:r>
      <w:proofErr w:type="spellStart"/>
      <w:r w:rsidR="006418FA" w:rsidRPr="000F0997">
        <w:rPr>
          <w:rFonts w:ascii="Calibri" w:hAnsi="Calibri"/>
          <w:i/>
          <w:iCs/>
          <w:sz w:val="21"/>
          <w:szCs w:val="21"/>
          <w:lang w:val="fr-FR"/>
        </w:rPr>
        <w:t>Uría</w:t>
      </w:r>
      <w:proofErr w:type="spellEnd"/>
      <w:r w:rsidR="006418FA" w:rsidRPr="000F0997">
        <w:rPr>
          <w:rFonts w:ascii="Calibri" w:hAnsi="Calibri"/>
          <w:i/>
          <w:iCs/>
          <w:sz w:val="21"/>
          <w:szCs w:val="21"/>
          <w:lang w:val="fr-FR"/>
        </w:rPr>
        <w:t xml:space="preserve"> </w:t>
      </w:r>
      <w:proofErr w:type="spellStart"/>
      <w:r w:rsidR="006418FA" w:rsidRPr="000F0997">
        <w:rPr>
          <w:rFonts w:ascii="Calibri" w:hAnsi="Calibri"/>
          <w:i/>
          <w:iCs/>
          <w:sz w:val="21"/>
          <w:szCs w:val="21"/>
          <w:lang w:val="fr-FR"/>
        </w:rPr>
        <w:t>Menéndez</w:t>
      </w:r>
      <w:proofErr w:type="spellEnd"/>
    </w:p>
    <w:p w14:paraId="573AE6C9" w14:textId="77777777" w:rsidR="006418FA" w:rsidRPr="000F0997" w:rsidRDefault="006418FA" w:rsidP="001B3FC3">
      <w:pPr>
        <w:spacing w:before="0" w:beforeAutospacing="0" w:after="0" w:afterAutospacing="0" w:line="320" w:lineRule="atLeast"/>
        <w:jc w:val="both"/>
        <w:rPr>
          <w:rFonts w:eastAsia="ヒラギノ角ゴ Pro W3" w:cstheme="minorHAnsi"/>
          <w:bCs/>
          <w:noProof/>
          <w:lang w:val="fr-FR" w:eastAsia="es-ES"/>
        </w:rPr>
      </w:pPr>
    </w:p>
    <w:p w14:paraId="09B49014" w14:textId="5F1E732B" w:rsidR="006418FA" w:rsidRPr="000F0997" w:rsidRDefault="006418FA" w:rsidP="001B3FC3">
      <w:pPr>
        <w:spacing w:before="0" w:beforeAutospacing="0" w:after="0" w:afterAutospacing="0" w:line="320" w:lineRule="atLeast"/>
        <w:jc w:val="both"/>
        <w:rPr>
          <w:rFonts w:eastAsia="ヒラギノ角ゴ Pro W3" w:cstheme="minorHAnsi"/>
          <w:bCs/>
          <w:noProof/>
          <w:lang w:val="fr-FR" w:eastAsia="es-ES"/>
        </w:rPr>
      </w:pPr>
      <w:r w:rsidRPr="000F0997">
        <w:rPr>
          <w:rFonts w:eastAsia="ヒラギノ角ゴ Pro W3" w:cstheme="minorHAnsi"/>
          <w:bCs/>
          <w:noProof/>
          <w:lang w:val="fr-FR" w:eastAsia="es-ES"/>
        </w:rPr>
        <w:t xml:space="preserve">Ouverture: Loreto Ordóñez, </w:t>
      </w:r>
      <w:r w:rsidRPr="000F0997">
        <w:rPr>
          <w:rFonts w:eastAsia="ヒラギノ角ゴ Pro W3" w:cstheme="minorHAnsi"/>
          <w:bCs/>
          <w:i/>
          <w:iCs/>
          <w:noProof/>
          <w:lang w:val="fr-FR" w:eastAsia="es-ES"/>
        </w:rPr>
        <w:t>présidente de Diálogo</w:t>
      </w:r>
    </w:p>
    <w:p w14:paraId="6F0807AF" w14:textId="77777777" w:rsidR="006418FA" w:rsidRPr="000F0997" w:rsidRDefault="006418FA" w:rsidP="001B3FC3">
      <w:pPr>
        <w:spacing w:before="0" w:beforeAutospacing="0" w:after="0" w:afterAutospacing="0" w:line="320" w:lineRule="atLeast"/>
        <w:jc w:val="both"/>
        <w:rPr>
          <w:rFonts w:eastAsia="ヒラギノ角ゴ Pro W3" w:cstheme="minorHAnsi"/>
          <w:bCs/>
          <w:noProof/>
          <w:lang w:val="fr-FR" w:eastAsia="es-ES"/>
        </w:rPr>
      </w:pPr>
    </w:p>
    <w:p w14:paraId="221BBC29" w14:textId="74BB298B" w:rsidR="006418FA" w:rsidRPr="000F0997" w:rsidRDefault="00674E8D" w:rsidP="001B3FC3">
      <w:pPr>
        <w:spacing w:before="0" w:beforeAutospacing="0" w:after="0" w:afterAutospacing="0" w:line="320" w:lineRule="atLeast"/>
        <w:jc w:val="both"/>
        <w:rPr>
          <w:rFonts w:eastAsia="ヒラギノ角ゴ Pro W3" w:cstheme="minorHAnsi"/>
          <w:bCs/>
          <w:noProof/>
          <w:lang w:val="fr-FR" w:eastAsia="es-ES"/>
        </w:rPr>
      </w:pPr>
      <w:r w:rsidRPr="000F0997">
        <w:rPr>
          <w:rFonts w:eastAsia="ヒラギノ角ゴ Pro W3" w:cstheme="minorHAnsi"/>
          <w:bCs/>
          <w:noProof/>
          <w:lang w:val="fr-FR" w:eastAsia="es-ES"/>
        </w:rPr>
        <w:t xml:space="preserve">Exposition </w:t>
      </w:r>
      <w:r w:rsidR="006418FA" w:rsidRPr="000F0997">
        <w:rPr>
          <w:rFonts w:eastAsia="ヒラギノ角ゴ Pro W3" w:cstheme="minorHAnsi"/>
          <w:bCs/>
          <w:noProof/>
          <w:lang w:val="fr-FR" w:eastAsia="es-ES"/>
        </w:rPr>
        <w:t>: “</w:t>
      </w:r>
      <w:r w:rsidR="00554C8D" w:rsidRPr="000F0997">
        <w:rPr>
          <w:rFonts w:eastAsia="ヒラギノ角ゴ Pro W3" w:cstheme="minorHAnsi"/>
          <w:bCs/>
          <w:noProof/>
          <w:lang w:val="fr-FR" w:eastAsia="es-ES"/>
        </w:rPr>
        <w:t xml:space="preserve">Les attentes des jeunes </w:t>
      </w:r>
      <w:r w:rsidR="00BC2923" w:rsidRPr="000F0997">
        <w:rPr>
          <w:rFonts w:eastAsia="ヒラギノ角ゴ Pro W3" w:cstheme="minorHAnsi"/>
          <w:bCs/>
          <w:noProof/>
          <w:lang w:val="fr-FR" w:eastAsia="es-ES"/>
        </w:rPr>
        <w:t>de</w:t>
      </w:r>
      <w:r w:rsidR="00554C8D" w:rsidRPr="000F0997">
        <w:rPr>
          <w:rFonts w:eastAsia="ヒラギノ角ゴ Pro W3" w:cstheme="minorHAnsi"/>
          <w:bCs/>
          <w:noProof/>
          <w:lang w:val="fr-FR" w:eastAsia="es-ES"/>
        </w:rPr>
        <w:t>vant les élections</w:t>
      </w:r>
      <w:r w:rsidR="006418FA" w:rsidRPr="000F0997">
        <w:rPr>
          <w:rFonts w:eastAsia="ヒラギノ角ゴ Pro W3" w:cstheme="minorHAnsi"/>
          <w:bCs/>
          <w:noProof/>
          <w:lang w:val="fr-FR" w:eastAsia="es-ES"/>
        </w:rPr>
        <w:t xml:space="preserve">”. Dorian Dion, </w:t>
      </w:r>
      <w:r w:rsidR="00554C8D" w:rsidRPr="000F0997">
        <w:rPr>
          <w:rFonts w:eastAsia="ヒラギノ角ゴ Pro W3" w:cstheme="minorHAnsi"/>
          <w:bCs/>
          <w:i/>
          <w:iCs/>
          <w:noProof/>
          <w:lang w:val="fr-FR" w:eastAsia="es-ES"/>
        </w:rPr>
        <w:t>Étudiant de double degré</w:t>
      </w:r>
      <w:r w:rsidR="006418FA" w:rsidRPr="000F0997">
        <w:rPr>
          <w:rFonts w:eastAsia="ヒラギノ角ゴ Pro W3" w:cstheme="minorHAnsi"/>
          <w:bCs/>
          <w:i/>
          <w:iCs/>
          <w:noProof/>
          <w:lang w:val="fr-FR" w:eastAsia="es-ES"/>
        </w:rPr>
        <w:t xml:space="preserve"> </w:t>
      </w:r>
      <w:r w:rsidR="00554C8D" w:rsidRPr="000F0997">
        <w:rPr>
          <w:rFonts w:eastAsia="ヒラギノ角ゴ Pro W3" w:cstheme="minorHAnsi"/>
          <w:bCs/>
          <w:i/>
          <w:iCs/>
          <w:noProof/>
          <w:lang w:val="fr-FR" w:eastAsia="es-ES"/>
        </w:rPr>
        <w:t>Droit Hispano-français</w:t>
      </w:r>
      <w:r w:rsidR="006418FA" w:rsidRPr="000F0997">
        <w:rPr>
          <w:rFonts w:eastAsia="ヒラギノ角ゴ Pro W3" w:cstheme="minorHAnsi"/>
          <w:bCs/>
          <w:i/>
          <w:iCs/>
          <w:noProof/>
          <w:lang w:val="fr-FR" w:eastAsia="es-ES"/>
        </w:rPr>
        <w:t xml:space="preserve"> (UCM/Paris 1 Panthéon-Sorbonne)</w:t>
      </w:r>
    </w:p>
    <w:p w14:paraId="1D0E46D7" w14:textId="77777777" w:rsidR="006418FA" w:rsidRPr="000F0997" w:rsidRDefault="006418FA" w:rsidP="001B3FC3">
      <w:pPr>
        <w:spacing w:before="0" w:beforeAutospacing="0" w:after="0" w:afterAutospacing="0" w:line="320" w:lineRule="atLeast"/>
        <w:jc w:val="both"/>
        <w:rPr>
          <w:rFonts w:eastAsia="ヒラギノ角ゴ Pro W3" w:cstheme="minorHAnsi"/>
          <w:bCs/>
          <w:noProof/>
          <w:lang w:val="fr-FR" w:eastAsia="es-ES"/>
        </w:rPr>
      </w:pPr>
    </w:p>
    <w:p w14:paraId="6F2C6939" w14:textId="4C05C954" w:rsidR="00C812A6" w:rsidRDefault="00554C8D" w:rsidP="00C812A6">
      <w:pPr>
        <w:spacing w:before="0" w:beforeAutospacing="0" w:after="0" w:afterAutospacing="0" w:line="276" w:lineRule="auto"/>
        <w:rPr>
          <w:rFonts w:eastAsia="ヒラギノ角ゴ Pro W3" w:cstheme="minorHAnsi"/>
          <w:bCs/>
          <w:noProof/>
          <w:u w:color="464240"/>
          <w:lang w:val="fr-FR" w:eastAsia="es-ES"/>
        </w:rPr>
      </w:pPr>
      <w:r w:rsidRPr="000F0997">
        <w:rPr>
          <w:rFonts w:eastAsia="ヒラギノ角ゴ Pro W3" w:cstheme="minorHAnsi"/>
          <w:bCs/>
          <w:noProof/>
          <w:lang w:val="fr-FR" w:eastAsia="es-ES"/>
        </w:rPr>
        <w:t>Table ronde</w:t>
      </w:r>
      <w:r w:rsidR="00674E8D" w:rsidRPr="000F0997">
        <w:rPr>
          <w:rFonts w:eastAsia="ヒラギノ角ゴ Pro W3" w:cstheme="minorHAnsi"/>
          <w:bCs/>
          <w:noProof/>
          <w:lang w:val="fr-FR" w:eastAsia="es-ES"/>
        </w:rPr>
        <w:t xml:space="preserve"> </w:t>
      </w:r>
      <w:r w:rsidR="006418FA" w:rsidRPr="000F0997">
        <w:rPr>
          <w:rFonts w:eastAsia="ヒラギノ角ゴ Pro W3" w:cstheme="minorHAnsi"/>
          <w:bCs/>
          <w:noProof/>
          <w:lang w:val="fr-FR" w:eastAsia="es-ES"/>
        </w:rPr>
        <w:t xml:space="preserve">: </w:t>
      </w:r>
      <w:r w:rsidRPr="000F0997">
        <w:rPr>
          <w:rFonts w:eastAsia="ヒラギノ角ゴ Pro W3" w:cstheme="minorHAnsi"/>
          <w:bCs/>
          <w:noProof/>
          <w:lang w:val="fr-FR" w:eastAsia="es-ES"/>
        </w:rPr>
        <w:t>avec la participation</w:t>
      </w:r>
      <w:r w:rsidR="006418FA" w:rsidRPr="000F0997">
        <w:rPr>
          <w:rFonts w:eastAsia="ヒラギノ角ゴ Pro W3" w:cstheme="minorHAnsi"/>
          <w:bCs/>
          <w:noProof/>
          <w:lang w:val="fr-FR" w:eastAsia="es-ES"/>
        </w:rPr>
        <w:t xml:space="preserve"> de Judith Arnal, </w:t>
      </w:r>
      <w:r w:rsidRPr="000F0997">
        <w:rPr>
          <w:rFonts w:eastAsia="ヒラギノ角ゴ Pro W3" w:cstheme="minorHAnsi"/>
          <w:bCs/>
          <w:i/>
          <w:iCs/>
          <w:noProof/>
          <w:lang w:val="fr-FR" w:eastAsia="es-ES"/>
        </w:rPr>
        <w:t>chercheuse</w:t>
      </w:r>
      <w:r w:rsidR="006418FA" w:rsidRPr="000F0997">
        <w:rPr>
          <w:rFonts w:eastAsia="ヒラギノ角ゴ Pro W3" w:cstheme="minorHAnsi"/>
          <w:bCs/>
          <w:i/>
          <w:iCs/>
          <w:noProof/>
          <w:lang w:val="fr-FR" w:eastAsia="es-ES"/>
        </w:rPr>
        <w:t xml:space="preserve"> Senior </w:t>
      </w:r>
      <w:r w:rsidRPr="000F0997">
        <w:rPr>
          <w:rFonts w:eastAsia="ヒラギノ角ゴ Pro W3" w:cstheme="minorHAnsi"/>
          <w:bCs/>
          <w:i/>
          <w:iCs/>
          <w:noProof/>
          <w:lang w:val="fr-FR" w:eastAsia="es-ES"/>
        </w:rPr>
        <w:t xml:space="preserve">du </w:t>
      </w:r>
      <w:r w:rsidR="006418FA" w:rsidRPr="000F0997">
        <w:rPr>
          <w:rFonts w:eastAsia="ヒラギノ角ゴ Pro W3" w:cstheme="minorHAnsi"/>
          <w:bCs/>
          <w:i/>
          <w:iCs/>
          <w:noProof/>
          <w:lang w:val="fr-FR" w:eastAsia="es-ES"/>
        </w:rPr>
        <w:t>Center for European Policy Studies</w:t>
      </w:r>
      <w:r w:rsidR="006418FA" w:rsidRPr="00BC2923">
        <w:rPr>
          <w:rFonts w:eastAsia="ヒラギノ角ゴ Pro W3" w:cstheme="minorHAnsi"/>
          <w:bCs/>
          <w:i/>
          <w:iCs/>
          <w:noProof/>
          <w:u w:color="464240"/>
          <w:lang w:val="fr-FR" w:eastAsia="es-ES"/>
        </w:rPr>
        <w:t xml:space="preserve"> </w:t>
      </w:r>
      <w:r w:rsidRPr="00BC2923">
        <w:rPr>
          <w:rFonts w:eastAsia="ヒラギノ角ゴ Pro W3" w:cstheme="minorHAnsi"/>
          <w:bCs/>
          <w:i/>
          <w:iCs/>
          <w:noProof/>
          <w:u w:color="464240"/>
          <w:lang w:val="fr-FR" w:eastAsia="es-ES"/>
        </w:rPr>
        <w:t>et</w:t>
      </w:r>
      <w:r w:rsidR="006418FA" w:rsidRPr="00BC2923">
        <w:rPr>
          <w:rFonts w:eastAsia="ヒラギノ角ゴ Pro W3" w:cstheme="minorHAnsi"/>
          <w:bCs/>
          <w:i/>
          <w:iCs/>
          <w:noProof/>
          <w:u w:color="464240"/>
          <w:lang w:val="fr-FR" w:eastAsia="es-ES"/>
        </w:rPr>
        <w:t xml:space="preserve"> </w:t>
      </w:r>
      <w:r w:rsidRPr="00BC2923">
        <w:rPr>
          <w:rFonts w:eastAsia="ヒラギノ角ゴ Pro W3" w:cstheme="minorHAnsi"/>
          <w:bCs/>
          <w:i/>
          <w:iCs/>
          <w:noProof/>
          <w:u w:color="464240"/>
          <w:lang w:val="fr-FR" w:eastAsia="es-ES"/>
        </w:rPr>
        <w:t>de</w:t>
      </w:r>
      <w:r w:rsidR="006418FA" w:rsidRPr="00BC2923">
        <w:rPr>
          <w:rFonts w:eastAsia="ヒラギノ角ゴ Pro W3" w:cstheme="minorHAnsi"/>
          <w:bCs/>
          <w:i/>
          <w:iCs/>
          <w:noProof/>
          <w:u w:color="464240"/>
          <w:lang w:val="fr-FR" w:eastAsia="es-ES"/>
        </w:rPr>
        <w:t xml:space="preserve"> Real Instituto Elcano</w:t>
      </w:r>
      <w:r w:rsidR="006418FA" w:rsidRPr="00BC2923">
        <w:rPr>
          <w:rFonts w:eastAsia="ヒラギノ角ゴ Pro W3" w:cstheme="minorHAnsi"/>
          <w:bCs/>
          <w:noProof/>
          <w:u w:color="464240"/>
          <w:lang w:val="fr-FR" w:eastAsia="es-ES"/>
        </w:rPr>
        <w:t xml:space="preserve">; José Carlos Cano Montejano, </w:t>
      </w:r>
      <w:r w:rsidR="006418FA" w:rsidRPr="00BC2923">
        <w:rPr>
          <w:rFonts w:eastAsia="ヒラギノ角ゴ Pro W3" w:cstheme="minorHAnsi"/>
          <w:bCs/>
          <w:i/>
          <w:iCs/>
          <w:noProof/>
          <w:u w:color="464240"/>
          <w:lang w:val="fr-FR" w:eastAsia="es-ES"/>
        </w:rPr>
        <w:t>pr</w:t>
      </w:r>
      <w:r w:rsidRPr="00BC2923">
        <w:rPr>
          <w:rFonts w:eastAsia="ヒラギノ角ゴ Pro W3" w:cstheme="minorHAnsi"/>
          <w:bCs/>
          <w:i/>
          <w:iCs/>
          <w:noProof/>
          <w:u w:color="464240"/>
          <w:lang w:val="fr-FR" w:eastAsia="es-ES"/>
        </w:rPr>
        <w:t>é</w:t>
      </w:r>
      <w:r w:rsidR="006418FA" w:rsidRPr="00BC2923">
        <w:rPr>
          <w:rFonts w:eastAsia="ヒラギノ角ゴ Pro W3" w:cstheme="minorHAnsi"/>
          <w:bCs/>
          <w:i/>
          <w:iCs/>
          <w:noProof/>
          <w:u w:color="464240"/>
          <w:lang w:val="fr-FR" w:eastAsia="es-ES"/>
        </w:rPr>
        <w:t>siden</w:t>
      </w:r>
      <w:r w:rsidRPr="00BC2923">
        <w:rPr>
          <w:rFonts w:eastAsia="ヒラギノ角ゴ Pro W3" w:cstheme="minorHAnsi"/>
          <w:bCs/>
          <w:i/>
          <w:iCs/>
          <w:noProof/>
          <w:u w:color="464240"/>
          <w:lang w:val="fr-FR" w:eastAsia="es-ES"/>
        </w:rPr>
        <w:t>t</w:t>
      </w:r>
      <w:r w:rsidR="006418FA" w:rsidRPr="00BC2923">
        <w:rPr>
          <w:rFonts w:eastAsia="ヒラギノ角ゴ Pro W3" w:cstheme="minorHAnsi"/>
          <w:bCs/>
          <w:i/>
          <w:iCs/>
          <w:noProof/>
          <w:u w:color="464240"/>
          <w:lang w:val="fr-FR" w:eastAsia="es-ES"/>
        </w:rPr>
        <w:t xml:space="preserve"> de Europa Ciudadana </w:t>
      </w:r>
      <w:r w:rsidR="00BC2923" w:rsidRPr="00BC2923">
        <w:rPr>
          <w:rFonts w:eastAsia="ヒラギノ角ゴ Pro W3" w:cstheme="minorHAnsi"/>
          <w:bCs/>
          <w:i/>
          <w:iCs/>
          <w:noProof/>
          <w:u w:color="464240"/>
          <w:lang w:val="fr-FR" w:eastAsia="es-ES"/>
        </w:rPr>
        <w:t>et</w:t>
      </w:r>
      <w:r w:rsidR="006418FA" w:rsidRPr="00BC2923">
        <w:rPr>
          <w:rFonts w:eastAsia="ヒラギノ角ゴ Pro W3" w:cstheme="minorHAnsi"/>
          <w:bCs/>
          <w:i/>
          <w:iCs/>
          <w:noProof/>
          <w:u w:color="464240"/>
          <w:lang w:val="fr-FR" w:eastAsia="es-ES"/>
        </w:rPr>
        <w:t xml:space="preserve"> </w:t>
      </w:r>
      <w:r w:rsidR="00BC2923" w:rsidRPr="00BC2923">
        <w:rPr>
          <w:rFonts w:eastAsia="ヒラギノ角ゴ Pro W3" w:cstheme="minorHAnsi"/>
          <w:bCs/>
          <w:i/>
          <w:iCs/>
          <w:noProof/>
          <w:u w:color="464240"/>
          <w:lang w:val="fr-FR" w:eastAsia="es-ES"/>
        </w:rPr>
        <w:t>vice doyen</w:t>
      </w:r>
      <w:r w:rsidR="006418FA" w:rsidRPr="00BC2923">
        <w:rPr>
          <w:rFonts w:eastAsia="ヒラギノ角ゴ Pro W3" w:cstheme="minorHAnsi"/>
          <w:bCs/>
          <w:i/>
          <w:iCs/>
          <w:noProof/>
          <w:u w:color="464240"/>
          <w:lang w:val="fr-FR" w:eastAsia="es-ES"/>
        </w:rPr>
        <w:t xml:space="preserve"> de</w:t>
      </w:r>
      <w:r w:rsidR="007E4CDD">
        <w:rPr>
          <w:rFonts w:eastAsia="ヒラギノ角ゴ Pro W3" w:cstheme="minorHAnsi"/>
          <w:bCs/>
          <w:i/>
          <w:iCs/>
          <w:noProof/>
          <w:u w:color="464240"/>
          <w:lang w:val="fr-FR" w:eastAsia="es-ES"/>
        </w:rPr>
        <w:t xml:space="preserve"> </w:t>
      </w:r>
      <w:r w:rsidR="007E4CDD" w:rsidRPr="00BC2923">
        <w:rPr>
          <w:rFonts w:eastAsia="ヒラギノ角ゴ Pro W3" w:cstheme="minorHAnsi"/>
          <w:bCs/>
          <w:i/>
          <w:iCs/>
          <w:noProof/>
          <w:u w:color="464240"/>
          <w:lang w:val="fr-FR" w:eastAsia="es-ES"/>
        </w:rPr>
        <w:t>Relations Internationales et Institutionnelles de la Faculté de Droit de l’Universi</w:t>
      </w:r>
      <w:r w:rsidR="007E4CDD">
        <w:rPr>
          <w:rFonts w:eastAsia="ヒラギノ角ゴ Pro W3" w:cstheme="minorHAnsi"/>
          <w:bCs/>
          <w:i/>
          <w:iCs/>
          <w:noProof/>
          <w:u w:color="464240"/>
          <w:lang w:val="fr-FR" w:eastAsia="es-ES"/>
        </w:rPr>
        <w:t>té</w:t>
      </w:r>
      <w:r w:rsidR="007E4CDD" w:rsidRPr="00BC2923">
        <w:rPr>
          <w:rFonts w:eastAsia="ヒラギノ角ゴ Pro W3" w:cstheme="minorHAnsi"/>
          <w:bCs/>
          <w:i/>
          <w:iCs/>
          <w:noProof/>
          <w:u w:color="464240"/>
          <w:lang w:val="fr-FR" w:eastAsia="es-ES"/>
        </w:rPr>
        <w:t xml:space="preserve"> Complutense de Madrid</w:t>
      </w:r>
      <w:r w:rsidR="007E4CDD" w:rsidRPr="00BC2923">
        <w:rPr>
          <w:rFonts w:eastAsia="ヒラギノ角ゴ Pro W3" w:cstheme="minorHAnsi"/>
          <w:bCs/>
          <w:noProof/>
          <w:u w:color="464240"/>
          <w:lang w:val="fr-FR" w:eastAsia="es-ES"/>
        </w:rPr>
        <w:t xml:space="preserve">; Pablo García-Berdoy, </w:t>
      </w:r>
      <w:r w:rsidR="007E4CDD" w:rsidRPr="00BC2923">
        <w:rPr>
          <w:rFonts w:eastAsia="ヒラギノ角ゴ Pro W3" w:cstheme="minorHAnsi"/>
          <w:bCs/>
          <w:i/>
          <w:iCs/>
          <w:noProof/>
          <w:u w:color="464240"/>
          <w:lang w:val="fr-FR" w:eastAsia="es-ES"/>
        </w:rPr>
        <w:t>l</w:t>
      </w:r>
      <w:r w:rsidR="007E4CDD">
        <w:rPr>
          <w:rFonts w:eastAsia="ヒラギノ角ゴ Pro W3" w:cstheme="minorHAnsi"/>
          <w:bCs/>
          <w:i/>
          <w:iCs/>
          <w:noProof/>
          <w:u w:color="464240"/>
          <w:lang w:val="fr-FR" w:eastAsia="es-ES"/>
        </w:rPr>
        <w:t>ea</w:t>
      </w:r>
      <w:r w:rsidR="007E4CDD" w:rsidRPr="00BC2923">
        <w:rPr>
          <w:rFonts w:eastAsia="ヒラギノ角ゴ Pro W3" w:cstheme="minorHAnsi"/>
          <w:bCs/>
          <w:i/>
          <w:iCs/>
          <w:noProof/>
          <w:u w:color="464240"/>
          <w:lang w:val="fr-FR" w:eastAsia="es-ES"/>
        </w:rPr>
        <w:t>der A</w:t>
      </w:r>
      <w:r w:rsidR="007E4CDD">
        <w:rPr>
          <w:rFonts w:eastAsia="ヒラギノ角ゴ Pro W3" w:cstheme="minorHAnsi"/>
          <w:bCs/>
          <w:i/>
          <w:iCs/>
          <w:noProof/>
          <w:u w:color="464240"/>
          <w:lang w:val="fr-FR" w:eastAsia="es-ES"/>
        </w:rPr>
        <w:t>ffaires</w:t>
      </w:r>
      <w:r w:rsidR="007E4CDD" w:rsidRPr="00BC2923">
        <w:rPr>
          <w:rFonts w:eastAsia="ヒラギノ角ゴ Pro W3" w:cstheme="minorHAnsi"/>
          <w:bCs/>
          <w:i/>
          <w:iCs/>
          <w:noProof/>
          <w:u w:color="464240"/>
          <w:lang w:val="fr-FR" w:eastAsia="es-ES"/>
        </w:rPr>
        <w:t xml:space="preserve"> P</w:t>
      </w:r>
      <w:r w:rsidR="007E4CDD">
        <w:rPr>
          <w:rFonts w:eastAsia="ヒラギノ角ゴ Pro W3" w:cstheme="minorHAnsi"/>
          <w:bCs/>
          <w:i/>
          <w:iCs/>
          <w:noProof/>
          <w:u w:color="464240"/>
          <w:lang w:val="fr-FR" w:eastAsia="es-ES"/>
        </w:rPr>
        <w:t>u</w:t>
      </w:r>
      <w:r w:rsidR="007E4CDD" w:rsidRPr="00BC2923">
        <w:rPr>
          <w:rFonts w:eastAsia="ヒラギノ角ゴ Pro W3" w:cstheme="minorHAnsi"/>
          <w:bCs/>
          <w:i/>
          <w:iCs/>
          <w:noProof/>
          <w:u w:color="464240"/>
          <w:lang w:val="fr-FR" w:eastAsia="es-ES"/>
        </w:rPr>
        <w:t>bli</w:t>
      </w:r>
      <w:r w:rsidR="007E4CDD">
        <w:rPr>
          <w:rFonts w:eastAsia="ヒラギノ角ゴ Pro W3" w:cstheme="minorHAnsi"/>
          <w:bCs/>
          <w:i/>
          <w:iCs/>
          <w:noProof/>
          <w:u w:color="464240"/>
          <w:lang w:val="fr-FR" w:eastAsia="es-ES"/>
        </w:rPr>
        <w:t>que</w:t>
      </w:r>
      <w:r w:rsidR="007E4CDD" w:rsidRPr="00BC2923">
        <w:rPr>
          <w:rFonts w:eastAsia="ヒラギノ角ゴ Pro W3" w:cstheme="minorHAnsi"/>
          <w:bCs/>
          <w:i/>
          <w:iCs/>
          <w:noProof/>
          <w:u w:color="464240"/>
          <w:lang w:val="fr-FR" w:eastAsia="es-ES"/>
        </w:rPr>
        <w:t>s p</w:t>
      </w:r>
      <w:r w:rsidR="007E4CDD">
        <w:rPr>
          <w:rFonts w:eastAsia="ヒラギノ角ゴ Pro W3" w:cstheme="minorHAnsi"/>
          <w:bCs/>
          <w:i/>
          <w:iCs/>
          <w:noProof/>
          <w:u w:color="464240"/>
          <w:lang w:val="fr-FR" w:eastAsia="es-ES"/>
        </w:rPr>
        <w:t>our l’</w:t>
      </w:r>
      <w:r w:rsidR="007E4CDD" w:rsidRPr="00BC2923">
        <w:rPr>
          <w:rFonts w:eastAsia="ヒラギノ角ゴ Pro W3" w:cstheme="minorHAnsi"/>
          <w:bCs/>
          <w:i/>
          <w:iCs/>
          <w:noProof/>
          <w:u w:color="464240"/>
          <w:lang w:val="fr-FR" w:eastAsia="es-ES"/>
        </w:rPr>
        <w:t>Europ</w:t>
      </w:r>
      <w:r w:rsidR="007E4CDD">
        <w:rPr>
          <w:rFonts w:eastAsia="ヒラギノ角ゴ Pro W3" w:cstheme="minorHAnsi"/>
          <w:bCs/>
          <w:i/>
          <w:iCs/>
          <w:noProof/>
          <w:u w:color="464240"/>
          <w:lang w:val="fr-FR" w:eastAsia="es-ES"/>
        </w:rPr>
        <w:t>e</w:t>
      </w:r>
      <w:r w:rsidR="007E4CDD" w:rsidRPr="00BC2923">
        <w:rPr>
          <w:rFonts w:eastAsia="ヒラギノ角ゴ Pro W3" w:cstheme="minorHAnsi"/>
          <w:bCs/>
          <w:i/>
          <w:iCs/>
          <w:noProof/>
          <w:u w:color="464240"/>
          <w:lang w:val="fr-FR" w:eastAsia="es-ES"/>
        </w:rPr>
        <w:t xml:space="preserve"> </w:t>
      </w:r>
      <w:r w:rsidR="007E4CDD">
        <w:rPr>
          <w:rFonts w:eastAsia="ヒラギノ角ゴ Pro W3" w:cstheme="minorHAnsi"/>
          <w:bCs/>
          <w:i/>
          <w:iCs/>
          <w:noProof/>
          <w:u w:color="464240"/>
          <w:lang w:val="fr-FR" w:eastAsia="es-ES"/>
        </w:rPr>
        <w:t>chez</w:t>
      </w:r>
      <w:r w:rsidR="007E4CDD" w:rsidRPr="00BC2923">
        <w:rPr>
          <w:rFonts w:eastAsia="ヒラギノ角ゴ Pro W3" w:cstheme="minorHAnsi"/>
          <w:bCs/>
          <w:i/>
          <w:iCs/>
          <w:noProof/>
          <w:u w:color="464240"/>
          <w:lang w:val="fr-FR" w:eastAsia="es-ES"/>
        </w:rPr>
        <w:t xml:space="preserve"> LLYC </w:t>
      </w:r>
      <w:r w:rsidR="007E4CDD">
        <w:rPr>
          <w:rFonts w:eastAsia="ヒラギノ角ゴ Pro W3" w:cstheme="minorHAnsi"/>
          <w:bCs/>
          <w:i/>
          <w:iCs/>
          <w:noProof/>
          <w:u w:color="464240"/>
          <w:lang w:val="fr-FR" w:eastAsia="es-ES"/>
        </w:rPr>
        <w:t>et</w:t>
      </w:r>
      <w:r w:rsidR="007E4CDD" w:rsidRPr="00BC2923">
        <w:rPr>
          <w:rFonts w:eastAsia="ヒラギノ角ゴ Pro W3" w:cstheme="minorHAnsi"/>
          <w:bCs/>
          <w:i/>
          <w:iCs/>
          <w:noProof/>
          <w:u w:color="464240"/>
          <w:lang w:val="fr-FR" w:eastAsia="es-ES"/>
        </w:rPr>
        <w:t xml:space="preserve"> </w:t>
      </w:r>
      <w:r w:rsidR="007E4CDD">
        <w:rPr>
          <w:rFonts w:eastAsia="ヒラギノ角ゴ Pro W3" w:cstheme="minorHAnsi"/>
          <w:bCs/>
          <w:i/>
          <w:iCs/>
          <w:noProof/>
          <w:u w:color="464240"/>
          <w:lang w:val="fr-FR" w:eastAsia="es-ES"/>
        </w:rPr>
        <w:t xml:space="preserve">ancien Ambar¡ssadeur </w:t>
      </w:r>
      <w:r w:rsidR="007E4CDD" w:rsidRPr="00BC2923">
        <w:rPr>
          <w:rFonts w:eastAsia="ヒラギノ角ゴ Pro W3" w:cstheme="minorHAnsi"/>
          <w:bCs/>
          <w:noProof/>
          <w:u w:color="464240"/>
          <w:lang w:val="fr-FR" w:eastAsia="es-ES"/>
        </w:rPr>
        <w:t>Pablo</w:t>
      </w:r>
      <w:r w:rsidR="00944033">
        <w:rPr>
          <w:rFonts w:eastAsia="ヒラギノ角ゴ Pro W3" w:cstheme="minorHAnsi"/>
          <w:bCs/>
          <w:noProof/>
          <w:u w:color="464240"/>
          <w:lang w:val="fr-FR" w:eastAsia="es-ES"/>
        </w:rPr>
        <w:t xml:space="preserve"> </w:t>
      </w:r>
      <w:r w:rsidR="00944033" w:rsidRPr="00BC2923">
        <w:rPr>
          <w:rFonts w:eastAsia="ヒラギノ角ゴ Pro W3" w:cstheme="minorHAnsi"/>
          <w:bCs/>
          <w:noProof/>
          <w:u w:color="464240"/>
          <w:lang w:val="fr-FR" w:eastAsia="es-ES"/>
        </w:rPr>
        <w:t xml:space="preserve">García-Berdoy, </w:t>
      </w:r>
      <w:r w:rsidR="00944033" w:rsidRPr="00BC2923">
        <w:rPr>
          <w:rFonts w:eastAsia="ヒラギノ角ゴ Pro W3" w:cstheme="minorHAnsi"/>
          <w:bCs/>
          <w:i/>
          <w:iCs/>
          <w:noProof/>
          <w:u w:color="464240"/>
          <w:lang w:val="fr-FR" w:eastAsia="es-ES"/>
        </w:rPr>
        <w:t>l</w:t>
      </w:r>
      <w:r w:rsidR="00944033">
        <w:rPr>
          <w:rFonts w:eastAsia="ヒラギノ角ゴ Pro W3" w:cstheme="minorHAnsi"/>
          <w:bCs/>
          <w:i/>
          <w:iCs/>
          <w:noProof/>
          <w:u w:color="464240"/>
          <w:lang w:val="fr-FR" w:eastAsia="es-ES"/>
        </w:rPr>
        <w:t>ea</w:t>
      </w:r>
      <w:r w:rsidR="00944033" w:rsidRPr="00BC2923">
        <w:rPr>
          <w:rFonts w:eastAsia="ヒラギノ角ゴ Pro W3" w:cstheme="minorHAnsi"/>
          <w:bCs/>
          <w:i/>
          <w:iCs/>
          <w:noProof/>
          <w:u w:color="464240"/>
          <w:lang w:val="fr-FR" w:eastAsia="es-ES"/>
        </w:rPr>
        <w:t>der A</w:t>
      </w:r>
      <w:r w:rsidR="00944033">
        <w:rPr>
          <w:rFonts w:eastAsia="ヒラギノ角ゴ Pro W3" w:cstheme="minorHAnsi"/>
          <w:bCs/>
          <w:i/>
          <w:iCs/>
          <w:noProof/>
          <w:u w:color="464240"/>
          <w:lang w:val="fr-FR" w:eastAsia="es-ES"/>
        </w:rPr>
        <w:t>ffaires</w:t>
      </w:r>
      <w:r w:rsidR="00944033" w:rsidRPr="00BC2923">
        <w:rPr>
          <w:rFonts w:eastAsia="ヒラギノ角ゴ Pro W3" w:cstheme="minorHAnsi"/>
          <w:bCs/>
          <w:i/>
          <w:iCs/>
          <w:noProof/>
          <w:u w:color="464240"/>
          <w:lang w:val="fr-FR" w:eastAsia="es-ES"/>
        </w:rPr>
        <w:t xml:space="preserve"> P</w:t>
      </w:r>
      <w:r w:rsidR="00944033">
        <w:rPr>
          <w:rFonts w:eastAsia="ヒラギノ角ゴ Pro W3" w:cstheme="minorHAnsi"/>
          <w:bCs/>
          <w:i/>
          <w:iCs/>
          <w:noProof/>
          <w:u w:color="464240"/>
          <w:lang w:val="fr-FR" w:eastAsia="es-ES"/>
        </w:rPr>
        <w:t>u</w:t>
      </w:r>
      <w:r w:rsidR="00944033" w:rsidRPr="00BC2923">
        <w:rPr>
          <w:rFonts w:eastAsia="ヒラギノ角ゴ Pro W3" w:cstheme="minorHAnsi"/>
          <w:bCs/>
          <w:i/>
          <w:iCs/>
          <w:noProof/>
          <w:u w:color="464240"/>
          <w:lang w:val="fr-FR" w:eastAsia="es-ES"/>
        </w:rPr>
        <w:t>bli</w:t>
      </w:r>
      <w:r w:rsidR="00944033">
        <w:rPr>
          <w:rFonts w:eastAsia="ヒラギノ角ゴ Pro W3" w:cstheme="minorHAnsi"/>
          <w:bCs/>
          <w:i/>
          <w:iCs/>
          <w:noProof/>
          <w:u w:color="464240"/>
          <w:lang w:val="fr-FR" w:eastAsia="es-ES"/>
        </w:rPr>
        <w:t>que</w:t>
      </w:r>
      <w:r w:rsidR="00944033" w:rsidRPr="00BC2923">
        <w:rPr>
          <w:rFonts w:eastAsia="ヒラギノ角ゴ Pro W3" w:cstheme="minorHAnsi"/>
          <w:bCs/>
          <w:i/>
          <w:iCs/>
          <w:noProof/>
          <w:u w:color="464240"/>
          <w:lang w:val="fr-FR" w:eastAsia="es-ES"/>
        </w:rPr>
        <w:t>s p</w:t>
      </w:r>
      <w:r w:rsidR="00944033">
        <w:rPr>
          <w:rFonts w:eastAsia="ヒラギノ角ゴ Pro W3" w:cstheme="minorHAnsi"/>
          <w:bCs/>
          <w:i/>
          <w:iCs/>
          <w:noProof/>
          <w:u w:color="464240"/>
          <w:lang w:val="fr-FR" w:eastAsia="es-ES"/>
        </w:rPr>
        <w:t>our l’</w:t>
      </w:r>
      <w:r w:rsidR="00944033" w:rsidRPr="00BC2923">
        <w:rPr>
          <w:rFonts w:eastAsia="ヒラギノ角ゴ Pro W3" w:cstheme="minorHAnsi"/>
          <w:bCs/>
          <w:i/>
          <w:iCs/>
          <w:noProof/>
          <w:u w:color="464240"/>
          <w:lang w:val="fr-FR" w:eastAsia="es-ES"/>
        </w:rPr>
        <w:t>Europ</w:t>
      </w:r>
      <w:r w:rsidR="00944033">
        <w:rPr>
          <w:rFonts w:eastAsia="ヒラギノ角ゴ Pro W3" w:cstheme="minorHAnsi"/>
          <w:bCs/>
          <w:i/>
          <w:iCs/>
          <w:noProof/>
          <w:u w:color="464240"/>
          <w:lang w:val="fr-FR" w:eastAsia="es-ES"/>
        </w:rPr>
        <w:t>e</w:t>
      </w:r>
      <w:r w:rsidR="00944033" w:rsidRPr="00BC2923">
        <w:rPr>
          <w:rFonts w:eastAsia="ヒラギノ角ゴ Pro W3" w:cstheme="minorHAnsi"/>
          <w:bCs/>
          <w:i/>
          <w:iCs/>
          <w:noProof/>
          <w:u w:color="464240"/>
          <w:lang w:val="fr-FR" w:eastAsia="es-ES"/>
        </w:rPr>
        <w:t xml:space="preserve"> </w:t>
      </w:r>
      <w:r w:rsidR="00944033">
        <w:rPr>
          <w:rFonts w:eastAsia="ヒラギノ角ゴ Pro W3" w:cstheme="minorHAnsi"/>
          <w:bCs/>
          <w:i/>
          <w:iCs/>
          <w:noProof/>
          <w:u w:color="464240"/>
          <w:lang w:val="fr-FR" w:eastAsia="es-ES"/>
        </w:rPr>
        <w:t>chez</w:t>
      </w:r>
      <w:r w:rsidR="00944033" w:rsidRPr="00BC2923">
        <w:rPr>
          <w:rFonts w:eastAsia="ヒラギノ角ゴ Pro W3" w:cstheme="minorHAnsi"/>
          <w:bCs/>
          <w:i/>
          <w:iCs/>
          <w:noProof/>
          <w:u w:color="464240"/>
          <w:lang w:val="fr-FR" w:eastAsia="es-ES"/>
        </w:rPr>
        <w:t xml:space="preserve"> LLYC </w:t>
      </w:r>
      <w:r w:rsidR="00944033">
        <w:rPr>
          <w:rFonts w:eastAsia="ヒラギノ角ゴ Pro W3" w:cstheme="minorHAnsi"/>
          <w:bCs/>
          <w:i/>
          <w:iCs/>
          <w:noProof/>
          <w:u w:color="464240"/>
          <w:lang w:val="fr-FR" w:eastAsia="es-ES"/>
        </w:rPr>
        <w:t>et</w:t>
      </w:r>
      <w:r w:rsidR="00944033" w:rsidRPr="00BC2923">
        <w:rPr>
          <w:rFonts w:eastAsia="ヒラギノ角ゴ Pro W3" w:cstheme="minorHAnsi"/>
          <w:bCs/>
          <w:i/>
          <w:iCs/>
          <w:noProof/>
          <w:u w:color="464240"/>
          <w:lang w:val="fr-FR" w:eastAsia="es-ES"/>
        </w:rPr>
        <w:t xml:space="preserve"> </w:t>
      </w:r>
      <w:r w:rsidR="00944033">
        <w:rPr>
          <w:rFonts w:eastAsia="ヒラギノ角ゴ Pro W3" w:cstheme="minorHAnsi"/>
          <w:bCs/>
          <w:i/>
          <w:iCs/>
          <w:noProof/>
          <w:u w:color="464240"/>
          <w:lang w:val="fr-FR" w:eastAsia="es-ES"/>
        </w:rPr>
        <w:t xml:space="preserve">ancien Ambar¡ssadeur </w:t>
      </w:r>
      <w:r w:rsidR="00944033" w:rsidRPr="00BC2923">
        <w:rPr>
          <w:rFonts w:eastAsia="ヒラギノ角ゴ Pro W3" w:cstheme="minorHAnsi"/>
          <w:bCs/>
          <w:i/>
          <w:iCs/>
          <w:noProof/>
          <w:u w:color="464240"/>
          <w:lang w:val="fr-FR" w:eastAsia="es-ES"/>
        </w:rPr>
        <w:t>Repr</w:t>
      </w:r>
      <w:r w:rsidR="00944033">
        <w:rPr>
          <w:rFonts w:eastAsia="ヒラギノ角ゴ Pro W3" w:cstheme="minorHAnsi"/>
          <w:bCs/>
          <w:i/>
          <w:iCs/>
          <w:noProof/>
          <w:u w:color="464240"/>
          <w:lang w:val="fr-FR" w:eastAsia="es-ES"/>
        </w:rPr>
        <w:t>é</w:t>
      </w:r>
      <w:r w:rsidR="00944033" w:rsidRPr="00BC2923">
        <w:rPr>
          <w:rFonts w:eastAsia="ヒラギノ角ゴ Pro W3" w:cstheme="minorHAnsi"/>
          <w:bCs/>
          <w:i/>
          <w:iCs/>
          <w:noProof/>
          <w:u w:color="464240"/>
          <w:lang w:val="fr-FR" w:eastAsia="es-ES"/>
        </w:rPr>
        <w:t>sentant</w:t>
      </w:r>
    </w:p>
    <w:p w14:paraId="5E37567A" w14:textId="008AFD84" w:rsidR="00C812A6" w:rsidRPr="00674E8D" w:rsidRDefault="00C812A6" w:rsidP="00C812A6">
      <w:pPr>
        <w:spacing w:before="0" w:beforeAutospacing="0" w:after="0" w:afterAutospacing="0"/>
        <w:rPr>
          <w:rFonts w:cstheme="minorHAnsi"/>
          <w:color w:val="004D91"/>
          <w:sz w:val="52"/>
          <w:szCs w:val="52"/>
          <w:lang w:val="fr-FR"/>
        </w:rPr>
      </w:pPr>
      <w:r w:rsidRPr="00674E8D">
        <w:rPr>
          <w:rFonts w:cstheme="minorHAnsi"/>
          <w:color w:val="004D91"/>
          <w:sz w:val="52"/>
          <w:szCs w:val="52"/>
          <w:lang w:val="fr-FR"/>
        </w:rPr>
        <w:lastRenderedPageBreak/>
        <w:t>Tribunes</w:t>
      </w:r>
    </w:p>
    <w:p w14:paraId="0BFD657C" w14:textId="77777777" w:rsidR="00C812A6" w:rsidRPr="00674E8D" w:rsidRDefault="00C812A6" w:rsidP="00C812A6">
      <w:pPr>
        <w:spacing w:before="0" w:beforeAutospacing="0" w:after="0" w:afterAutospacing="0" w:line="320" w:lineRule="atLeast"/>
        <w:rPr>
          <w:rFonts w:cstheme="minorHAnsi"/>
          <w:lang w:val="fr-FR"/>
        </w:rPr>
      </w:pPr>
    </w:p>
    <w:p w14:paraId="132AED63" w14:textId="77777777" w:rsidR="00C812A6" w:rsidRPr="00674E8D" w:rsidRDefault="00C812A6" w:rsidP="00C812A6">
      <w:pPr>
        <w:spacing w:before="0" w:beforeAutospacing="0" w:after="0" w:afterAutospacing="0" w:line="320" w:lineRule="atLeast"/>
        <w:rPr>
          <w:rFonts w:cstheme="minorHAnsi"/>
          <w:lang w:val="fr-FR"/>
        </w:rPr>
      </w:pPr>
    </w:p>
    <w:p w14:paraId="5CF132EB" w14:textId="1B37AB7D" w:rsidR="008D4A3F" w:rsidRPr="00C812A6" w:rsidRDefault="007E4CDD" w:rsidP="00C812A6">
      <w:pPr>
        <w:spacing w:before="0" w:beforeAutospacing="0" w:after="0" w:afterAutospacing="0" w:line="276" w:lineRule="auto"/>
        <w:jc w:val="both"/>
        <w:rPr>
          <w:rFonts w:eastAsia="ヒラギノ角ゴ Pro W3" w:cstheme="minorHAnsi"/>
          <w:bCs/>
          <w:i/>
          <w:iCs/>
          <w:noProof/>
          <w:u w:color="464240"/>
          <w:lang w:val="fr-FR" w:eastAsia="es-ES"/>
        </w:rPr>
      </w:pPr>
      <w:r w:rsidRPr="00BC2923">
        <w:rPr>
          <w:rFonts w:eastAsia="ヒラギノ角ゴ Pro W3" w:cstheme="minorHAnsi"/>
          <w:bCs/>
          <w:i/>
          <w:iCs/>
          <w:noProof/>
          <w:u w:color="464240"/>
          <w:lang w:val="fr-FR" w:eastAsia="es-ES"/>
        </w:rPr>
        <w:t xml:space="preserve">Permanent </w:t>
      </w:r>
      <w:r>
        <w:rPr>
          <w:rFonts w:eastAsia="ヒラギノ角ゴ Pro W3" w:cstheme="minorHAnsi"/>
          <w:bCs/>
          <w:i/>
          <w:iCs/>
          <w:noProof/>
          <w:u w:color="464240"/>
          <w:lang w:val="fr-FR" w:eastAsia="es-ES"/>
        </w:rPr>
        <w:t>pour l’Union Européenne</w:t>
      </w:r>
      <w:r w:rsidRPr="00BC2923">
        <w:rPr>
          <w:rFonts w:eastAsia="ヒラギノ角ゴ Pro W3" w:cstheme="minorHAnsi"/>
          <w:bCs/>
          <w:noProof/>
          <w:u w:color="464240"/>
          <w:lang w:val="fr-FR" w:eastAsia="es-ES"/>
        </w:rPr>
        <w:t xml:space="preserve"> </w:t>
      </w:r>
      <w:r>
        <w:rPr>
          <w:rFonts w:eastAsia="ヒラギノ角ゴ Pro W3" w:cstheme="minorHAnsi"/>
          <w:bCs/>
          <w:noProof/>
          <w:u w:color="464240"/>
          <w:lang w:val="fr-FR" w:eastAsia="es-ES"/>
        </w:rPr>
        <w:t xml:space="preserve">et </w:t>
      </w:r>
      <w:r w:rsidRPr="00BC2923">
        <w:rPr>
          <w:rFonts w:eastAsia="ヒラギノ角ゴ Pro W3" w:cstheme="minorHAnsi"/>
          <w:bCs/>
          <w:noProof/>
          <w:u w:color="464240"/>
          <w:lang w:val="fr-FR" w:eastAsia="es-ES"/>
        </w:rPr>
        <w:t xml:space="preserve">Abel Romero Junquera, </w:t>
      </w:r>
      <w:r w:rsidRPr="00BC2923">
        <w:rPr>
          <w:rFonts w:eastAsia="ヒラギノ角ゴ Pro W3" w:cstheme="minorHAnsi"/>
          <w:bCs/>
          <w:i/>
          <w:iCs/>
          <w:noProof/>
          <w:u w:color="464240"/>
          <w:lang w:val="fr-FR" w:eastAsia="es-ES"/>
        </w:rPr>
        <w:t>capit</w:t>
      </w:r>
      <w:r>
        <w:rPr>
          <w:rFonts w:eastAsia="ヒラギノ角ゴ Pro W3" w:cstheme="minorHAnsi"/>
          <w:bCs/>
          <w:i/>
          <w:iCs/>
          <w:noProof/>
          <w:u w:color="464240"/>
          <w:lang w:val="fr-FR" w:eastAsia="es-ES"/>
        </w:rPr>
        <w:t>aine</w:t>
      </w:r>
      <w:r w:rsidRPr="00BC2923">
        <w:rPr>
          <w:rFonts w:eastAsia="ヒラギノ角ゴ Pro W3" w:cstheme="minorHAnsi"/>
          <w:bCs/>
          <w:i/>
          <w:iCs/>
          <w:noProof/>
          <w:u w:color="464240"/>
          <w:lang w:val="fr-FR" w:eastAsia="es-ES"/>
        </w:rPr>
        <w:t xml:space="preserve"> </w:t>
      </w:r>
      <w:r>
        <w:rPr>
          <w:rFonts w:eastAsia="ヒラギノ角ゴ Pro W3" w:cstheme="minorHAnsi"/>
          <w:bCs/>
          <w:i/>
          <w:iCs/>
          <w:noProof/>
          <w:u w:color="464240"/>
          <w:lang w:val="fr-FR" w:eastAsia="es-ES"/>
        </w:rPr>
        <w:t>et</w:t>
      </w:r>
      <w:r w:rsidRPr="00BC2923">
        <w:rPr>
          <w:rFonts w:eastAsia="ヒラギノ角ゴ Pro W3" w:cstheme="minorHAnsi"/>
          <w:bCs/>
          <w:i/>
          <w:iCs/>
          <w:noProof/>
          <w:u w:color="464240"/>
          <w:lang w:val="fr-FR" w:eastAsia="es-ES"/>
        </w:rPr>
        <w:t xml:space="preserve"> analist</w:t>
      </w:r>
      <w:r>
        <w:rPr>
          <w:rFonts w:eastAsia="ヒラギノ角ゴ Pro W3" w:cstheme="minorHAnsi"/>
          <w:bCs/>
          <w:i/>
          <w:iCs/>
          <w:noProof/>
          <w:u w:color="464240"/>
          <w:lang w:val="fr-FR" w:eastAsia="es-ES"/>
        </w:rPr>
        <w:t>e</w:t>
      </w:r>
      <w:r w:rsidRPr="00BC2923">
        <w:rPr>
          <w:rFonts w:eastAsia="ヒラギノ角ゴ Pro W3" w:cstheme="minorHAnsi"/>
          <w:bCs/>
          <w:i/>
          <w:iCs/>
          <w:noProof/>
          <w:u w:color="464240"/>
          <w:lang w:val="fr-FR" w:eastAsia="es-ES"/>
        </w:rPr>
        <w:t xml:space="preserve"> de</w:t>
      </w:r>
      <w:r>
        <w:rPr>
          <w:rFonts w:eastAsia="ヒラギノ角ゴ Pro W3" w:cstheme="minorHAnsi"/>
          <w:bCs/>
          <w:i/>
          <w:iCs/>
          <w:noProof/>
          <w:u w:color="464240"/>
          <w:lang w:val="fr-FR" w:eastAsia="es-ES"/>
        </w:rPr>
        <w:t xml:space="preserve"> </w:t>
      </w:r>
      <w:r w:rsidRPr="00BC2923">
        <w:rPr>
          <w:rFonts w:eastAsia="ヒラギノ角ゴ Pro W3" w:cstheme="minorHAnsi"/>
          <w:bCs/>
          <w:i/>
          <w:iCs/>
          <w:noProof/>
          <w:u w:color="464240"/>
          <w:lang w:val="fr-FR" w:eastAsia="es-ES"/>
        </w:rPr>
        <w:t>l</w:t>
      </w:r>
      <w:r>
        <w:rPr>
          <w:rFonts w:eastAsia="ヒラギノ角ゴ Pro W3" w:cstheme="minorHAnsi"/>
          <w:bCs/>
          <w:i/>
          <w:iCs/>
          <w:noProof/>
          <w:u w:color="464240"/>
          <w:lang w:val="fr-FR" w:eastAsia="es-ES"/>
        </w:rPr>
        <w:t>’</w:t>
      </w:r>
      <w:r w:rsidRPr="00BC2923">
        <w:rPr>
          <w:rFonts w:eastAsia="ヒラギノ角ゴ Pro W3" w:cstheme="minorHAnsi"/>
          <w:bCs/>
          <w:i/>
          <w:iCs/>
          <w:noProof/>
          <w:u w:color="464240"/>
          <w:lang w:val="fr-FR" w:eastAsia="es-ES"/>
        </w:rPr>
        <w:t>Institut</w:t>
      </w:r>
      <w:r>
        <w:rPr>
          <w:rFonts w:eastAsia="ヒラギノ角ゴ Pro W3" w:cstheme="minorHAnsi"/>
          <w:bCs/>
          <w:i/>
          <w:iCs/>
          <w:noProof/>
          <w:u w:color="464240"/>
          <w:lang w:val="fr-FR" w:eastAsia="es-ES"/>
        </w:rPr>
        <w:t xml:space="preserve"> </w:t>
      </w:r>
      <w:r w:rsidRPr="00BC2923">
        <w:rPr>
          <w:rFonts w:eastAsia="ヒラギノ角ゴ Pro W3" w:cstheme="minorHAnsi"/>
          <w:bCs/>
          <w:i/>
          <w:iCs/>
          <w:noProof/>
          <w:u w:color="464240"/>
          <w:lang w:val="fr-FR" w:eastAsia="es-ES"/>
        </w:rPr>
        <w:t xml:space="preserve">Espagnol des </w:t>
      </w:r>
    </w:p>
    <w:p w14:paraId="157B9DEB" w14:textId="6F6F3B2D" w:rsidR="006418FA" w:rsidRPr="00BC2923" w:rsidRDefault="006418FA" w:rsidP="001B3FC3">
      <w:pPr>
        <w:spacing w:before="0" w:beforeAutospacing="0" w:after="0" w:afterAutospacing="0"/>
        <w:jc w:val="both"/>
        <w:rPr>
          <w:rFonts w:eastAsia="ヒラギノ角ゴ Pro W3" w:cstheme="minorHAnsi"/>
          <w:bCs/>
          <w:i/>
          <w:iCs/>
          <w:noProof/>
          <w:u w:color="464240"/>
          <w:lang w:val="fr-FR" w:eastAsia="es-ES"/>
        </w:rPr>
      </w:pPr>
      <w:r w:rsidRPr="00BC2923">
        <w:rPr>
          <w:rFonts w:eastAsia="ヒラギノ角ゴ Pro W3" w:cstheme="minorHAnsi"/>
          <w:bCs/>
          <w:i/>
          <w:iCs/>
          <w:noProof/>
          <w:u w:color="464240"/>
          <w:lang w:val="fr-FR" w:eastAsia="es-ES"/>
        </w:rPr>
        <w:t>Estud</w:t>
      </w:r>
      <w:r w:rsidR="00BC2923" w:rsidRPr="00BC2923">
        <w:rPr>
          <w:rFonts w:eastAsia="ヒラギノ角ゴ Pro W3" w:cstheme="minorHAnsi"/>
          <w:bCs/>
          <w:i/>
          <w:iCs/>
          <w:noProof/>
          <w:u w:color="464240"/>
          <w:lang w:val="fr-FR" w:eastAsia="es-ES"/>
        </w:rPr>
        <w:t>e</w:t>
      </w:r>
      <w:r w:rsidRPr="00BC2923">
        <w:rPr>
          <w:rFonts w:eastAsia="ヒラギノ角ゴ Pro W3" w:cstheme="minorHAnsi"/>
          <w:bCs/>
          <w:i/>
          <w:iCs/>
          <w:noProof/>
          <w:u w:color="464240"/>
          <w:lang w:val="fr-FR" w:eastAsia="es-ES"/>
        </w:rPr>
        <w:t xml:space="preserve">s </w:t>
      </w:r>
      <w:r w:rsidR="00BC2923" w:rsidRPr="00BC2923">
        <w:rPr>
          <w:rFonts w:eastAsia="ヒラギノ角ゴ Pro W3" w:cstheme="minorHAnsi"/>
          <w:bCs/>
          <w:i/>
          <w:iCs/>
          <w:noProof/>
          <w:u w:color="464240"/>
          <w:lang w:val="fr-FR" w:eastAsia="es-ES"/>
        </w:rPr>
        <w:t>S</w:t>
      </w:r>
      <w:r w:rsidRPr="00BC2923">
        <w:rPr>
          <w:rFonts w:eastAsia="ヒラギノ角ゴ Pro W3" w:cstheme="minorHAnsi"/>
          <w:bCs/>
          <w:i/>
          <w:iCs/>
          <w:noProof/>
          <w:u w:color="464240"/>
          <w:lang w:val="fr-FR" w:eastAsia="es-ES"/>
        </w:rPr>
        <w:t>trat</w:t>
      </w:r>
      <w:r w:rsidR="00BC2923">
        <w:rPr>
          <w:rFonts w:eastAsia="ヒラギノ角ゴ Pro W3" w:cstheme="minorHAnsi"/>
          <w:bCs/>
          <w:i/>
          <w:iCs/>
          <w:noProof/>
          <w:u w:color="464240"/>
          <w:lang w:val="fr-FR" w:eastAsia="es-ES"/>
        </w:rPr>
        <w:t>e</w:t>
      </w:r>
      <w:r w:rsidRPr="00BC2923">
        <w:rPr>
          <w:rFonts w:eastAsia="ヒラギノ角ゴ Pro W3" w:cstheme="minorHAnsi"/>
          <w:bCs/>
          <w:i/>
          <w:iCs/>
          <w:noProof/>
          <w:u w:color="464240"/>
          <w:lang w:val="fr-FR" w:eastAsia="es-ES"/>
        </w:rPr>
        <w:t>gi</w:t>
      </w:r>
      <w:r w:rsidR="00BC2923">
        <w:rPr>
          <w:rFonts w:eastAsia="ヒラギノ角ゴ Pro W3" w:cstheme="minorHAnsi"/>
          <w:bCs/>
          <w:i/>
          <w:iCs/>
          <w:noProof/>
          <w:u w:color="464240"/>
          <w:lang w:val="fr-FR" w:eastAsia="es-ES"/>
        </w:rPr>
        <w:t>que</w:t>
      </w:r>
      <w:r w:rsidRPr="00BC2923">
        <w:rPr>
          <w:rFonts w:eastAsia="ヒラギノ角ゴ Pro W3" w:cstheme="minorHAnsi"/>
          <w:bCs/>
          <w:i/>
          <w:iCs/>
          <w:noProof/>
          <w:u w:color="464240"/>
          <w:lang w:val="fr-FR" w:eastAsia="es-ES"/>
        </w:rPr>
        <w:t>s</w:t>
      </w:r>
      <w:r w:rsidRPr="00BC2923">
        <w:rPr>
          <w:rFonts w:eastAsia="ヒラギノ角ゴ Pro W3" w:cstheme="minorHAnsi"/>
          <w:bCs/>
          <w:noProof/>
          <w:u w:color="464240"/>
          <w:lang w:val="fr-FR" w:eastAsia="es-ES"/>
        </w:rPr>
        <w:t>. Moder</w:t>
      </w:r>
      <w:r w:rsidR="00BC2923" w:rsidRPr="00BC2923">
        <w:rPr>
          <w:rFonts w:eastAsia="ヒラギノ角ゴ Pro W3" w:cstheme="minorHAnsi"/>
          <w:bCs/>
          <w:noProof/>
          <w:u w:color="464240"/>
          <w:lang w:val="fr-FR" w:eastAsia="es-ES"/>
        </w:rPr>
        <w:t>ée par</w:t>
      </w:r>
      <w:r w:rsidRPr="00BC2923">
        <w:rPr>
          <w:rFonts w:eastAsia="ヒラギノ角ゴ Pro W3" w:cstheme="minorHAnsi"/>
          <w:bCs/>
          <w:noProof/>
          <w:u w:color="464240"/>
          <w:lang w:val="fr-FR" w:eastAsia="es-ES"/>
        </w:rPr>
        <w:t xml:space="preserve"> Marta Carazo, </w:t>
      </w:r>
      <w:r w:rsidRPr="00BC2923">
        <w:rPr>
          <w:rFonts w:eastAsia="ヒラギノ角ゴ Pro W3" w:cstheme="minorHAnsi"/>
          <w:bCs/>
          <w:i/>
          <w:iCs/>
          <w:noProof/>
          <w:u w:color="464240"/>
          <w:lang w:val="fr-FR" w:eastAsia="es-ES"/>
        </w:rPr>
        <w:t>P</w:t>
      </w:r>
      <w:r w:rsidR="00BC2923" w:rsidRPr="00BC2923">
        <w:rPr>
          <w:rFonts w:eastAsia="ヒラギノ角ゴ Pro W3" w:cstheme="minorHAnsi"/>
          <w:bCs/>
          <w:i/>
          <w:iCs/>
          <w:noProof/>
          <w:u w:color="464240"/>
          <w:lang w:val="fr-FR" w:eastAsia="es-ES"/>
        </w:rPr>
        <w:t>résentatrice</w:t>
      </w:r>
      <w:r w:rsidRPr="00BC2923">
        <w:rPr>
          <w:rFonts w:eastAsia="ヒラギノ角ゴ Pro W3" w:cstheme="minorHAnsi"/>
          <w:bCs/>
          <w:i/>
          <w:iCs/>
          <w:noProof/>
          <w:u w:color="464240"/>
          <w:lang w:val="fr-FR" w:eastAsia="es-ES"/>
        </w:rPr>
        <w:t xml:space="preserve"> TD2 </w:t>
      </w:r>
      <w:r w:rsidR="00BC2923" w:rsidRPr="00BC2923">
        <w:rPr>
          <w:rFonts w:eastAsia="ヒラギノ角ゴ Pro W3" w:cstheme="minorHAnsi"/>
          <w:bCs/>
          <w:i/>
          <w:iCs/>
          <w:noProof/>
          <w:u w:color="464240"/>
          <w:lang w:val="fr-FR" w:eastAsia="es-ES"/>
        </w:rPr>
        <w:t>et</w:t>
      </w:r>
      <w:r w:rsidRPr="00BC2923">
        <w:rPr>
          <w:rFonts w:eastAsia="ヒラギノ角ゴ Pro W3" w:cstheme="minorHAnsi"/>
          <w:bCs/>
          <w:i/>
          <w:iCs/>
          <w:noProof/>
          <w:u w:color="464240"/>
          <w:lang w:val="fr-FR" w:eastAsia="es-ES"/>
        </w:rPr>
        <w:t xml:space="preserve"> ex </w:t>
      </w:r>
      <w:r w:rsidR="00BC2923">
        <w:rPr>
          <w:rFonts w:eastAsia="ヒラギノ角ゴ Pro W3" w:cstheme="minorHAnsi"/>
          <w:bCs/>
          <w:i/>
          <w:iCs/>
          <w:noProof/>
          <w:u w:color="464240"/>
          <w:lang w:val="fr-FR" w:eastAsia="es-ES"/>
        </w:rPr>
        <w:t>correspondant à Bruxelles</w:t>
      </w:r>
      <w:r w:rsidRPr="00BC2923">
        <w:rPr>
          <w:rFonts w:eastAsia="ヒラギノ角ゴ Pro W3" w:cstheme="minorHAnsi"/>
          <w:bCs/>
          <w:i/>
          <w:iCs/>
          <w:noProof/>
          <w:u w:color="464240"/>
          <w:lang w:val="fr-FR" w:eastAsia="es-ES"/>
        </w:rPr>
        <w:t xml:space="preserve"> de RTVE</w:t>
      </w:r>
    </w:p>
    <w:p w14:paraId="42660C93" w14:textId="77777777" w:rsidR="006418FA" w:rsidRPr="00BC2923" w:rsidRDefault="006418FA" w:rsidP="001B3FC3">
      <w:pPr>
        <w:spacing w:before="0" w:beforeAutospacing="0" w:after="0" w:afterAutospacing="0" w:line="320" w:lineRule="atLeast"/>
        <w:jc w:val="both"/>
        <w:rPr>
          <w:rFonts w:eastAsia="ヒラギノ角ゴ Pro W3" w:cstheme="minorHAnsi"/>
          <w:bCs/>
          <w:i/>
          <w:iCs/>
          <w:noProof/>
          <w:u w:color="464240"/>
          <w:lang w:val="fr-FR" w:eastAsia="es-ES"/>
        </w:rPr>
      </w:pPr>
    </w:p>
    <w:p w14:paraId="5FFD32D3" w14:textId="082516F6" w:rsidR="006418FA" w:rsidRPr="00BC2923" w:rsidRDefault="006418FA" w:rsidP="006418FA">
      <w:pPr>
        <w:spacing w:before="0" w:beforeAutospacing="0" w:after="0" w:afterAutospacing="0" w:line="320" w:lineRule="atLeast"/>
        <w:jc w:val="both"/>
        <w:rPr>
          <w:rFonts w:eastAsia="ヒラギノ角ゴ Pro W3" w:cstheme="minorHAnsi"/>
          <w:bCs/>
          <w:noProof/>
          <w:u w:color="464240"/>
          <w:lang w:val="fr-FR" w:eastAsia="es-ES"/>
        </w:rPr>
      </w:pPr>
      <w:r w:rsidRPr="00BC2923">
        <w:rPr>
          <w:rFonts w:eastAsia="ヒラギノ角ゴ Pro W3" w:cstheme="minorHAnsi"/>
          <w:bCs/>
          <w:noProof/>
          <w:u w:color="464240"/>
          <w:lang w:val="fr-FR" w:eastAsia="es-ES"/>
        </w:rPr>
        <w:t>Tribun</w:t>
      </w:r>
      <w:r w:rsidR="00BC2923" w:rsidRPr="00BC2923">
        <w:rPr>
          <w:rFonts w:eastAsia="ヒラギノ角ゴ Pro W3" w:cstheme="minorHAnsi"/>
          <w:bCs/>
          <w:noProof/>
          <w:u w:color="464240"/>
          <w:lang w:val="fr-FR" w:eastAsia="es-ES"/>
        </w:rPr>
        <w:t>e</w:t>
      </w:r>
      <w:r w:rsidRPr="00BC2923">
        <w:rPr>
          <w:rFonts w:eastAsia="ヒラギノ角ゴ Pro W3" w:cstheme="minorHAnsi"/>
          <w:bCs/>
          <w:noProof/>
          <w:u w:color="464240"/>
          <w:lang w:val="fr-FR" w:eastAsia="es-ES"/>
        </w:rPr>
        <w:t xml:space="preserve"> organi</w:t>
      </w:r>
      <w:r w:rsidR="00BC2923" w:rsidRPr="00BC2923">
        <w:rPr>
          <w:rFonts w:eastAsia="ヒラギノ角ゴ Pro W3" w:cstheme="minorHAnsi"/>
          <w:bCs/>
          <w:noProof/>
          <w:u w:color="464240"/>
          <w:lang w:val="fr-FR" w:eastAsia="es-ES"/>
        </w:rPr>
        <w:t>sée</w:t>
      </w:r>
      <w:r w:rsidRPr="00BC2923">
        <w:rPr>
          <w:rFonts w:eastAsia="ヒラギノ角ゴ Pro W3" w:cstheme="minorHAnsi"/>
          <w:bCs/>
          <w:noProof/>
          <w:u w:color="464240"/>
          <w:lang w:val="fr-FR" w:eastAsia="es-ES"/>
        </w:rPr>
        <w:t xml:space="preserve"> </w:t>
      </w:r>
      <w:r w:rsidR="00BC2923" w:rsidRPr="00BC2923">
        <w:rPr>
          <w:rFonts w:eastAsia="ヒラギノ角ゴ Pro W3" w:cstheme="minorHAnsi"/>
          <w:bCs/>
          <w:noProof/>
          <w:u w:color="464240"/>
          <w:lang w:val="fr-FR" w:eastAsia="es-ES"/>
        </w:rPr>
        <w:t>avec</w:t>
      </w:r>
      <w:r w:rsidRPr="00BC2923">
        <w:rPr>
          <w:rFonts w:eastAsia="ヒラギノ角ゴ Pro W3" w:cstheme="minorHAnsi"/>
          <w:bCs/>
          <w:noProof/>
          <w:u w:color="464240"/>
          <w:lang w:val="fr-FR" w:eastAsia="es-ES"/>
        </w:rPr>
        <w:t xml:space="preserve"> la co</w:t>
      </w:r>
      <w:r w:rsidR="00674E8D">
        <w:rPr>
          <w:rFonts w:eastAsia="ヒラギノ角ゴ Pro W3" w:cstheme="minorHAnsi"/>
          <w:bCs/>
          <w:noProof/>
          <w:u w:color="464240"/>
          <w:lang w:val="fr-FR" w:eastAsia="es-ES"/>
        </w:rPr>
        <w:t>l</w:t>
      </w:r>
      <w:r w:rsidRPr="00BC2923">
        <w:rPr>
          <w:rFonts w:eastAsia="ヒラギノ角ゴ Pro W3" w:cstheme="minorHAnsi"/>
          <w:bCs/>
          <w:noProof/>
          <w:u w:color="464240"/>
          <w:lang w:val="fr-FR" w:eastAsia="es-ES"/>
        </w:rPr>
        <w:t>labora</w:t>
      </w:r>
      <w:r w:rsidR="00BC2923" w:rsidRPr="00BC2923">
        <w:rPr>
          <w:rFonts w:eastAsia="ヒラギノ角ゴ Pro W3" w:cstheme="minorHAnsi"/>
          <w:bCs/>
          <w:noProof/>
          <w:u w:color="464240"/>
          <w:lang w:val="fr-FR" w:eastAsia="es-ES"/>
        </w:rPr>
        <w:t>tion</w:t>
      </w:r>
      <w:r w:rsidRPr="00BC2923">
        <w:rPr>
          <w:rFonts w:eastAsia="ヒラギノ角ゴ Pro W3" w:cstheme="minorHAnsi"/>
          <w:bCs/>
          <w:noProof/>
          <w:u w:color="464240"/>
          <w:lang w:val="fr-FR" w:eastAsia="es-ES"/>
        </w:rPr>
        <w:t xml:space="preserve"> de ENGIE España </w:t>
      </w:r>
      <w:r w:rsidR="00BC2923" w:rsidRPr="00BC2923">
        <w:rPr>
          <w:rFonts w:eastAsia="ヒラギノ角ゴ Pro W3" w:cstheme="minorHAnsi"/>
          <w:bCs/>
          <w:noProof/>
          <w:u w:color="464240"/>
          <w:lang w:val="fr-FR" w:eastAsia="es-ES"/>
        </w:rPr>
        <w:t>et</w:t>
      </w:r>
      <w:r w:rsidRPr="00BC2923">
        <w:rPr>
          <w:rFonts w:eastAsia="ヒラギノ角ゴ Pro W3" w:cstheme="minorHAnsi"/>
          <w:bCs/>
          <w:noProof/>
          <w:u w:color="464240"/>
          <w:lang w:val="fr-FR" w:eastAsia="es-ES"/>
        </w:rPr>
        <w:t xml:space="preserve"> Uría Menéndez.</w:t>
      </w:r>
    </w:p>
    <w:p w14:paraId="0F93B72D" w14:textId="77777777" w:rsidR="006418FA" w:rsidRPr="00BC2923" w:rsidRDefault="006418FA" w:rsidP="006418FA">
      <w:pPr>
        <w:spacing w:before="0" w:beforeAutospacing="0" w:after="0" w:afterAutospacing="0" w:line="320" w:lineRule="atLeast"/>
        <w:jc w:val="both"/>
        <w:rPr>
          <w:rFonts w:eastAsia="ヒラギノ角ゴ Pro W3" w:cstheme="minorHAnsi"/>
          <w:bCs/>
          <w:noProof/>
          <w:u w:color="464240"/>
          <w:lang w:val="fr-FR" w:eastAsia="es-ES"/>
        </w:rPr>
      </w:pPr>
    </w:p>
    <w:p w14:paraId="30E6E9C1" w14:textId="0DD98C74" w:rsidR="006418FA" w:rsidRPr="00BC2923" w:rsidRDefault="006418FA" w:rsidP="006418FA">
      <w:pPr>
        <w:spacing w:before="0" w:beforeAutospacing="0" w:after="0" w:afterAutospacing="0" w:line="320" w:lineRule="atLeast"/>
        <w:jc w:val="center"/>
        <w:rPr>
          <w:rFonts w:eastAsia="ヒラギノ角ゴ Pro W3" w:cstheme="minorHAnsi"/>
          <w:b/>
          <w:noProof/>
          <w:u w:color="464240"/>
          <w:lang w:val="fr-FR" w:eastAsia="es-ES"/>
        </w:rPr>
      </w:pPr>
      <w:r w:rsidRPr="00BC2923">
        <w:rPr>
          <w:rFonts w:eastAsia="ヒラギノ角ゴ Pro W3" w:cstheme="minorHAnsi"/>
          <w:b/>
          <w:noProof/>
          <w:u w:color="464240"/>
          <w:lang w:val="fr-FR" w:eastAsia="es-ES"/>
        </w:rPr>
        <w:t>“</w:t>
      </w:r>
      <w:r w:rsidR="00BC2923" w:rsidRPr="00BC2923">
        <w:rPr>
          <w:rFonts w:eastAsia="ヒラギノ角ゴ Pro W3" w:cstheme="minorHAnsi"/>
          <w:b/>
          <w:noProof/>
          <w:u w:color="464240"/>
          <w:lang w:val="fr-FR" w:eastAsia="es-ES"/>
        </w:rPr>
        <w:t>LA CYBERSÉCURITÉ DANS L'ENTREPRISE. PEUT-ON ÊTRE OPTIMISTE ?</w:t>
      </w:r>
      <w:r w:rsidRPr="00BC2923">
        <w:rPr>
          <w:rFonts w:eastAsia="ヒラギノ角ゴ Pro W3" w:cstheme="minorHAnsi"/>
          <w:b/>
          <w:noProof/>
          <w:u w:color="464240"/>
          <w:lang w:val="fr-FR" w:eastAsia="es-ES"/>
        </w:rPr>
        <w:t>”</w:t>
      </w:r>
    </w:p>
    <w:p w14:paraId="25A251A1" w14:textId="7546E611" w:rsidR="006418FA" w:rsidRPr="00866DDC" w:rsidRDefault="006418FA" w:rsidP="006418FA">
      <w:pPr>
        <w:spacing w:before="0" w:beforeAutospacing="0" w:after="0" w:afterAutospacing="0" w:line="320" w:lineRule="atLeast"/>
        <w:jc w:val="center"/>
        <w:rPr>
          <w:rFonts w:eastAsia="ヒラギノ角ゴ Pro W3" w:cstheme="minorHAnsi"/>
          <w:bCs/>
          <w:noProof/>
          <w:u w:color="464240"/>
          <w:lang w:val="fr-FR" w:eastAsia="es-ES"/>
        </w:rPr>
      </w:pPr>
      <w:r w:rsidRPr="00866DDC">
        <w:rPr>
          <w:rFonts w:eastAsia="ヒラギノ角ゴ Pro W3" w:cstheme="minorHAnsi"/>
          <w:bCs/>
          <w:noProof/>
          <w:u w:color="464240"/>
          <w:lang w:val="fr-FR" w:eastAsia="es-ES"/>
        </w:rPr>
        <w:t xml:space="preserve">Madrid, 13 </w:t>
      </w:r>
      <w:r w:rsidR="00BC2923" w:rsidRPr="00866DDC">
        <w:rPr>
          <w:rFonts w:eastAsia="ヒラギノ角ゴ Pro W3" w:cstheme="minorHAnsi"/>
          <w:bCs/>
          <w:noProof/>
          <w:u w:color="464240"/>
          <w:lang w:val="fr-FR" w:eastAsia="es-ES"/>
        </w:rPr>
        <w:t>mars</w:t>
      </w:r>
      <w:r w:rsidRPr="00866DDC">
        <w:rPr>
          <w:rFonts w:eastAsia="ヒラギノ角ゴ Pro W3" w:cstheme="minorHAnsi"/>
          <w:bCs/>
          <w:noProof/>
          <w:u w:color="464240"/>
          <w:lang w:val="fr-FR" w:eastAsia="es-ES"/>
        </w:rPr>
        <w:t xml:space="preserve"> 2024</w:t>
      </w:r>
    </w:p>
    <w:p w14:paraId="5F225006" w14:textId="77777777" w:rsidR="006418FA" w:rsidRPr="00866DDC" w:rsidRDefault="006418FA" w:rsidP="006418FA">
      <w:pPr>
        <w:spacing w:before="0" w:beforeAutospacing="0" w:after="0" w:afterAutospacing="0" w:line="320" w:lineRule="atLeast"/>
        <w:jc w:val="both"/>
        <w:rPr>
          <w:rFonts w:eastAsia="ヒラギノ角ゴ Pro W3" w:cstheme="minorHAnsi"/>
          <w:noProof/>
          <w:u w:color="464240"/>
          <w:lang w:val="fr-FR" w:eastAsia="es-ES"/>
        </w:rPr>
      </w:pPr>
    </w:p>
    <w:p w14:paraId="4264DB68" w14:textId="2AF433F9" w:rsidR="006418FA" w:rsidRPr="000F0997" w:rsidRDefault="00674E8D" w:rsidP="006418FA">
      <w:pPr>
        <w:spacing w:before="0" w:beforeAutospacing="0" w:after="0" w:afterAutospacing="0" w:line="320" w:lineRule="atLeast"/>
        <w:rPr>
          <w:rFonts w:eastAsia="ヒラギノ角ゴ Pro W3" w:cstheme="minorHAnsi"/>
          <w:bCs/>
          <w:noProof/>
          <w:lang w:val="fr-FR" w:eastAsia="es-ES"/>
        </w:rPr>
      </w:pPr>
      <w:r w:rsidRPr="000F0997">
        <w:rPr>
          <w:rFonts w:eastAsia="ヒラギノ角ゴ Pro W3" w:cstheme="minorHAnsi"/>
          <w:bCs/>
          <w:noProof/>
          <w:lang w:val="fr-FR" w:eastAsia="es-ES"/>
        </w:rPr>
        <w:t>Accueil :</w:t>
      </w:r>
      <w:r w:rsidR="00BC2923" w:rsidRPr="000F0997">
        <w:rPr>
          <w:rFonts w:eastAsia="ヒラギノ角ゴ Pro W3" w:cstheme="minorHAnsi"/>
          <w:bCs/>
          <w:noProof/>
          <w:lang w:val="fr-FR" w:eastAsia="es-ES"/>
        </w:rPr>
        <w:t xml:space="preserve"> </w:t>
      </w:r>
      <w:r w:rsidR="006418FA" w:rsidRPr="000F0997">
        <w:rPr>
          <w:rFonts w:eastAsia="ヒラギノ角ゴ Pro W3" w:cstheme="minorHAnsi"/>
          <w:bCs/>
          <w:noProof/>
          <w:lang w:val="fr-FR" w:eastAsia="es-ES"/>
        </w:rPr>
        <w:t xml:space="preserve">Soraya Saénz de Santamaría, </w:t>
      </w:r>
      <w:r w:rsidR="00BC2923" w:rsidRPr="000F0997">
        <w:rPr>
          <w:rFonts w:eastAsia="ヒラギノ角ゴ Pro W3" w:cstheme="minorHAnsi"/>
          <w:bCs/>
          <w:i/>
          <w:iCs/>
          <w:noProof/>
          <w:lang w:val="fr-FR" w:eastAsia="es-ES"/>
        </w:rPr>
        <w:t>adjointe à la présidence</w:t>
      </w:r>
      <w:r w:rsidR="006418FA" w:rsidRPr="000F0997">
        <w:rPr>
          <w:rFonts w:eastAsia="ヒラギノ角ゴ Pro W3" w:cstheme="minorHAnsi"/>
          <w:bCs/>
          <w:i/>
          <w:iCs/>
          <w:noProof/>
          <w:lang w:val="fr-FR" w:eastAsia="es-ES"/>
        </w:rPr>
        <w:t xml:space="preserve"> – </w:t>
      </w:r>
      <w:r w:rsidR="00BC2923" w:rsidRPr="000F0997">
        <w:rPr>
          <w:rFonts w:eastAsia="ヒラギノ角ゴ Pro W3" w:cstheme="minorHAnsi"/>
          <w:bCs/>
          <w:i/>
          <w:iCs/>
          <w:noProof/>
          <w:lang w:val="fr-FR" w:eastAsia="es-ES"/>
        </w:rPr>
        <w:t xml:space="preserve">associée </w:t>
      </w:r>
      <w:r w:rsidR="006418FA" w:rsidRPr="000F0997">
        <w:rPr>
          <w:rFonts w:eastAsia="ヒラギノ角ゴ Pro W3" w:cstheme="minorHAnsi"/>
          <w:bCs/>
          <w:i/>
          <w:iCs/>
          <w:noProof/>
          <w:lang w:val="fr-FR" w:eastAsia="es-ES"/>
        </w:rPr>
        <w:t>de Cuatrecasas.</w:t>
      </w:r>
    </w:p>
    <w:p w14:paraId="32420DD5" w14:textId="77777777" w:rsidR="006418FA" w:rsidRPr="000F0997" w:rsidRDefault="006418FA" w:rsidP="006418FA">
      <w:pPr>
        <w:spacing w:before="0" w:beforeAutospacing="0" w:after="0" w:afterAutospacing="0" w:line="320" w:lineRule="atLeast"/>
        <w:rPr>
          <w:rFonts w:eastAsia="ヒラギノ角ゴ Pro W3" w:cstheme="minorHAnsi"/>
          <w:bCs/>
          <w:noProof/>
          <w:lang w:val="fr-FR" w:eastAsia="es-ES"/>
        </w:rPr>
      </w:pPr>
    </w:p>
    <w:p w14:paraId="2B19712F" w14:textId="757A9904" w:rsidR="006418FA" w:rsidRPr="000F0997" w:rsidRDefault="00BC2923" w:rsidP="006418FA">
      <w:pPr>
        <w:spacing w:before="0" w:beforeAutospacing="0" w:after="0" w:afterAutospacing="0" w:line="320" w:lineRule="atLeast"/>
        <w:rPr>
          <w:rFonts w:eastAsia="ヒラギノ角ゴ Pro W3" w:cstheme="minorHAnsi"/>
          <w:bCs/>
          <w:noProof/>
          <w:lang w:val="fr-FR" w:eastAsia="es-ES"/>
        </w:rPr>
      </w:pPr>
      <w:r w:rsidRPr="000F0997">
        <w:rPr>
          <w:rFonts w:eastAsia="ヒラギノ角ゴ Pro W3" w:cstheme="minorHAnsi"/>
          <w:bCs/>
          <w:noProof/>
          <w:lang w:val="fr-FR" w:eastAsia="es-ES"/>
        </w:rPr>
        <w:t>Ouverture</w:t>
      </w:r>
      <w:r w:rsidR="00674E8D" w:rsidRPr="000F0997">
        <w:rPr>
          <w:rFonts w:eastAsia="ヒラギノ角ゴ Pro W3" w:cstheme="minorHAnsi"/>
          <w:bCs/>
          <w:noProof/>
          <w:lang w:val="fr-FR" w:eastAsia="es-ES"/>
        </w:rPr>
        <w:t xml:space="preserve"> </w:t>
      </w:r>
      <w:r w:rsidRPr="000F0997">
        <w:rPr>
          <w:rFonts w:eastAsia="ヒラギノ角ゴ Pro W3" w:cstheme="minorHAnsi"/>
          <w:bCs/>
          <w:noProof/>
          <w:lang w:val="fr-FR" w:eastAsia="es-ES"/>
        </w:rPr>
        <w:t xml:space="preserve">: </w:t>
      </w:r>
      <w:r w:rsidR="006418FA" w:rsidRPr="000F0997">
        <w:rPr>
          <w:rFonts w:eastAsia="ヒラギノ角ゴ Pro W3" w:cstheme="minorHAnsi"/>
          <w:bCs/>
          <w:noProof/>
          <w:lang w:val="fr-FR" w:eastAsia="es-ES"/>
        </w:rPr>
        <w:t xml:space="preserve">Loreto Ordóñez, </w:t>
      </w:r>
      <w:r w:rsidRPr="000F0997">
        <w:rPr>
          <w:rFonts w:eastAsia="ヒラギノ角ゴ Pro W3" w:cstheme="minorHAnsi"/>
          <w:bCs/>
          <w:i/>
          <w:iCs/>
          <w:noProof/>
          <w:lang w:val="fr-FR" w:eastAsia="es-ES"/>
        </w:rPr>
        <w:t>présidente de Diálogo</w:t>
      </w:r>
    </w:p>
    <w:p w14:paraId="0A17D286" w14:textId="77777777" w:rsidR="006418FA" w:rsidRPr="000F0997" w:rsidRDefault="006418FA" w:rsidP="006418FA">
      <w:pPr>
        <w:spacing w:before="0" w:beforeAutospacing="0" w:after="0" w:afterAutospacing="0" w:line="320" w:lineRule="atLeast"/>
        <w:rPr>
          <w:rFonts w:eastAsia="ヒラギノ角ゴ Pro W3" w:cstheme="minorHAnsi"/>
          <w:bCs/>
          <w:noProof/>
          <w:lang w:val="fr-FR" w:eastAsia="es-ES"/>
        </w:rPr>
      </w:pPr>
    </w:p>
    <w:p w14:paraId="4EF405DE" w14:textId="7B4D2C2E" w:rsidR="006418FA" w:rsidRPr="000F0997" w:rsidRDefault="006418FA" w:rsidP="006418FA">
      <w:pPr>
        <w:spacing w:before="0" w:beforeAutospacing="0" w:after="0" w:afterAutospacing="0" w:line="320" w:lineRule="atLeast"/>
        <w:rPr>
          <w:rFonts w:eastAsia="ヒラギノ角ゴ Pro W3" w:cstheme="minorHAnsi"/>
          <w:bCs/>
          <w:noProof/>
          <w:lang w:val="fr-FR" w:eastAsia="es-ES"/>
        </w:rPr>
      </w:pPr>
      <w:r w:rsidRPr="000F0997">
        <w:rPr>
          <w:rFonts w:eastAsia="ヒラギノ角ゴ Pro W3" w:cstheme="minorHAnsi"/>
          <w:bCs/>
          <w:noProof/>
          <w:lang w:val="fr-FR" w:eastAsia="es-ES"/>
        </w:rPr>
        <w:t>Inaugura</w:t>
      </w:r>
      <w:r w:rsidR="00BC2923" w:rsidRPr="000F0997">
        <w:rPr>
          <w:rFonts w:eastAsia="ヒラギノ角ゴ Pro W3" w:cstheme="minorHAnsi"/>
          <w:bCs/>
          <w:noProof/>
          <w:lang w:val="fr-FR" w:eastAsia="es-ES"/>
        </w:rPr>
        <w:t>tion</w:t>
      </w:r>
      <w:r w:rsidR="00674E8D" w:rsidRPr="000F0997">
        <w:rPr>
          <w:rFonts w:eastAsia="ヒラギノ角ゴ Pro W3" w:cstheme="minorHAnsi"/>
          <w:bCs/>
          <w:noProof/>
          <w:lang w:val="fr-FR" w:eastAsia="es-ES"/>
        </w:rPr>
        <w:t xml:space="preserve"> </w:t>
      </w:r>
      <w:r w:rsidRPr="000F0997">
        <w:rPr>
          <w:rFonts w:eastAsia="ヒラギノ角ゴ Pro W3" w:cstheme="minorHAnsi"/>
          <w:bCs/>
          <w:noProof/>
          <w:lang w:val="fr-FR" w:eastAsia="es-ES"/>
        </w:rPr>
        <w:t xml:space="preserve">: Luis Jiménez, </w:t>
      </w:r>
      <w:r w:rsidRPr="000F0997">
        <w:rPr>
          <w:rFonts w:eastAsia="ヒラギノ角ゴ Pro W3" w:cstheme="minorHAnsi"/>
          <w:bCs/>
          <w:i/>
          <w:iCs/>
          <w:noProof/>
          <w:lang w:val="fr-FR" w:eastAsia="es-ES"/>
        </w:rPr>
        <w:t>subdirect</w:t>
      </w:r>
      <w:r w:rsidR="00674E8D" w:rsidRPr="000F0997">
        <w:rPr>
          <w:rFonts w:eastAsia="ヒラギノ角ゴ Pro W3" w:cstheme="minorHAnsi"/>
          <w:bCs/>
          <w:i/>
          <w:iCs/>
          <w:noProof/>
          <w:lang w:val="fr-FR" w:eastAsia="es-ES"/>
        </w:rPr>
        <w:t>eur</w:t>
      </w:r>
      <w:r w:rsidRPr="000F0997">
        <w:rPr>
          <w:rFonts w:eastAsia="ヒラギノ角ゴ Pro W3" w:cstheme="minorHAnsi"/>
          <w:bCs/>
          <w:i/>
          <w:iCs/>
          <w:noProof/>
          <w:lang w:val="fr-FR" w:eastAsia="es-ES"/>
        </w:rPr>
        <w:t xml:space="preserve"> g</w:t>
      </w:r>
      <w:r w:rsidR="00674E8D" w:rsidRPr="000F0997">
        <w:rPr>
          <w:rFonts w:eastAsia="ヒラギノ角ゴ Pro W3" w:cstheme="minorHAnsi"/>
          <w:bCs/>
          <w:i/>
          <w:iCs/>
          <w:noProof/>
          <w:lang w:val="fr-FR" w:eastAsia="es-ES"/>
        </w:rPr>
        <w:t>éné</w:t>
      </w:r>
      <w:r w:rsidRPr="000F0997">
        <w:rPr>
          <w:rFonts w:eastAsia="ヒラギノ角ゴ Pro W3" w:cstheme="minorHAnsi"/>
          <w:bCs/>
          <w:i/>
          <w:iCs/>
          <w:noProof/>
          <w:lang w:val="fr-FR" w:eastAsia="es-ES"/>
        </w:rPr>
        <w:t>ral del CCN-CERT Centr</w:t>
      </w:r>
      <w:r w:rsidR="00674E8D" w:rsidRPr="000F0997">
        <w:rPr>
          <w:rFonts w:eastAsia="ヒラギノ角ゴ Pro W3" w:cstheme="minorHAnsi"/>
          <w:bCs/>
          <w:i/>
          <w:iCs/>
          <w:noProof/>
          <w:lang w:val="fr-FR" w:eastAsia="es-ES"/>
        </w:rPr>
        <w:t>e</w:t>
      </w:r>
      <w:r w:rsidRPr="000F0997">
        <w:rPr>
          <w:rFonts w:eastAsia="ヒラギノ角ゴ Pro W3" w:cstheme="minorHAnsi"/>
          <w:bCs/>
          <w:i/>
          <w:iCs/>
          <w:noProof/>
          <w:lang w:val="fr-FR" w:eastAsia="es-ES"/>
        </w:rPr>
        <w:t xml:space="preserve"> Cripto</w:t>
      </w:r>
      <w:r w:rsidR="00674E8D" w:rsidRPr="000F0997">
        <w:rPr>
          <w:rFonts w:eastAsia="ヒラギノ角ゴ Pro W3" w:cstheme="minorHAnsi"/>
          <w:bCs/>
          <w:i/>
          <w:iCs/>
          <w:noProof/>
          <w:lang w:val="fr-FR" w:eastAsia="es-ES"/>
        </w:rPr>
        <w:t>logique</w:t>
      </w:r>
      <w:r w:rsidRPr="000F0997">
        <w:rPr>
          <w:rFonts w:eastAsia="ヒラギノ角ゴ Pro W3" w:cstheme="minorHAnsi"/>
          <w:bCs/>
          <w:i/>
          <w:iCs/>
          <w:noProof/>
          <w:lang w:val="fr-FR" w:eastAsia="es-ES"/>
        </w:rPr>
        <w:t xml:space="preserve"> Na</w:t>
      </w:r>
      <w:r w:rsidR="00674E8D" w:rsidRPr="000F0997">
        <w:rPr>
          <w:rFonts w:eastAsia="ヒラギノ角ゴ Pro W3" w:cstheme="minorHAnsi"/>
          <w:bCs/>
          <w:i/>
          <w:iCs/>
          <w:noProof/>
          <w:lang w:val="fr-FR" w:eastAsia="es-ES"/>
        </w:rPr>
        <w:t>t</w:t>
      </w:r>
      <w:r w:rsidRPr="000F0997">
        <w:rPr>
          <w:rFonts w:eastAsia="ヒラギノ角ゴ Pro W3" w:cstheme="minorHAnsi"/>
          <w:bCs/>
          <w:i/>
          <w:iCs/>
          <w:noProof/>
          <w:lang w:val="fr-FR" w:eastAsia="es-ES"/>
        </w:rPr>
        <w:t>ional</w:t>
      </w:r>
    </w:p>
    <w:p w14:paraId="0291EF6B" w14:textId="77777777" w:rsidR="006418FA" w:rsidRPr="000F0997" w:rsidRDefault="006418FA" w:rsidP="006418FA">
      <w:pPr>
        <w:spacing w:before="0" w:beforeAutospacing="0" w:after="0" w:afterAutospacing="0" w:line="320" w:lineRule="atLeast"/>
        <w:jc w:val="both"/>
        <w:rPr>
          <w:rFonts w:eastAsia="ヒラギノ角ゴ Pro W3" w:cstheme="minorHAnsi"/>
          <w:bCs/>
          <w:noProof/>
          <w:lang w:val="fr-FR" w:eastAsia="es-ES"/>
        </w:rPr>
      </w:pPr>
    </w:p>
    <w:p w14:paraId="339A8036" w14:textId="4BA2F107" w:rsidR="006418FA" w:rsidRPr="00674E8D" w:rsidRDefault="00674E8D" w:rsidP="006418FA">
      <w:pPr>
        <w:spacing w:before="0" w:beforeAutospacing="0" w:after="0" w:afterAutospacing="0" w:line="320" w:lineRule="atLeast"/>
        <w:jc w:val="both"/>
        <w:rPr>
          <w:rFonts w:eastAsia="ヒラギノ角ゴ Pro W3" w:cstheme="minorHAnsi"/>
          <w:bCs/>
          <w:i/>
          <w:iCs/>
          <w:noProof/>
          <w:u w:color="464240"/>
          <w:lang w:val="fr-FR" w:eastAsia="es-ES"/>
        </w:rPr>
      </w:pPr>
      <w:r w:rsidRPr="000F0997">
        <w:rPr>
          <w:rFonts w:eastAsia="ヒラギノ角ゴ Pro W3" w:cstheme="minorHAnsi"/>
          <w:bCs/>
          <w:noProof/>
          <w:lang w:val="fr-FR" w:eastAsia="es-ES"/>
        </w:rPr>
        <w:t xml:space="preserve">Table ronde </w:t>
      </w:r>
      <w:r w:rsidR="006418FA" w:rsidRPr="000F0997">
        <w:rPr>
          <w:rFonts w:eastAsia="ヒラギノ角ゴ Pro W3" w:cstheme="minorHAnsi"/>
          <w:bCs/>
          <w:noProof/>
          <w:lang w:val="fr-FR" w:eastAsia="es-ES"/>
        </w:rPr>
        <w:t xml:space="preserve">: </w:t>
      </w:r>
      <w:r w:rsidRPr="000F0997">
        <w:rPr>
          <w:rFonts w:eastAsia="ヒラギノ角ゴ Pro W3" w:cstheme="minorHAnsi"/>
          <w:bCs/>
          <w:noProof/>
          <w:lang w:val="fr-FR" w:eastAsia="es-ES"/>
        </w:rPr>
        <w:t>avec</w:t>
      </w:r>
      <w:r w:rsidR="006418FA" w:rsidRPr="000F0997">
        <w:rPr>
          <w:rFonts w:eastAsia="ヒラギノ角ゴ Pro W3" w:cstheme="minorHAnsi"/>
          <w:bCs/>
          <w:noProof/>
          <w:lang w:val="fr-FR" w:eastAsia="es-ES"/>
        </w:rPr>
        <w:t xml:space="preserve"> Marcos Gómez Hidalgo, </w:t>
      </w:r>
      <w:r w:rsidR="006418FA" w:rsidRPr="000F0997">
        <w:rPr>
          <w:rFonts w:eastAsia="ヒラギノ角ゴ Pro W3" w:cstheme="minorHAnsi"/>
          <w:bCs/>
          <w:i/>
          <w:iCs/>
          <w:noProof/>
          <w:lang w:val="fr-FR" w:eastAsia="es-ES"/>
        </w:rPr>
        <w:t>subdirect</w:t>
      </w:r>
      <w:r w:rsidRPr="000F0997">
        <w:rPr>
          <w:rFonts w:eastAsia="ヒラギノ角ゴ Pro W3" w:cstheme="minorHAnsi"/>
          <w:bCs/>
          <w:i/>
          <w:iCs/>
          <w:noProof/>
          <w:lang w:val="fr-FR" w:eastAsia="es-ES"/>
        </w:rPr>
        <w:t>eur</w:t>
      </w:r>
      <w:r w:rsidR="006418FA" w:rsidRPr="000F0997">
        <w:rPr>
          <w:rFonts w:eastAsia="ヒラギノ角ゴ Pro W3" w:cstheme="minorHAnsi"/>
          <w:bCs/>
          <w:i/>
          <w:iCs/>
          <w:noProof/>
          <w:lang w:val="fr-FR" w:eastAsia="es-ES"/>
        </w:rPr>
        <w:t xml:space="preserve"> de INCIBE-CERT </w:t>
      </w:r>
      <w:r w:rsidRPr="000F0997">
        <w:rPr>
          <w:rFonts w:eastAsia="ヒラギノ角ゴ Pro W3" w:cstheme="minorHAnsi"/>
          <w:bCs/>
          <w:i/>
          <w:iCs/>
          <w:noProof/>
          <w:lang w:val="fr-FR" w:eastAsia="es-ES"/>
        </w:rPr>
        <w:t>et</w:t>
      </w:r>
      <w:r w:rsidR="006418FA" w:rsidRPr="000F0997">
        <w:rPr>
          <w:rFonts w:eastAsia="ヒラギノ角ゴ Pro W3" w:cstheme="minorHAnsi"/>
          <w:bCs/>
          <w:i/>
          <w:iCs/>
          <w:noProof/>
          <w:lang w:val="fr-FR" w:eastAsia="es-ES"/>
        </w:rPr>
        <w:t xml:space="preserve"> CISO de INCIBE</w:t>
      </w:r>
      <w:r w:rsidR="006418FA" w:rsidRPr="000F0997">
        <w:rPr>
          <w:rFonts w:eastAsia="ヒラギノ角ゴ Pro W3" w:cstheme="minorHAnsi"/>
          <w:bCs/>
          <w:noProof/>
          <w:lang w:val="fr-FR" w:eastAsia="es-ES"/>
        </w:rPr>
        <w:t xml:space="preserve">, Rosa Kariger, </w:t>
      </w:r>
      <w:r w:rsidR="006418FA" w:rsidRPr="000F0997">
        <w:rPr>
          <w:rFonts w:eastAsia="ヒラギノ角ゴ Pro W3" w:cstheme="minorHAnsi"/>
          <w:bCs/>
          <w:i/>
          <w:iCs/>
          <w:noProof/>
          <w:lang w:val="fr-FR" w:eastAsia="es-ES"/>
        </w:rPr>
        <w:t>direct</w:t>
      </w:r>
      <w:r w:rsidRPr="000F0997">
        <w:rPr>
          <w:rFonts w:eastAsia="ヒラギノ角ゴ Pro W3" w:cstheme="minorHAnsi"/>
          <w:bCs/>
          <w:i/>
          <w:iCs/>
          <w:noProof/>
          <w:lang w:val="fr-FR" w:eastAsia="es-ES"/>
        </w:rPr>
        <w:t>rice</w:t>
      </w:r>
      <w:r w:rsidR="006418FA" w:rsidRPr="000F0997">
        <w:rPr>
          <w:rFonts w:eastAsia="ヒラギノ角ゴ Pro W3" w:cstheme="minorHAnsi"/>
          <w:bCs/>
          <w:i/>
          <w:iCs/>
          <w:noProof/>
          <w:lang w:val="fr-FR" w:eastAsia="es-ES"/>
        </w:rPr>
        <w:t xml:space="preserve"> </w:t>
      </w:r>
      <w:r w:rsidRPr="000F0997">
        <w:rPr>
          <w:rFonts w:eastAsia="ヒラギノ角ゴ Pro W3" w:cstheme="minorHAnsi"/>
          <w:bCs/>
          <w:i/>
          <w:iCs/>
          <w:noProof/>
          <w:lang w:val="fr-FR" w:eastAsia="es-ES"/>
        </w:rPr>
        <w:t>d’analyse</w:t>
      </w:r>
      <w:r w:rsidR="006418FA" w:rsidRPr="000F0997">
        <w:rPr>
          <w:rFonts w:eastAsia="ヒラギノ角ゴ Pro W3" w:cstheme="minorHAnsi"/>
          <w:bCs/>
          <w:i/>
          <w:iCs/>
          <w:noProof/>
          <w:lang w:val="fr-FR" w:eastAsia="es-ES"/>
        </w:rPr>
        <w:t xml:space="preserve"> </w:t>
      </w:r>
      <w:r w:rsidRPr="000F0997">
        <w:rPr>
          <w:rFonts w:eastAsia="ヒラギノ角ゴ Pro W3" w:cstheme="minorHAnsi"/>
          <w:bCs/>
          <w:i/>
          <w:iCs/>
          <w:noProof/>
          <w:lang w:val="fr-FR" w:eastAsia="es-ES"/>
        </w:rPr>
        <w:t>et prospective</w:t>
      </w:r>
      <w:r w:rsidR="006418FA" w:rsidRPr="000F0997">
        <w:rPr>
          <w:rFonts w:eastAsia="ヒラギノ角ゴ Pro W3" w:cstheme="minorHAnsi"/>
          <w:bCs/>
          <w:i/>
          <w:iCs/>
          <w:noProof/>
          <w:lang w:val="fr-FR" w:eastAsia="es-ES"/>
        </w:rPr>
        <w:t xml:space="preserve"> de </w:t>
      </w:r>
      <w:r w:rsidRPr="000F0997">
        <w:rPr>
          <w:rFonts w:eastAsia="ヒラギノ角ゴ Pro W3" w:cstheme="minorHAnsi"/>
          <w:bCs/>
          <w:i/>
          <w:iCs/>
          <w:noProof/>
          <w:lang w:val="fr-FR" w:eastAsia="es-ES"/>
        </w:rPr>
        <w:t>sécurité</w:t>
      </w:r>
      <w:r w:rsidR="006418FA" w:rsidRPr="000F0997">
        <w:rPr>
          <w:rFonts w:eastAsia="ヒラギノ角ゴ Pro W3" w:cstheme="minorHAnsi"/>
          <w:bCs/>
          <w:i/>
          <w:iCs/>
          <w:noProof/>
          <w:lang w:val="fr-FR" w:eastAsia="es-ES"/>
        </w:rPr>
        <w:t xml:space="preserve"> int</w:t>
      </w:r>
      <w:r w:rsidRPr="000F0997">
        <w:rPr>
          <w:rFonts w:eastAsia="ヒラギノ角ゴ Pro W3" w:cstheme="minorHAnsi"/>
          <w:bCs/>
          <w:i/>
          <w:iCs/>
          <w:noProof/>
          <w:lang w:val="fr-FR" w:eastAsia="es-ES"/>
        </w:rPr>
        <w:t>é</w:t>
      </w:r>
      <w:r w:rsidR="006418FA" w:rsidRPr="000F0997">
        <w:rPr>
          <w:rFonts w:eastAsia="ヒラギノ角ゴ Pro W3" w:cstheme="minorHAnsi"/>
          <w:bCs/>
          <w:i/>
          <w:iCs/>
          <w:noProof/>
          <w:lang w:val="fr-FR" w:eastAsia="es-ES"/>
        </w:rPr>
        <w:t>gral</w:t>
      </w:r>
      <w:r w:rsidRPr="000F0997">
        <w:rPr>
          <w:rFonts w:eastAsia="ヒラギノ角ゴ Pro W3" w:cstheme="minorHAnsi"/>
          <w:bCs/>
          <w:i/>
          <w:iCs/>
          <w:noProof/>
          <w:lang w:val="fr-FR" w:eastAsia="es-ES"/>
        </w:rPr>
        <w:t>e</w:t>
      </w:r>
      <w:r w:rsidR="006418FA" w:rsidRPr="000F0997">
        <w:rPr>
          <w:rFonts w:eastAsia="ヒラギノ角ゴ Pro W3" w:cstheme="minorHAnsi"/>
          <w:bCs/>
          <w:i/>
          <w:iCs/>
          <w:noProof/>
          <w:lang w:val="fr-FR" w:eastAsia="es-ES"/>
        </w:rPr>
        <w:t xml:space="preserve"> </w:t>
      </w:r>
      <w:r w:rsidRPr="000F0997">
        <w:rPr>
          <w:rFonts w:eastAsia="ヒラギノ角ゴ Pro W3" w:cstheme="minorHAnsi"/>
          <w:bCs/>
          <w:i/>
          <w:iCs/>
          <w:noProof/>
          <w:lang w:val="fr-FR" w:eastAsia="es-ES"/>
        </w:rPr>
        <w:t>et</w:t>
      </w:r>
      <w:r w:rsidR="006418FA" w:rsidRPr="000F0997">
        <w:rPr>
          <w:rFonts w:eastAsia="ヒラギノ角ゴ Pro W3" w:cstheme="minorHAnsi"/>
          <w:bCs/>
          <w:i/>
          <w:iCs/>
          <w:noProof/>
          <w:lang w:val="fr-FR" w:eastAsia="es-ES"/>
        </w:rPr>
        <w:t xml:space="preserve"> r</w:t>
      </w:r>
      <w:r w:rsidRPr="000F0997">
        <w:rPr>
          <w:rFonts w:eastAsia="ヒラギノ角ゴ Pro W3" w:cstheme="minorHAnsi"/>
          <w:bCs/>
          <w:i/>
          <w:iCs/>
          <w:noProof/>
          <w:lang w:val="fr-FR" w:eastAsia="es-ES"/>
        </w:rPr>
        <w:t>é</w:t>
      </w:r>
      <w:r w:rsidR="006418FA" w:rsidRPr="000F0997">
        <w:rPr>
          <w:rFonts w:eastAsia="ヒラギノ角ゴ Pro W3" w:cstheme="minorHAnsi"/>
          <w:bCs/>
          <w:i/>
          <w:iCs/>
          <w:noProof/>
          <w:lang w:val="fr-FR" w:eastAsia="es-ES"/>
        </w:rPr>
        <w:t>silienc</w:t>
      </w:r>
      <w:r w:rsidRPr="000F0997">
        <w:rPr>
          <w:rFonts w:eastAsia="ヒラギノ角ゴ Pro W3" w:cstheme="minorHAnsi"/>
          <w:bCs/>
          <w:i/>
          <w:iCs/>
          <w:noProof/>
          <w:lang w:val="fr-FR" w:eastAsia="es-ES"/>
        </w:rPr>
        <w:t>e</w:t>
      </w:r>
      <w:r w:rsidR="006418FA" w:rsidRPr="000F0997">
        <w:rPr>
          <w:rFonts w:eastAsia="ヒラギノ角ゴ Pro W3" w:cstheme="minorHAnsi"/>
          <w:bCs/>
          <w:i/>
          <w:iCs/>
          <w:noProof/>
          <w:lang w:val="fr-FR" w:eastAsia="es-ES"/>
        </w:rPr>
        <w:t xml:space="preserve"> </w:t>
      </w:r>
      <w:r w:rsidRPr="000F0997">
        <w:rPr>
          <w:rFonts w:eastAsia="ヒラギノ角ゴ Pro W3" w:cstheme="minorHAnsi"/>
          <w:bCs/>
          <w:i/>
          <w:iCs/>
          <w:noProof/>
          <w:lang w:val="fr-FR" w:eastAsia="es-ES"/>
        </w:rPr>
        <w:t>chez</w:t>
      </w:r>
      <w:r w:rsidR="006418FA" w:rsidRPr="000F0997">
        <w:rPr>
          <w:rFonts w:eastAsia="ヒラギノ角ゴ Pro W3" w:cstheme="minorHAnsi"/>
          <w:bCs/>
          <w:i/>
          <w:iCs/>
          <w:noProof/>
          <w:lang w:val="fr-FR" w:eastAsia="es-ES"/>
        </w:rPr>
        <w:t xml:space="preserve"> Iberdrola</w:t>
      </w:r>
      <w:r w:rsidR="006418FA" w:rsidRPr="000F0997">
        <w:rPr>
          <w:rFonts w:eastAsia="ヒラギノ角ゴ Pro W3" w:cstheme="minorHAnsi"/>
          <w:bCs/>
          <w:noProof/>
          <w:lang w:val="fr-FR" w:eastAsia="es-ES"/>
        </w:rPr>
        <w:t xml:space="preserve">, Llorenç Malo, </w:t>
      </w:r>
      <w:r w:rsidR="006418FA" w:rsidRPr="000F0997">
        <w:rPr>
          <w:rFonts w:eastAsia="ヒラギノ角ゴ Pro W3" w:cstheme="minorHAnsi"/>
          <w:bCs/>
          <w:i/>
          <w:iCs/>
          <w:noProof/>
          <w:lang w:val="fr-FR" w:eastAsia="es-ES"/>
        </w:rPr>
        <w:t>CISO de</w:t>
      </w:r>
      <w:r w:rsidR="006418FA" w:rsidRPr="00674E8D">
        <w:rPr>
          <w:rFonts w:eastAsia="ヒラギノ角ゴ Pro W3" w:cstheme="minorHAnsi"/>
          <w:bCs/>
          <w:i/>
          <w:iCs/>
          <w:noProof/>
          <w:u w:color="464240"/>
          <w:lang w:val="fr-FR" w:eastAsia="es-ES"/>
        </w:rPr>
        <w:t xml:space="preserve"> CaixaBank</w:t>
      </w:r>
      <w:r w:rsidR="006418FA" w:rsidRPr="00674E8D">
        <w:rPr>
          <w:rFonts w:eastAsia="ヒラギノ角ゴ Pro W3" w:cstheme="minorHAnsi"/>
          <w:bCs/>
          <w:noProof/>
          <w:u w:color="464240"/>
          <w:lang w:val="fr-FR" w:eastAsia="es-ES"/>
        </w:rPr>
        <w:t xml:space="preserve">, Gabriel Moliné, </w:t>
      </w:r>
      <w:r w:rsidR="006418FA" w:rsidRPr="00674E8D">
        <w:rPr>
          <w:rFonts w:eastAsia="ヒラギノ角ゴ Pro W3" w:cstheme="minorHAnsi"/>
          <w:bCs/>
          <w:i/>
          <w:iCs/>
          <w:noProof/>
          <w:u w:color="464240"/>
          <w:lang w:val="fr-FR" w:eastAsia="es-ES"/>
        </w:rPr>
        <w:t>CISO de Leroy Merlin España</w:t>
      </w:r>
      <w:r w:rsidR="006418FA" w:rsidRPr="00674E8D">
        <w:rPr>
          <w:rFonts w:eastAsia="ヒラギノ角ゴ Pro W3" w:cstheme="minorHAnsi"/>
          <w:bCs/>
          <w:noProof/>
          <w:u w:color="464240"/>
          <w:lang w:val="fr-FR" w:eastAsia="es-ES"/>
        </w:rPr>
        <w:t xml:space="preserve"> </w:t>
      </w:r>
      <w:r>
        <w:rPr>
          <w:rFonts w:eastAsia="ヒラギノ角ゴ Pro W3" w:cstheme="minorHAnsi"/>
          <w:bCs/>
          <w:noProof/>
          <w:u w:color="464240"/>
          <w:lang w:val="fr-FR" w:eastAsia="es-ES"/>
        </w:rPr>
        <w:t>et</w:t>
      </w:r>
      <w:r w:rsidR="006418FA" w:rsidRPr="00674E8D">
        <w:rPr>
          <w:rFonts w:eastAsia="ヒラギノ角ゴ Pro W3" w:cstheme="minorHAnsi"/>
          <w:bCs/>
          <w:noProof/>
          <w:u w:color="464240"/>
          <w:lang w:val="fr-FR" w:eastAsia="es-ES"/>
        </w:rPr>
        <w:t xml:space="preserve"> Sergio de los Santos, </w:t>
      </w:r>
      <w:r w:rsidR="006418FA" w:rsidRPr="00674E8D">
        <w:rPr>
          <w:rFonts w:eastAsia="ヒラギノ角ゴ Pro W3" w:cstheme="minorHAnsi"/>
          <w:bCs/>
          <w:i/>
          <w:iCs/>
          <w:noProof/>
          <w:u w:color="464240"/>
          <w:lang w:val="fr-FR" w:eastAsia="es-ES"/>
        </w:rPr>
        <w:t xml:space="preserve">responsable </w:t>
      </w:r>
      <w:r>
        <w:rPr>
          <w:rFonts w:eastAsia="ヒラギノ角ゴ Pro W3" w:cstheme="minorHAnsi"/>
          <w:bCs/>
          <w:i/>
          <w:iCs/>
          <w:noProof/>
          <w:u w:color="464240"/>
          <w:lang w:val="fr-FR" w:eastAsia="es-ES"/>
        </w:rPr>
        <w:t>d’innovation</w:t>
      </w:r>
      <w:r w:rsidR="006418FA" w:rsidRPr="00674E8D">
        <w:rPr>
          <w:rFonts w:eastAsia="ヒラギノ角ゴ Pro W3" w:cstheme="minorHAnsi"/>
          <w:bCs/>
          <w:i/>
          <w:iCs/>
          <w:noProof/>
          <w:u w:color="464240"/>
          <w:lang w:val="fr-FR" w:eastAsia="es-ES"/>
        </w:rPr>
        <w:t xml:space="preserve"> </w:t>
      </w:r>
      <w:r>
        <w:rPr>
          <w:rFonts w:eastAsia="ヒラギノ角ゴ Pro W3" w:cstheme="minorHAnsi"/>
          <w:bCs/>
          <w:i/>
          <w:iCs/>
          <w:noProof/>
          <w:u w:color="464240"/>
          <w:lang w:val="fr-FR" w:eastAsia="es-ES"/>
        </w:rPr>
        <w:t>et</w:t>
      </w:r>
      <w:r w:rsidR="006418FA" w:rsidRPr="00674E8D">
        <w:rPr>
          <w:rFonts w:eastAsia="ヒラギノ角ゴ Pro W3" w:cstheme="minorHAnsi"/>
          <w:bCs/>
          <w:i/>
          <w:iCs/>
          <w:noProof/>
          <w:u w:color="464240"/>
          <w:lang w:val="fr-FR" w:eastAsia="es-ES"/>
        </w:rPr>
        <w:t xml:space="preserve"> </w:t>
      </w:r>
      <w:r>
        <w:rPr>
          <w:rFonts w:eastAsia="ヒラギノ角ゴ Pro W3" w:cstheme="minorHAnsi"/>
          <w:bCs/>
          <w:i/>
          <w:iCs/>
          <w:noProof/>
          <w:u w:color="464240"/>
          <w:lang w:val="fr-FR" w:eastAsia="es-ES"/>
        </w:rPr>
        <w:t>l</w:t>
      </w:r>
      <w:r w:rsidR="006418FA" w:rsidRPr="00674E8D">
        <w:rPr>
          <w:rFonts w:eastAsia="ヒラギノ角ゴ Pro W3" w:cstheme="minorHAnsi"/>
          <w:bCs/>
          <w:i/>
          <w:iCs/>
          <w:noProof/>
          <w:u w:color="464240"/>
          <w:lang w:val="fr-FR" w:eastAsia="es-ES"/>
        </w:rPr>
        <w:t>aborat</w:t>
      </w:r>
      <w:r>
        <w:rPr>
          <w:rFonts w:eastAsia="ヒラギノ角ゴ Pro W3" w:cstheme="minorHAnsi"/>
          <w:bCs/>
          <w:i/>
          <w:iCs/>
          <w:noProof/>
          <w:u w:color="464240"/>
          <w:lang w:val="fr-FR" w:eastAsia="es-ES"/>
        </w:rPr>
        <w:t>oires</w:t>
      </w:r>
      <w:r w:rsidR="006418FA" w:rsidRPr="00674E8D">
        <w:rPr>
          <w:rFonts w:eastAsia="ヒラギノ角ゴ Pro W3" w:cstheme="minorHAnsi"/>
          <w:bCs/>
          <w:i/>
          <w:iCs/>
          <w:noProof/>
          <w:u w:color="464240"/>
          <w:lang w:val="fr-FR" w:eastAsia="es-ES"/>
        </w:rPr>
        <w:t xml:space="preserve"> de </w:t>
      </w:r>
      <w:r>
        <w:rPr>
          <w:rFonts w:eastAsia="ヒラギノ角ゴ Pro W3" w:cstheme="minorHAnsi"/>
          <w:bCs/>
          <w:i/>
          <w:iCs/>
          <w:noProof/>
          <w:u w:color="464240"/>
          <w:lang w:val="fr-FR" w:eastAsia="es-ES"/>
        </w:rPr>
        <w:t>cy</w:t>
      </w:r>
      <w:r w:rsidR="006418FA" w:rsidRPr="00674E8D">
        <w:rPr>
          <w:rFonts w:eastAsia="ヒラギノ角ゴ Pro W3" w:cstheme="minorHAnsi"/>
          <w:bCs/>
          <w:i/>
          <w:iCs/>
          <w:noProof/>
          <w:u w:color="464240"/>
          <w:lang w:val="fr-FR" w:eastAsia="es-ES"/>
        </w:rPr>
        <w:t>berse</w:t>
      </w:r>
      <w:r>
        <w:rPr>
          <w:rFonts w:eastAsia="ヒラギノ角ゴ Pro W3" w:cstheme="minorHAnsi"/>
          <w:bCs/>
          <w:i/>
          <w:iCs/>
          <w:noProof/>
          <w:u w:color="464240"/>
          <w:lang w:val="fr-FR" w:eastAsia="es-ES"/>
        </w:rPr>
        <w:t>curité</w:t>
      </w:r>
      <w:r w:rsidR="006418FA" w:rsidRPr="00674E8D">
        <w:rPr>
          <w:rFonts w:eastAsia="ヒラギノ角ゴ Pro W3" w:cstheme="minorHAnsi"/>
          <w:bCs/>
          <w:i/>
          <w:iCs/>
          <w:noProof/>
          <w:u w:color="464240"/>
          <w:lang w:val="fr-FR" w:eastAsia="es-ES"/>
        </w:rPr>
        <w:t xml:space="preserve"> </w:t>
      </w:r>
      <w:r>
        <w:rPr>
          <w:rFonts w:eastAsia="ヒラギノ角ゴ Pro W3" w:cstheme="minorHAnsi"/>
          <w:bCs/>
          <w:i/>
          <w:iCs/>
          <w:noProof/>
          <w:u w:color="464240"/>
          <w:lang w:val="fr-FR" w:eastAsia="es-ES"/>
        </w:rPr>
        <w:t>chez</w:t>
      </w:r>
      <w:r w:rsidR="006418FA" w:rsidRPr="00674E8D">
        <w:rPr>
          <w:rFonts w:eastAsia="ヒラギノ角ゴ Pro W3" w:cstheme="minorHAnsi"/>
          <w:bCs/>
          <w:i/>
          <w:iCs/>
          <w:noProof/>
          <w:u w:color="464240"/>
          <w:lang w:val="fr-FR" w:eastAsia="es-ES"/>
        </w:rPr>
        <w:t xml:space="preserve"> Telefónica Tech</w:t>
      </w:r>
      <w:r w:rsidR="006418FA" w:rsidRPr="00674E8D">
        <w:rPr>
          <w:rFonts w:eastAsia="ヒラギノ角ゴ Pro W3" w:cstheme="minorHAnsi"/>
          <w:bCs/>
          <w:noProof/>
          <w:u w:color="464240"/>
          <w:lang w:val="fr-FR" w:eastAsia="es-ES"/>
        </w:rPr>
        <w:t>. Moder</w:t>
      </w:r>
      <w:r w:rsidRPr="00674E8D">
        <w:rPr>
          <w:rFonts w:eastAsia="ヒラギノ角ゴ Pro W3" w:cstheme="minorHAnsi"/>
          <w:bCs/>
          <w:noProof/>
          <w:u w:color="464240"/>
          <w:lang w:val="fr-FR" w:eastAsia="es-ES"/>
        </w:rPr>
        <w:t>ée par</w:t>
      </w:r>
      <w:r w:rsidR="006418FA" w:rsidRPr="00674E8D">
        <w:rPr>
          <w:rFonts w:eastAsia="ヒラギノ角ゴ Pro W3" w:cstheme="minorHAnsi"/>
          <w:bCs/>
          <w:noProof/>
          <w:u w:color="464240"/>
          <w:lang w:val="fr-FR" w:eastAsia="es-ES"/>
        </w:rPr>
        <w:t xml:space="preserve"> Rosalía Arroyo, </w:t>
      </w:r>
      <w:r w:rsidR="006418FA" w:rsidRPr="00674E8D">
        <w:rPr>
          <w:rFonts w:eastAsia="ヒラギノ角ゴ Pro W3" w:cstheme="minorHAnsi"/>
          <w:bCs/>
          <w:i/>
          <w:iCs/>
          <w:noProof/>
          <w:u w:color="464240"/>
          <w:lang w:val="fr-FR" w:eastAsia="es-ES"/>
        </w:rPr>
        <w:t>direct</w:t>
      </w:r>
      <w:r w:rsidRPr="00674E8D">
        <w:rPr>
          <w:rFonts w:eastAsia="ヒラギノ角ゴ Pro W3" w:cstheme="minorHAnsi"/>
          <w:bCs/>
          <w:i/>
          <w:iCs/>
          <w:noProof/>
          <w:u w:color="464240"/>
          <w:lang w:val="fr-FR" w:eastAsia="es-ES"/>
        </w:rPr>
        <w:t>rice</w:t>
      </w:r>
      <w:r w:rsidR="006418FA" w:rsidRPr="00674E8D">
        <w:rPr>
          <w:rFonts w:eastAsia="ヒラギノ角ゴ Pro W3" w:cstheme="minorHAnsi"/>
          <w:bCs/>
          <w:i/>
          <w:iCs/>
          <w:noProof/>
          <w:u w:color="464240"/>
          <w:lang w:val="fr-FR" w:eastAsia="es-ES"/>
        </w:rPr>
        <w:t xml:space="preserve"> de </w:t>
      </w:r>
      <w:r>
        <w:rPr>
          <w:rFonts w:eastAsia="ヒラギノ角ゴ Pro W3" w:cstheme="minorHAnsi"/>
          <w:bCs/>
          <w:i/>
          <w:iCs/>
          <w:noProof/>
          <w:u w:color="464240"/>
          <w:lang w:val="fr-FR" w:eastAsia="es-ES"/>
        </w:rPr>
        <w:t>cy</w:t>
      </w:r>
      <w:r w:rsidRPr="00674E8D">
        <w:rPr>
          <w:rFonts w:eastAsia="ヒラギノ角ゴ Pro W3" w:cstheme="minorHAnsi"/>
          <w:bCs/>
          <w:i/>
          <w:iCs/>
          <w:noProof/>
          <w:u w:color="464240"/>
          <w:lang w:val="fr-FR" w:eastAsia="es-ES"/>
        </w:rPr>
        <w:t>berse</w:t>
      </w:r>
      <w:r>
        <w:rPr>
          <w:rFonts w:eastAsia="ヒラギノ角ゴ Pro W3" w:cstheme="minorHAnsi"/>
          <w:bCs/>
          <w:i/>
          <w:iCs/>
          <w:noProof/>
          <w:u w:color="464240"/>
          <w:lang w:val="fr-FR" w:eastAsia="es-ES"/>
        </w:rPr>
        <w:t>curité</w:t>
      </w:r>
      <w:r w:rsidRPr="00674E8D">
        <w:rPr>
          <w:rFonts w:eastAsia="ヒラギノ角ゴ Pro W3" w:cstheme="minorHAnsi"/>
          <w:bCs/>
          <w:i/>
          <w:iCs/>
          <w:noProof/>
          <w:u w:color="464240"/>
          <w:lang w:val="fr-FR" w:eastAsia="es-ES"/>
        </w:rPr>
        <w:t xml:space="preserve"> </w:t>
      </w:r>
      <w:r w:rsidR="006418FA" w:rsidRPr="00674E8D">
        <w:rPr>
          <w:rFonts w:eastAsia="ヒラギノ角ゴ Pro W3" w:cstheme="minorHAnsi"/>
          <w:bCs/>
          <w:i/>
          <w:iCs/>
          <w:noProof/>
          <w:u w:color="464240"/>
          <w:lang w:val="fr-FR" w:eastAsia="es-ES"/>
        </w:rPr>
        <w:t>TIC (TAI Editorial).</w:t>
      </w:r>
    </w:p>
    <w:p w14:paraId="49357521" w14:textId="77777777" w:rsidR="006418FA" w:rsidRPr="00674E8D" w:rsidRDefault="006418FA" w:rsidP="006418FA">
      <w:pPr>
        <w:spacing w:before="0" w:beforeAutospacing="0" w:after="0" w:afterAutospacing="0" w:line="320" w:lineRule="atLeast"/>
        <w:jc w:val="both"/>
        <w:rPr>
          <w:rFonts w:eastAsia="ヒラギノ角ゴ Pro W3" w:cstheme="minorHAnsi"/>
          <w:bCs/>
          <w:i/>
          <w:iCs/>
          <w:noProof/>
          <w:u w:color="464240"/>
          <w:lang w:val="fr-FR" w:eastAsia="es-ES"/>
        </w:rPr>
      </w:pPr>
    </w:p>
    <w:p w14:paraId="22DB57D8" w14:textId="390575FB" w:rsidR="006418FA" w:rsidRPr="00674E8D" w:rsidRDefault="00674E8D" w:rsidP="006418FA">
      <w:pPr>
        <w:spacing w:before="0" w:beforeAutospacing="0" w:after="0" w:afterAutospacing="0" w:line="320" w:lineRule="atLeast"/>
        <w:jc w:val="both"/>
        <w:rPr>
          <w:rFonts w:eastAsia="ヒラギノ角ゴ Pro W3" w:cstheme="minorHAnsi"/>
          <w:bCs/>
          <w:noProof/>
          <w:u w:color="464240"/>
          <w:lang w:val="fr-FR" w:eastAsia="es-ES"/>
        </w:rPr>
      </w:pPr>
      <w:r w:rsidRPr="00BC2923">
        <w:rPr>
          <w:rFonts w:eastAsia="ヒラギノ角ゴ Pro W3" w:cstheme="minorHAnsi"/>
          <w:bCs/>
          <w:noProof/>
          <w:u w:color="464240"/>
          <w:lang w:val="fr-FR" w:eastAsia="es-ES"/>
        </w:rPr>
        <w:t>Tribune organisée avec la co</w:t>
      </w:r>
      <w:r>
        <w:rPr>
          <w:rFonts w:eastAsia="ヒラギノ角ゴ Pro W3" w:cstheme="minorHAnsi"/>
          <w:bCs/>
          <w:noProof/>
          <w:u w:color="464240"/>
          <w:lang w:val="fr-FR" w:eastAsia="es-ES"/>
        </w:rPr>
        <w:t>l</w:t>
      </w:r>
      <w:r w:rsidRPr="00BC2923">
        <w:rPr>
          <w:rFonts w:eastAsia="ヒラギノ角ゴ Pro W3" w:cstheme="minorHAnsi"/>
          <w:bCs/>
          <w:noProof/>
          <w:u w:color="464240"/>
          <w:lang w:val="fr-FR" w:eastAsia="es-ES"/>
        </w:rPr>
        <w:t xml:space="preserve">laboration de </w:t>
      </w:r>
      <w:r w:rsidR="006418FA" w:rsidRPr="00674E8D">
        <w:rPr>
          <w:rFonts w:eastAsia="ヒラギノ角ゴ Pro W3" w:cstheme="minorHAnsi"/>
          <w:bCs/>
          <w:noProof/>
          <w:u w:color="464240"/>
          <w:lang w:val="fr-FR" w:eastAsia="es-ES"/>
        </w:rPr>
        <w:t xml:space="preserve">Telefónica Digital Solutions </w:t>
      </w:r>
      <w:r>
        <w:rPr>
          <w:rFonts w:eastAsia="ヒラギノ角ゴ Pro W3" w:cstheme="minorHAnsi"/>
          <w:bCs/>
          <w:noProof/>
          <w:u w:color="464240"/>
          <w:lang w:val="fr-FR" w:eastAsia="es-ES"/>
        </w:rPr>
        <w:t xml:space="preserve">et </w:t>
      </w:r>
      <w:r w:rsidR="00C75895">
        <w:rPr>
          <w:rFonts w:eastAsia="ヒラギノ角ゴ Pro W3" w:cstheme="minorHAnsi"/>
          <w:bCs/>
          <w:noProof/>
          <w:u w:color="464240"/>
          <w:lang w:val="fr-FR" w:eastAsia="es-ES"/>
        </w:rPr>
        <w:t>le soutien</w:t>
      </w:r>
      <w:r w:rsidR="006418FA" w:rsidRPr="00674E8D">
        <w:rPr>
          <w:rFonts w:eastAsia="ヒラギノ角ゴ Pro W3" w:cstheme="minorHAnsi"/>
          <w:bCs/>
          <w:noProof/>
          <w:u w:color="464240"/>
          <w:lang w:val="fr-FR" w:eastAsia="es-ES"/>
        </w:rPr>
        <w:t xml:space="preserve"> de Cuatrecasas.</w:t>
      </w:r>
    </w:p>
    <w:p w14:paraId="39EBF5CE" w14:textId="77777777" w:rsidR="000F0997" w:rsidRPr="00674E8D" w:rsidRDefault="000F0997" w:rsidP="006418FA">
      <w:pPr>
        <w:spacing w:before="0" w:beforeAutospacing="0" w:after="0" w:afterAutospacing="0" w:line="320" w:lineRule="atLeast"/>
        <w:jc w:val="both"/>
        <w:rPr>
          <w:rFonts w:eastAsia="ヒラギノ角ゴ Pro W3" w:cstheme="minorHAnsi"/>
          <w:bCs/>
          <w:noProof/>
          <w:u w:color="464240"/>
          <w:lang w:val="fr-FR" w:eastAsia="es-ES"/>
        </w:rPr>
      </w:pPr>
    </w:p>
    <w:p w14:paraId="29661403" w14:textId="0DAB5194" w:rsidR="008B5522" w:rsidRPr="002A4E8A" w:rsidRDefault="008B5522" w:rsidP="008B5522">
      <w:pPr>
        <w:spacing w:before="0" w:beforeAutospacing="0" w:after="0" w:afterAutospacing="0" w:line="320" w:lineRule="atLeast"/>
        <w:jc w:val="center"/>
        <w:rPr>
          <w:rFonts w:eastAsia="ヒラギノ角ゴ Pro W3" w:cstheme="minorHAnsi"/>
          <w:b/>
          <w:noProof/>
          <w:u w:color="464240"/>
          <w:lang w:val="fr-FR" w:eastAsia="es-ES"/>
        </w:rPr>
      </w:pPr>
      <w:r w:rsidRPr="002A4E8A">
        <w:rPr>
          <w:rFonts w:eastAsia="ヒラギノ角ゴ Pro W3" w:cstheme="minorHAnsi"/>
          <w:b/>
          <w:noProof/>
          <w:u w:color="464240"/>
          <w:lang w:val="fr-FR" w:eastAsia="es-ES"/>
        </w:rPr>
        <w:t xml:space="preserve">« </w:t>
      </w:r>
      <w:r w:rsidRPr="008B5522">
        <w:rPr>
          <w:rFonts w:eastAsia="ヒラギノ角ゴ Pro W3" w:cstheme="minorHAnsi"/>
          <w:b/>
          <w:noProof/>
          <w:u w:color="464240"/>
          <w:lang w:val="fr-FR" w:eastAsia="es-ES"/>
        </w:rPr>
        <w:t>40 ANS DE DIALOGUE HISPANO-FRANÇAIS : UN VOYAGE VERS LA COMPRÉHENSION</w:t>
      </w:r>
      <w:r w:rsidRPr="002A4E8A">
        <w:rPr>
          <w:rFonts w:eastAsia="ヒラギノ角ゴ Pro W3" w:cstheme="minorHAnsi"/>
          <w:b/>
          <w:noProof/>
          <w:u w:color="464240"/>
          <w:lang w:val="fr-FR" w:eastAsia="es-ES"/>
        </w:rPr>
        <w:t>»</w:t>
      </w:r>
    </w:p>
    <w:p w14:paraId="4C1A756E" w14:textId="0BDB8943" w:rsidR="008B5522" w:rsidRPr="002A4E8A" w:rsidRDefault="008B5522" w:rsidP="008B5522">
      <w:pPr>
        <w:spacing w:before="0" w:beforeAutospacing="0" w:after="0" w:afterAutospacing="0" w:line="320" w:lineRule="atLeast"/>
        <w:jc w:val="center"/>
        <w:rPr>
          <w:rFonts w:eastAsia="ヒラギノ角ゴ Pro W3" w:cstheme="minorHAnsi"/>
          <w:bCs/>
          <w:noProof/>
          <w:u w:color="464240"/>
          <w:lang w:val="fr-FR" w:eastAsia="es-ES"/>
        </w:rPr>
      </w:pPr>
      <w:r w:rsidRPr="002A4E8A">
        <w:rPr>
          <w:rFonts w:eastAsia="ヒラギノ角ゴ Pro W3" w:cstheme="minorHAnsi"/>
          <w:bCs/>
          <w:noProof/>
          <w:u w:color="464240"/>
          <w:lang w:val="fr-FR" w:eastAsia="es-ES"/>
        </w:rPr>
        <w:t xml:space="preserve">Madrid, </w:t>
      </w:r>
      <w:r>
        <w:rPr>
          <w:rFonts w:eastAsia="ヒラギノ角ゴ Pro W3" w:cstheme="minorHAnsi"/>
          <w:bCs/>
          <w:noProof/>
          <w:u w:color="464240"/>
          <w:lang w:val="fr-FR" w:eastAsia="es-ES"/>
        </w:rPr>
        <w:t>14 novembre 2023</w:t>
      </w:r>
    </w:p>
    <w:p w14:paraId="2E17DB99" w14:textId="77777777" w:rsidR="008B5522" w:rsidRPr="002A4E8A" w:rsidRDefault="008B5522" w:rsidP="008B5522">
      <w:pPr>
        <w:spacing w:before="0" w:beforeAutospacing="0" w:after="0" w:afterAutospacing="0" w:line="320" w:lineRule="atLeast"/>
        <w:jc w:val="both"/>
        <w:rPr>
          <w:rFonts w:eastAsia="ヒラギノ角ゴ Pro W3" w:cstheme="minorHAnsi"/>
          <w:bCs/>
          <w:noProof/>
          <w:u w:color="464240"/>
          <w:lang w:val="fr-FR" w:eastAsia="es-ES"/>
        </w:rPr>
      </w:pPr>
    </w:p>
    <w:p w14:paraId="0104EC2A" w14:textId="0293B3A5" w:rsidR="008B5522" w:rsidRDefault="008B5522" w:rsidP="00AF6BC6">
      <w:pPr>
        <w:spacing w:before="0" w:beforeAutospacing="0" w:after="0" w:afterAutospacing="0" w:line="320" w:lineRule="atLeast"/>
        <w:jc w:val="both"/>
        <w:rPr>
          <w:rFonts w:eastAsia="ヒラギノ角ゴ Pro W3" w:cstheme="minorHAnsi"/>
          <w:bCs/>
          <w:noProof/>
          <w:u w:color="464240"/>
          <w:lang w:val="fr-FR" w:eastAsia="es-ES"/>
        </w:rPr>
      </w:pPr>
      <w:r>
        <w:rPr>
          <w:rFonts w:eastAsia="ヒラギノ角ゴ Pro W3" w:cstheme="minorHAnsi"/>
          <w:bCs/>
          <w:noProof/>
          <w:u w:color="464240"/>
          <w:lang w:val="fr-FR" w:eastAsia="es-ES"/>
        </w:rPr>
        <w:t xml:space="preserve">Avec </w:t>
      </w:r>
      <w:r w:rsidRPr="008B5522">
        <w:rPr>
          <w:rFonts w:eastAsia="ヒラギノ角ゴ Pro W3" w:cstheme="minorHAnsi"/>
          <w:bCs/>
          <w:noProof/>
          <w:u w:color="464240"/>
          <w:lang w:val="fr-FR" w:eastAsia="es-ES"/>
        </w:rPr>
        <w:t xml:space="preserve">Javier Elorza, </w:t>
      </w:r>
      <w:r w:rsidRPr="008B5522">
        <w:rPr>
          <w:rFonts w:eastAsia="ヒラギノ角ゴ Pro W3" w:cstheme="minorHAnsi"/>
          <w:bCs/>
          <w:i/>
          <w:iCs/>
          <w:noProof/>
          <w:u w:color="464240"/>
          <w:lang w:val="fr-FR" w:eastAsia="es-ES"/>
        </w:rPr>
        <w:t>ancien ambassadeur d’Espagne à Paris</w:t>
      </w:r>
      <w:r w:rsidRPr="008B5522">
        <w:rPr>
          <w:rFonts w:eastAsia="ヒラギノ角ゴ Pro W3" w:cstheme="minorHAnsi"/>
          <w:bCs/>
          <w:noProof/>
          <w:u w:color="464240"/>
          <w:lang w:val="fr-FR" w:eastAsia="es-ES"/>
        </w:rPr>
        <w:t xml:space="preserve">, Carmen González Enríquez, </w:t>
      </w:r>
      <w:r w:rsidRPr="008B5522">
        <w:rPr>
          <w:rFonts w:eastAsia="ヒラギノ角ゴ Pro W3" w:cstheme="minorHAnsi"/>
          <w:bCs/>
          <w:i/>
          <w:iCs/>
          <w:noProof/>
          <w:u w:color="464240"/>
          <w:lang w:val="fr-FR" w:eastAsia="es-ES"/>
        </w:rPr>
        <w:t>chercheuse principale chez Real Instituto Elcano</w:t>
      </w:r>
      <w:r w:rsidRPr="008B5522">
        <w:rPr>
          <w:rFonts w:eastAsia="ヒラギノ角ゴ Pro W3" w:cstheme="minorHAnsi"/>
          <w:bCs/>
          <w:noProof/>
          <w:u w:color="464240"/>
          <w:lang w:val="fr-FR" w:eastAsia="es-ES"/>
        </w:rPr>
        <w:t xml:space="preserve">, José Luis Leal, </w:t>
      </w:r>
      <w:r w:rsidRPr="008B5522">
        <w:rPr>
          <w:rFonts w:eastAsia="ヒラギノ角ゴ Pro W3" w:cstheme="minorHAnsi"/>
          <w:bCs/>
          <w:i/>
          <w:iCs/>
          <w:noProof/>
          <w:u w:color="464240"/>
          <w:lang w:val="fr-FR" w:eastAsia="es-ES"/>
        </w:rPr>
        <w:t>ancien ministre de l’Économie et ancien président de Diálogo</w:t>
      </w:r>
      <w:r w:rsidRPr="008B5522">
        <w:rPr>
          <w:rFonts w:eastAsia="ヒラギノ角ゴ Pro W3" w:cstheme="minorHAnsi"/>
          <w:bCs/>
          <w:noProof/>
          <w:u w:color="464240"/>
          <w:lang w:val="fr-FR" w:eastAsia="es-ES"/>
        </w:rPr>
        <w:t xml:space="preserve">, Antonio Oporto, </w:t>
      </w:r>
      <w:r w:rsidRPr="008B5522">
        <w:rPr>
          <w:rFonts w:eastAsia="ヒラギノ角ゴ Pro W3" w:cstheme="minorHAnsi"/>
          <w:bCs/>
          <w:i/>
          <w:iCs/>
          <w:noProof/>
          <w:u w:color="464240"/>
          <w:lang w:val="fr-FR" w:eastAsia="es-ES"/>
        </w:rPr>
        <w:t>ancien président d’Alstom</w:t>
      </w:r>
      <w:r w:rsidRPr="008B5522">
        <w:rPr>
          <w:rFonts w:eastAsia="ヒラギノ角ゴ Pro W3" w:cstheme="minorHAnsi"/>
          <w:bCs/>
          <w:noProof/>
          <w:u w:color="464240"/>
          <w:lang w:val="fr-FR" w:eastAsia="es-ES"/>
        </w:rPr>
        <w:t xml:space="preserve"> et Eva Orúe, </w:t>
      </w:r>
      <w:r w:rsidRPr="008B5522">
        <w:rPr>
          <w:rFonts w:eastAsia="ヒラギノ角ゴ Pro W3" w:cstheme="minorHAnsi"/>
          <w:bCs/>
          <w:i/>
          <w:iCs/>
          <w:noProof/>
          <w:u w:color="464240"/>
          <w:lang w:val="fr-FR" w:eastAsia="es-ES"/>
        </w:rPr>
        <w:t>directrice de la Feria del Libro de Madrid</w:t>
      </w:r>
      <w:r w:rsidRPr="008B5522">
        <w:rPr>
          <w:rFonts w:eastAsia="ヒラギノ角ゴ Pro W3" w:cstheme="minorHAnsi"/>
          <w:bCs/>
          <w:noProof/>
          <w:u w:color="464240"/>
          <w:lang w:val="fr-FR" w:eastAsia="es-ES"/>
        </w:rPr>
        <w:t>. Animé par Daniel de Busturia</w:t>
      </w:r>
      <w:r w:rsidRPr="008B5522">
        <w:rPr>
          <w:rFonts w:eastAsia="ヒラギノ角ゴ Pro W3" w:cstheme="minorHAnsi"/>
          <w:bCs/>
          <w:i/>
          <w:iCs/>
          <w:noProof/>
          <w:u w:color="464240"/>
          <w:lang w:val="fr-FR" w:eastAsia="es-ES"/>
        </w:rPr>
        <w:t>, professeur d’études européennes</w:t>
      </w:r>
      <w:r w:rsidRPr="008B5522">
        <w:rPr>
          <w:rFonts w:eastAsia="ヒラギノ角ゴ Pro W3" w:cstheme="minorHAnsi"/>
          <w:bCs/>
          <w:noProof/>
          <w:u w:color="464240"/>
          <w:lang w:val="fr-FR" w:eastAsia="es-ES"/>
        </w:rPr>
        <w:t>.</w:t>
      </w:r>
    </w:p>
    <w:p w14:paraId="2DBA30A8" w14:textId="77777777" w:rsidR="008B5522" w:rsidRDefault="008B5522" w:rsidP="008B5522">
      <w:pPr>
        <w:spacing w:before="0" w:beforeAutospacing="0" w:after="0" w:afterAutospacing="0" w:line="320" w:lineRule="atLeast"/>
        <w:jc w:val="both"/>
        <w:rPr>
          <w:rFonts w:eastAsia="ヒラギノ角ゴ Pro W3" w:cstheme="minorHAnsi"/>
          <w:bCs/>
          <w:noProof/>
          <w:u w:color="464240"/>
          <w:lang w:val="fr-FR" w:eastAsia="es-ES"/>
        </w:rPr>
      </w:pPr>
    </w:p>
    <w:p w14:paraId="25527BEA" w14:textId="77777777" w:rsidR="001E1EC4" w:rsidRPr="002A4E8A" w:rsidRDefault="001E1EC4" w:rsidP="001E1EC4">
      <w:pPr>
        <w:spacing w:before="0" w:beforeAutospacing="0" w:after="0" w:afterAutospacing="0" w:line="320" w:lineRule="atLeast"/>
        <w:jc w:val="center"/>
        <w:rPr>
          <w:rFonts w:eastAsia="ヒラギノ角ゴ Pro W3" w:cstheme="minorHAnsi"/>
          <w:b/>
          <w:noProof/>
          <w:u w:color="464240"/>
          <w:lang w:val="fr-FR" w:eastAsia="es-ES"/>
        </w:rPr>
      </w:pPr>
      <w:r w:rsidRPr="002A4E8A">
        <w:rPr>
          <w:rFonts w:eastAsia="ヒラギノ角ゴ Pro W3" w:cstheme="minorHAnsi"/>
          <w:b/>
          <w:noProof/>
          <w:u w:color="464240"/>
          <w:lang w:val="fr-FR" w:eastAsia="es-ES"/>
        </w:rPr>
        <w:t xml:space="preserve">« </w:t>
      </w:r>
      <w:r w:rsidRPr="00DB34B7">
        <w:rPr>
          <w:rFonts w:eastAsia="ヒラギノ角ゴ Pro W3" w:cstheme="minorHAnsi"/>
          <w:b/>
          <w:noProof/>
          <w:u w:color="464240"/>
          <w:lang w:val="fr-FR" w:eastAsia="es-ES"/>
        </w:rPr>
        <w:t>NUMÉRISATION ET DURABILITÉ DE L’INDUSTRIE EN ESPAGNE :DÉFIS ET OPPORTUNITÉS</w:t>
      </w:r>
      <w:r>
        <w:rPr>
          <w:rFonts w:eastAsia="ヒラギノ角ゴ Pro W3" w:cstheme="minorHAnsi"/>
          <w:b/>
          <w:noProof/>
          <w:u w:color="464240"/>
          <w:lang w:val="fr-FR" w:eastAsia="es-ES"/>
        </w:rPr>
        <w:t xml:space="preserve"> </w:t>
      </w:r>
      <w:r w:rsidRPr="002A4E8A">
        <w:rPr>
          <w:rFonts w:eastAsia="ヒラギノ角ゴ Pro W3" w:cstheme="minorHAnsi"/>
          <w:b/>
          <w:noProof/>
          <w:u w:color="464240"/>
          <w:lang w:val="fr-FR" w:eastAsia="es-ES"/>
        </w:rPr>
        <w:t>»</w:t>
      </w:r>
    </w:p>
    <w:p w14:paraId="68689952" w14:textId="77777777" w:rsidR="001E1EC4" w:rsidRPr="002A4E8A" w:rsidRDefault="001E1EC4" w:rsidP="001E1EC4">
      <w:pPr>
        <w:spacing w:before="0" w:beforeAutospacing="0" w:after="0" w:afterAutospacing="0" w:line="320" w:lineRule="atLeast"/>
        <w:jc w:val="center"/>
        <w:rPr>
          <w:rFonts w:eastAsia="ヒラギノ角ゴ Pro W3" w:cstheme="minorHAnsi"/>
          <w:bCs/>
          <w:noProof/>
          <w:u w:color="464240"/>
          <w:lang w:val="fr-FR" w:eastAsia="es-ES"/>
        </w:rPr>
      </w:pPr>
      <w:r w:rsidRPr="002A4E8A">
        <w:rPr>
          <w:rFonts w:eastAsia="ヒラギノ角ゴ Pro W3" w:cstheme="minorHAnsi"/>
          <w:bCs/>
          <w:noProof/>
          <w:u w:color="464240"/>
          <w:lang w:val="fr-FR" w:eastAsia="es-ES"/>
        </w:rPr>
        <w:t xml:space="preserve">Madrid, </w:t>
      </w:r>
      <w:r>
        <w:rPr>
          <w:rFonts w:eastAsia="ヒラギノ角ゴ Pro W3" w:cstheme="minorHAnsi"/>
          <w:bCs/>
          <w:noProof/>
          <w:u w:color="464240"/>
          <w:lang w:val="fr-FR" w:eastAsia="es-ES"/>
        </w:rPr>
        <w:t>21 février 2023</w:t>
      </w:r>
    </w:p>
    <w:p w14:paraId="0FCECC6A" w14:textId="77777777" w:rsidR="001E1EC4" w:rsidRPr="002A4E8A" w:rsidRDefault="001E1EC4" w:rsidP="001E1EC4">
      <w:pPr>
        <w:spacing w:before="0" w:beforeAutospacing="0" w:after="0" w:afterAutospacing="0" w:line="320" w:lineRule="atLeast"/>
        <w:jc w:val="both"/>
        <w:rPr>
          <w:rFonts w:eastAsia="ヒラギノ角ゴ Pro W3" w:cstheme="minorHAnsi"/>
          <w:bCs/>
          <w:noProof/>
          <w:u w:color="464240"/>
          <w:lang w:val="fr-FR" w:eastAsia="es-ES"/>
        </w:rPr>
      </w:pPr>
    </w:p>
    <w:p w14:paraId="58DBB945" w14:textId="0B84A806" w:rsidR="00CF7311" w:rsidRDefault="001E1EC4" w:rsidP="001E1EC4">
      <w:pPr>
        <w:spacing w:before="0" w:beforeAutospacing="0" w:after="0" w:afterAutospacing="0" w:line="320" w:lineRule="atLeast"/>
        <w:jc w:val="both"/>
        <w:rPr>
          <w:rFonts w:eastAsia="ヒラギノ角ゴ Pro W3" w:cstheme="minorHAnsi"/>
          <w:bCs/>
          <w:noProof/>
          <w:u w:color="464240"/>
          <w:lang w:val="fr-FR" w:eastAsia="es-ES"/>
        </w:rPr>
      </w:pPr>
      <w:r w:rsidRPr="00DB34B7">
        <w:rPr>
          <w:rFonts w:eastAsia="ヒラギノ角ゴ Pro W3" w:cstheme="minorHAnsi"/>
          <w:bCs/>
          <w:noProof/>
          <w:u w:color="464240"/>
          <w:lang w:val="fr-FR" w:eastAsia="es-ES"/>
        </w:rPr>
        <w:t>Diálogo a présenté</w:t>
      </w:r>
      <w:r>
        <w:rPr>
          <w:rFonts w:eastAsia="ヒラギノ角ゴ Pro W3" w:cstheme="minorHAnsi"/>
          <w:bCs/>
          <w:noProof/>
          <w:u w:color="464240"/>
          <w:lang w:val="fr-FR" w:eastAsia="es-ES"/>
        </w:rPr>
        <w:t xml:space="preserve"> </w:t>
      </w:r>
      <w:r w:rsidRPr="00DB34B7">
        <w:rPr>
          <w:rFonts w:eastAsia="ヒラギノ角ゴ Pro W3" w:cstheme="minorHAnsi"/>
          <w:bCs/>
          <w:noProof/>
          <w:u w:color="464240"/>
          <w:lang w:val="fr-FR" w:eastAsia="es-ES"/>
        </w:rPr>
        <w:t xml:space="preserve">le rapport </w:t>
      </w:r>
      <w:bookmarkStart w:id="3" w:name="_Hlk154585356"/>
      <w:r w:rsidRPr="00DB34B7">
        <w:rPr>
          <w:rFonts w:eastAsia="ヒラギノ角ゴ Pro W3" w:cstheme="minorHAnsi"/>
          <w:bCs/>
          <w:noProof/>
          <w:u w:color="464240"/>
          <w:lang w:val="fr-FR" w:eastAsia="es-ES"/>
        </w:rPr>
        <w:t xml:space="preserve">« </w:t>
      </w:r>
      <w:bookmarkEnd w:id="3"/>
      <w:r w:rsidRPr="00DB34B7">
        <w:rPr>
          <w:rFonts w:eastAsia="ヒラギノ角ゴ Pro W3" w:cstheme="minorHAnsi"/>
          <w:bCs/>
          <w:noProof/>
          <w:u w:color="464240"/>
          <w:lang w:val="fr-FR" w:eastAsia="es-ES"/>
        </w:rPr>
        <w:t>Numérisation et durabilité de l’industrie en Espagne : défis et opportunités » réalisé à partir d’entretiens avec les directeurs informatiques et numériques des sociétés Airbus, Aldesa,</w:t>
      </w:r>
    </w:p>
    <w:p w14:paraId="4D398A84" w14:textId="0FF78268" w:rsidR="00DB34B7" w:rsidRPr="00DB34B7" w:rsidRDefault="00DB34B7" w:rsidP="001B3FC3">
      <w:pPr>
        <w:spacing w:before="0" w:beforeAutospacing="0" w:after="0" w:afterAutospacing="0" w:line="320" w:lineRule="atLeast"/>
        <w:jc w:val="both"/>
        <w:rPr>
          <w:rFonts w:eastAsia="ヒラギノ角ゴ Pro W3" w:cstheme="minorHAnsi"/>
          <w:bCs/>
          <w:noProof/>
          <w:u w:color="464240"/>
          <w:lang w:val="fr-FR" w:eastAsia="es-ES"/>
        </w:rPr>
      </w:pPr>
      <w:r w:rsidRPr="00DB34B7">
        <w:rPr>
          <w:rFonts w:eastAsia="ヒラギノ角ゴ Pro W3" w:cstheme="minorHAnsi"/>
          <w:bCs/>
          <w:noProof/>
          <w:u w:color="464240"/>
          <w:lang w:val="fr-FR" w:eastAsia="es-ES"/>
        </w:rPr>
        <w:t>Alstom, ENGIE, Girbau, Grupo Cosentino, Indra, Miquel y Costas, Pikolin, Primaflor, Renault et Repsol.</w:t>
      </w:r>
    </w:p>
    <w:p w14:paraId="2E85CBE7" w14:textId="77777777" w:rsidR="000F0997" w:rsidRDefault="000F0997" w:rsidP="001B3FC3">
      <w:pPr>
        <w:spacing w:before="0" w:beforeAutospacing="0" w:after="0" w:afterAutospacing="0" w:line="320" w:lineRule="atLeast"/>
        <w:jc w:val="both"/>
        <w:rPr>
          <w:rFonts w:eastAsia="ヒラギノ角ゴ Pro W3" w:cstheme="minorHAnsi"/>
          <w:bCs/>
          <w:noProof/>
          <w:u w:val="single"/>
          <w:lang w:val="fr-FR" w:eastAsia="es-ES"/>
        </w:rPr>
      </w:pPr>
    </w:p>
    <w:p w14:paraId="56D463EF" w14:textId="77777777" w:rsidR="00C21CF3" w:rsidRPr="00674E8D" w:rsidRDefault="00C21CF3" w:rsidP="00C21CF3">
      <w:pPr>
        <w:spacing w:before="0" w:beforeAutospacing="0" w:after="0" w:afterAutospacing="0"/>
        <w:rPr>
          <w:rFonts w:cstheme="minorHAnsi"/>
          <w:color w:val="004D91"/>
          <w:sz w:val="52"/>
          <w:szCs w:val="52"/>
          <w:lang w:val="fr-FR"/>
        </w:rPr>
      </w:pPr>
      <w:r w:rsidRPr="00674E8D">
        <w:rPr>
          <w:rFonts w:cstheme="minorHAnsi"/>
          <w:color w:val="004D91"/>
          <w:sz w:val="52"/>
          <w:szCs w:val="52"/>
          <w:lang w:val="fr-FR"/>
        </w:rPr>
        <w:lastRenderedPageBreak/>
        <w:t>Tribunes</w:t>
      </w:r>
    </w:p>
    <w:p w14:paraId="2D0AB0F3" w14:textId="77777777" w:rsidR="00C21CF3" w:rsidRPr="00674E8D" w:rsidRDefault="00C21CF3" w:rsidP="00C21CF3">
      <w:pPr>
        <w:spacing w:before="0" w:beforeAutospacing="0" w:after="0" w:afterAutospacing="0" w:line="320" w:lineRule="atLeast"/>
        <w:rPr>
          <w:rFonts w:cstheme="minorHAnsi"/>
          <w:lang w:val="fr-FR"/>
        </w:rPr>
      </w:pPr>
    </w:p>
    <w:p w14:paraId="0E332E0D" w14:textId="77777777" w:rsidR="00C21CF3" w:rsidRPr="000F0997" w:rsidRDefault="00C21CF3" w:rsidP="00C21CF3">
      <w:pPr>
        <w:spacing w:before="0" w:beforeAutospacing="0" w:after="0" w:afterAutospacing="0" w:line="320" w:lineRule="atLeast"/>
        <w:jc w:val="both"/>
        <w:rPr>
          <w:rFonts w:eastAsia="ヒラギノ角ゴ Pro W3" w:cstheme="minorHAnsi"/>
          <w:bCs/>
          <w:i/>
          <w:iCs/>
          <w:noProof/>
          <w:lang w:val="fr-FR" w:eastAsia="es-ES"/>
        </w:rPr>
      </w:pPr>
    </w:p>
    <w:p w14:paraId="791DFAB2" w14:textId="1AF7C679" w:rsidR="00DB34B7" w:rsidRDefault="00DB34B7" w:rsidP="001B3FC3">
      <w:pPr>
        <w:spacing w:before="0" w:beforeAutospacing="0" w:after="0" w:afterAutospacing="0" w:line="320" w:lineRule="atLeast"/>
        <w:jc w:val="both"/>
        <w:rPr>
          <w:rFonts w:eastAsia="ヒラギノ角ゴ Pro W3" w:cstheme="minorHAnsi"/>
          <w:bCs/>
          <w:i/>
          <w:iCs/>
          <w:noProof/>
          <w:lang w:val="fr-FR" w:eastAsia="es-ES"/>
        </w:rPr>
      </w:pPr>
      <w:r w:rsidRPr="000F0997">
        <w:rPr>
          <w:rFonts w:eastAsia="ヒラギノ角ゴ Pro W3" w:cstheme="minorHAnsi"/>
          <w:bCs/>
          <w:noProof/>
          <w:lang w:val="fr-FR" w:eastAsia="es-ES"/>
        </w:rPr>
        <w:t xml:space="preserve">Accueil : Professeur Carlos Delgado Kloos </w:t>
      </w:r>
      <w:r w:rsidRPr="000F0997">
        <w:rPr>
          <w:rFonts w:eastAsia="ヒラギノ角ゴ Pro W3" w:cstheme="minorHAnsi"/>
          <w:bCs/>
          <w:i/>
          <w:iCs/>
          <w:noProof/>
          <w:lang w:val="fr-FR" w:eastAsia="es-ES"/>
        </w:rPr>
        <w:t>vice</w:t>
      </w:r>
      <w:r w:rsidR="00737B59" w:rsidRPr="000F0997">
        <w:rPr>
          <w:rFonts w:eastAsia="ヒラギノ角ゴ Pro W3" w:cstheme="minorHAnsi"/>
          <w:bCs/>
          <w:i/>
          <w:iCs/>
          <w:noProof/>
          <w:lang w:val="fr-FR" w:eastAsia="es-ES"/>
        </w:rPr>
        <w:t>-</w:t>
      </w:r>
      <w:r w:rsidRPr="000F0997">
        <w:rPr>
          <w:rFonts w:eastAsia="ヒラギノ角ゴ Pro W3" w:cstheme="minorHAnsi"/>
          <w:bCs/>
          <w:i/>
          <w:iCs/>
          <w:noProof/>
          <w:lang w:val="fr-FR" w:eastAsia="es-ES"/>
        </w:rPr>
        <w:t>recteur de Stratégie et de l’Education Numérique de l</w:t>
      </w:r>
      <w:r w:rsidR="00083792" w:rsidRPr="000F0997">
        <w:rPr>
          <w:rFonts w:eastAsia="ヒラギノ角ゴ Pro W3" w:cstheme="minorHAnsi"/>
          <w:bCs/>
          <w:i/>
          <w:iCs/>
          <w:noProof/>
          <w:lang w:val="fr-FR" w:eastAsia="es-ES"/>
        </w:rPr>
        <w:t>’U</w:t>
      </w:r>
      <w:r w:rsidRPr="000F0997">
        <w:rPr>
          <w:rFonts w:eastAsia="ヒラギノ角ゴ Pro W3" w:cstheme="minorHAnsi"/>
          <w:bCs/>
          <w:i/>
          <w:iCs/>
          <w:noProof/>
          <w:lang w:val="fr-FR" w:eastAsia="es-ES"/>
        </w:rPr>
        <w:t>niversité Carlos III de Madrid</w:t>
      </w:r>
    </w:p>
    <w:p w14:paraId="6F794FC2" w14:textId="77777777" w:rsidR="00C21CF3" w:rsidRPr="000F0997" w:rsidRDefault="00C21CF3" w:rsidP="001B3FC3">
      <w:pPr>
        <w:spacing w:before="0" w:beforeAutospacing="0" w:after="0" w:afterAutospacing="0" w:line="320" w:lineRule="atLeast"/>
        <w:jc w:val="both"/>
        <w:rPr>
          <w:rFonts w:eastAsia="ヒラギノ角ゴ Pro W3" w:cstheme="minorHAnsi"/>
          <w:bCs/>
          <w:i/>
          <w:iCs/>
          <w:noProof/>
          <w:lang w:val="fr-FR" w:eastAsia="es-ES"/>
        </w:rPr>
      </w:pPr>
    </w:p>
    <w:p w14:paraId="152DF9C5" w14:textId="0B50B828" w:rsidR="00DB34B7" w:rsidRPr="000F0997" w:rsidRDefault="00DB34B7" w:rsidP="001B3FC3">
      <w:pPr>
        <w:spacing w:before="0" w:beforeAutospacing="0" w:after="0" w:afterAutospacing="0" w:line="320" w:lineRule="atLeast"/>
        <w:jc w:val="both"/>
        <w:rPr>
          <w:rFonts w:eastAsia="ヒラギノ角ゴ Pro W3" w:cstheme="minorHAnsi"/>
          <w:bCs/>
          <w:noProof/>
          <w:lang w:val="fr-FR" w:eastAsia="es-ES"/>
        </w:rPr>
      </w:pPr>
      <w:r w:rsidRPr="000F0997">
        <w:rPr>
          <w:rFonts w:eastAsia="ヒラギノ角ゴ Pro W3" w:cstheme="minorHAnsi"/>
          <w:bCs/>
          <w:noProof/>
          <w:lang w:val="fr-FR" w:eastAsia="es-ES"/>
        </w:rPr>
        <w:t xml:space="preserve">Présentation : des conclusions du rapport par Sylvia Carrasco, </w:t>
      </w:r>
      <w:r w:rsidRPr="000F0997">
        <w:rPr>
          <w:rFonts w:eastAsia="ヒラギノ角ゴ Pro W3" w:cstheme="minorHAnsi"/>
          <w:bCs/>
          <w:i/>
          <w:iCs/>
          <w:noProof/>
          <w:lang w:val="fr-FR" w:eastAsia="es-ES"/>
        </w:rPr>
        <w:t>directrice de Diálogo</w:t>
      </w:r>
    </w:p>
    <w:p w14:paraId="704D1B41" w14:textId="77777777" w:rsidR="008011EF" w:rsidRPr="000F0997" w:rsidRDefault="008011EF" w:rsidP="001B3FC3">
      <w:pPr>
        <w:spacing w:before="0" w:beforeAutospacing="0" w:after="0" w:afterAutospacing="0" w:line="320" w:lineRule="atLeast"/>
        <w:jc w:val="both"/>
        <w:rPr>
          <w:rFonts w:eastAsia="ヒラギノ角ゴ Pro W3" w:cstheme="minorHAnsi"/>
          <w:bCs/>
          <w:noProof/>
          <w:lang w:val="fr-FR" w:eastAsia="es-ES"/>
        </w:rPr>
      </w:pPr>
    </w:p>
    <w:p w14:paraId="3668D6CE" w14:textId="5A0FA3F2" w:rsidR="008011EF" w:rsidRPr="000F0997" w:rsidRDefault="00DB34B7" w:rsidP="001B3FC3">
      <w:pPr>
        <w:spacing w:before="0" w:beforeAutospacing="0" w:after="0" w:afterAutospacing="0"/>
        <w:jc w:val="both"/>
        <w:rPr>
          <w:rFonts w:cstheme="minorHAnsi"/>
          <w:lang w:val="fr-FR"/>
        </w:rPr>
      </w:pPr>
      <w:r w:rsidRPr="000F0997">
        <w:rPr>
          <w:rFonts w:eastAsia="ヒラギノ角ゴ Pro W3" w:cstheme="minorHAnsi"/>
          <w:bCs/>
          <w:noProof/>
          <w:lang w:val="fr-FR" w:eastAsia="es-ES"/>
        </w:rPr>
        <w:t xml:space="preserve">Table ronde : avec Juan Ignacio Castro, </w:t>
      </w:r>
      <w:r w:rsidRPr="000F0997">
        <w:rPr>
          <w:rFonts w:eastAsia="ヒラギノ角ゴ Pro W3" w:cstheme="minorHAnsi"/>
          <w:bCs/>
          <w:i/>
          <w:iCs/>
          <w:noProof/>
          <w:lang w:val="fr-FR" w:eastAsia="es-ES"/>
        </w:rPr>
        <w:t>directeur d’Operations et Transformation d’Ingénierie chez Airbus</w:t>
      </w:r>
      <w:r w:rsidRPr="000F0997">
        <w:rPr>
          <w:rFonts w:eastAsia="ヒラギノ角ゴ Pro W3" w:cstheme="minorHAnsi"/>
          <w:bCs/>
          <w:noProof/>
          <w:lang w:val="fr-FR" w:eastAsia="es-ES"/>
        </w:rPr>
        <w:t xml:space="preserve">, Isabel González Hervás, </w:t>
      </w:r>
      <w:r w:rsidRPr="000F0997">
        <w:rPr>
          <w:rFonts w:eastAsia="ヒラギノ角ゴ Pro W3" w:cstheme="minorHAnsi"/>
          <w:bCs/>
          <w:i/>
          <w:iCs/>
          <w:noProof/>
          <w:lang w:val="fr-FR" w:eastAsia="es-ES"/>
        </w:rPr>
        <w:t>directrice de Indra Digital Labs</w:t>
      </w:r>
      <w:r w:rsidRPr="000F0997">
        <w:rPr>
          <w:rFonts w:eastAsia="ヒラギノ角ゴ Pro W3" w:cstheme="minorHAnsi"/>
          <w:bCs/>
          <w:noProof/>
          <w:lang w:val="fr-FR" w:eastAsia="es-ES"/>
        </w:rPr>
        <w:t xml:space="preserve">, Carles Molina, </w:t>
      </w:r>
      <w:r w:rsidRPr="000F0997">
        <w:rPr>
          <w:rFonts w:eastAsia="ヒラギノ角ゴ Pro W3" w:cstheme="minorHAnsi"/>
          <w:bCs/>
          <w:i/>
          <w:iCs/>
          <w:noProof/>
          <w:lang w:val="fr-FR" w:eastAsia="es-ES"/>
        </w:rPr>
        <w:t xml:space="preserve">directeur de Business Excellence chez </w:t>
      </w:r>
    </w:p>
    <w:p w14:paraId="09FADF91" w14:textId="6F056C42" w:rsidR="00DB34B7" w:rsidRPr="000F0997" w:rsidRDefault="00DB34B7" w:rsidP="001B3FC3">
      <w:pPr>
        <w:spacing w:before="0" w:beforeAutospacing="0" w:after="0" w:afterAutospacing="0" w:line="320" w:lineRule="atLeast"/>
        <w:jc w:val="both"/>
        <w:rPr>
          <w:rFonts w:eastAsia="ヒラギノ角ゴ Pro W3" w:cstheme="minorHAnsi"/>
          <w:bCs/>
          <w:noProof/>
          <w:lang w:val="fr-FR" w:eastAsia="es-ES"/>
        </w:rPr>
      </w:pPr>
      <w:r w:rsidRPr="000F0997">
        <w:rPr>
          <w:rFonts w:eastAsia="ヒラギノ角ゴ Pro W3" w:cstheme="minorHAnsi"/>
          <w:bCs/>
          <w:i/>
          <w:iCs/>
          <w:noProof/>
          <w:lang w:val="fr-FR" w:eastAsia="es-ES"/>
        </w:rPr>
        <w:t>Girbau</w:t>
      </w:r>
      <w:r w:rsidRPr="000F0997">
        <w:rPr>
          <w:rFonts w:eastAsia="ヒラギノ角ゴ Pro W3" w:cstheme="minorHAnsi"/>
          <w:bCs/>
          <w:noProof/>
          <w:lang w:val="fr-FR" w:eastAsia="es-ES"/>
        </w:rPr>
        <w:t xml:space="preserve"> et Diego Ortiz, </w:t>
      </w:r>
      <w:r w:rsidRPr="000F0997">
        <w:rPr>
          <w:rFonts w:eastAsia="ヒラギノ角ゴ Pro W3" w:cstheme="minorHAnsi"/>
          <w:bCs/>
          <w:i/>
          <w:iCs/>
          <w:noProof/>
          <w:lang w:val="fr-FR" w:eastAsia="es-ES"/>
        </w:rPr>
        <w:t>directeur de Technologies de l’Information chez Primaflor</w:t>
      </w:r>
      <w:r w:rsidRPr="000F0997">
        <w:rPr>
          <w:rFonts w:eastAsia="ヒラギノ角ゴ Pro W3" w:cstheme="minorHAnsi"/>
          <w:bCs/>
          <w:noProof/>
          <w:lang w:val="fr-FR" w:eastAsia="es-ES"/>
        </w:rPr>
        <w:t>.</w:t>
      </w:r>
      <w:r w:rsidR="008011EF" w:rsidRPr="000F0997">
        <w:rPr>
          <w:rFonts w:eastAsia="ヒラギノ角ゴ Pro W3" w:cstheme="minorHAnsi"/>
          <w:bCs/>
          <w:noProof/>
          <w:lang w:val="fr-FR" w:eastAsia="es-ES"/>
        </w:rPr>
        <w:t xml:space="preserve"> Animée par</w:t>
      </w:r>
      <w:r w:rsidRPr="000F0997">
        <w:rPr>
          <w:rFonts w:eastAsia="ヒラギノ角ゴ Pro W3" w:cstheme="minorHAnsi"/>
          <w:bCs/>
          <w:noProof/>
          <w:lang w:val="fr-FR" w:eastAsia="es-ES"/>
        </w:rPr>
        <w:t xml:space="preserve"> </w:t>
      </w:r>
      <w:r w:rsidR="008011EF" w:rsidRPr="000F0997">
        <w:rPr>
          <w:rFonts w:eastAsia="ヒラギノ角ゴ Pro W3" w:cstheme="minorHAnsi"/>
          <w:bCs/>
          <w:noProof/>
          <w:lang w:val="fr-FR" w:eastAsia="es-ES"/>
        </w:rPr>
        <w:t xml:space="preserve">Sylvia Carrasco, </w:t>
      </w:r>
      <w:r w:rsidR="008011EF" w:rsidRPr="000F0997">
        <w:rPr>
          <w:rFonts w:eastAsia="ヒラギノ角ゴ Pro W3" w:cstheme="minorHAnsi"/>
          <w:bCs/>
          <w:i/>
          <w:iCs/>
          <w:noProof/>
          <w:lang w:val="fr-FR" w:eastAsia="es-ES"/>
        </w:rPr>
        <w:t>directrice de Diálogo.</w:t>
      </w:r>
    </w:p>
    <w:p w14:paraId="016AAC7F" w14:textId="77777777" w:rsidR="00DB34B7" w:rsidRPr="000F0997" w:rsidRDefault="00DB34B7" w:rsidP="00DB34B7">
      <w:pPr>
        <w:spacing w:before="0" w:beforeAutospacing="0" w:after="0" w:afterAutospacing="0" w:line="320" w:lineRule="atLeast"/>
        <w:jc w:val="both"/>
        <w:rPr>
          <w:rFonts w:eastAsia="ヒラギノ角ゴ Pro W3" w:cstheme="minorHAnsi"/>
          <w:bCs/>
          <w:noProof/>
          <w:lang w:val="fr-FR" w:eastAsia="es-ES"/>
        </w:rPr>
      </w:pPr>
    </w:p>
    <w:p w14:paraId="2D35C84A" w14:textId="32B586B6" w:rsidR="00622787" w:rsidRPr="000F0997" w:rsidRDefault="00DB34B7" w:rsidP="00DB34B7">
      <w:pPr>
        <w:spacing w:before="0" w:beforeAutospacing="0" w:after="0" w:afterAutospacing="0" w:line="320" w:lineRule="atLeast"/>
        <w:jc w:val="both"/>
        <w:rPr>
          <w:rFonts w:eastAsia="ヒラギノ角ゴ Pro W3" w:cstheme="minorHAnsi"/>
          <w:bCs/>
          <w:noProof/>
          <w:lang w:val="fr-FR" w:eastAsia="es-ES"/>
        </w:rPr>
      </w:pPr>
      <w:r w:rsidRPr="000F0997">
        <w:rPr>
          <w:rFonts w:eastAsia="ヒラギノ角ゴ Pro W3" w:cstheme="minorHAnsi"/>
          <w:bCs/>
          <w:noProof/>
          <w:lang w:val="fr-FR" w:eastAsia="es-ES"/>
        </w:rPr>
        <w:t xml:space="preserve">Clôture : Rosa Díaz, </w:t>
      </w:r>
      <w:r w:rsidRPr="000F0997">
        <w:rPr>
          <w:rFonts w:eastAsia="ヒラギノ角ゴ Pro W3" w:cstheme="minorHAnsi"/>
          <w:bCs/>
          <w:i/>
          <w:iCs/>
          <w:noProof/>
          <w:lang w:val="fr-FR" w:eastAsia="es-ES"/>
        </w:rPr>
        <w:t>directrice de l’Observatoire National de Technologie et Société</w:t>
      </w:r>
    </w:p>
    <w:p w14:paraId="035196ED" w14:textId="77777777" w:rsidR="00622787" w:rsidRPr="000F0997" w:rsidRDefault="00622787" w:rsidP="00622787">
      <w:pPr>
        <w:spacing w:before="0" w:beforeAutospacing="0" w:after="0" w:afterAutospacing="0" w:line="320" w:lineRule="atLeast"/>
        <w:jc w:val="both"/>
        <w:rPr>
          <w:rFonts w:eastAsia="ヒラギノ角ゴ Pro W3" w:cstheme="minorHAnsi"/>
          <w:bCs/>
          <w:noProof/>
          <w:lang w:val="fr-FR" w:eastAsia="es-ES"/>
        </w:rPr>
      </w:pPr>
    </w:p>
    <w:p w14:paraId="0F95C0D2" w14:textId="4CEA1EFE" w:rsidR="00A13714" w:rsidRPr="006C410B" w:rsidRDefault="00622787" w:rsidP="00B75067">
      <w:pPr>
        <w:spacing w:before="0" w:beforeAutospacing="0" w:after="0" w:afterAutospacing="0" w:line="320" w:lineRule="atLeast"/>
        <w:jc w:val="both"/>
        <w:rPr>
          <w:rFonts w:cstheme="minorHAnsi"/>
          <w:u w:color="000040"/>
          <w:lang w:val="fr-FR"/>
        </w:rPr>
      </w:pPr>
      <w:r w:rsidRPr="002A4E8A">
        <w:rPr>
          <w:rFonts w:eastAsia="ヒラギノ角ゴ Pro W3" w:cstheme="minorHAnsi"/>
          <w:bCs/>
          <w:noProof/>
          <w:u w:color="464240"/>
          <w:lang w:val="fr-FR" w:eastAsia="es-ES"/>
        </w:rPr>
        <w:t xml:space="preserve">Tribune organisée avec la collaboration </w:t>
      </w:r>
      <w:r w:rsidR="008011EF">
        <w:rPr>
          <w:rFonts w:eastAsia="ヒラギノ角ゴ Pro W3" w:cstheme="minorHAnsi"/>
          <w:bCs/>
          <w:noProof/>
          <w:u w:color="464240"/>
          <w:lang w:val="fr-FR" w:eastAsia="es-ES"/>
        </w:rPr>
        <w:t>de Dassault Systèmes</w:t>
      </w:r>
      <w:r w:rsidRPr="002A4E8A">
        <w:rPr>
          <w:rFonts w:eastAsia="ヒラギノ角ゴ Pro W3" w:cstheme="minorHAnsi"/>
          <w:bCs/>
          <w:noProof/>
          <w:u w:color="464240"/>
          <w:lang w:val="fr-FR" w:eastAsia="es-ES"/>
        </w:rPr>
        <w:t>.</w:t>
      </w:r>
      <w:r w:rsidR="00A13714" w:rsidRPr="006C410B">
        <w:rPr>
          <w:rFonts w:cstheme="minorHAnsi"/>
          <w:u w:color="000040"/>
          <w:lang w:val="fr-FR"/>
        </w:rPr>
        <w:br w:type="page"/>
      </w:r>
    </w:p>
    <w:p w14:paraId="7F12F581" w14:textId="77777777" w:rsidR="008766F3" w:rsidRPr="00723E5E" w:rsidRDefault="008766F3" w:rsidP="009E26BF">
      <w:pPr>
        <w:shd w:val="clear" w:color="auto" w:fill="4F81BD" w:themeFill="accent1"/>
        <w:spacing w:before="0" w:beforeAutospacing="0" w:after="0" w:afterAutospacing="0"/>
        <w:rPr>
          <w:rFonts w:cstheme="minorHAnsi"/>
          <w:color w:val="FFFFFF" w:themeColor="background1"/>
          <w:sz w:val="52"/>
          <w:szCs w:val="52"/>
          <w:lang w:val="fr-FR"/>
        </w:rPr>
      </w:pPr>
      <w:r w:rsidRPr="00723E5E">
        <w:rPr>
          <w:rFonts w:cstheme="minorHAnsi"/>
          <w:color w:val="FFFFFF" w:themeColor="background1"/>
          <w:sz w:val="52"/>
          <w:szCs w:val="52"/>
          <w:lang w:val="fr-FR"/>
        </w:rPr>
        <w:lastRenderedPageBreak/>
        <w:t>Conf</w:t>
      </w:r>
      <w:r w:rsidR="0070311B" w:rsidRPr="00723E5E">
        <w:rPr>
          <w:rFonts w:cstheme="minorHAnsi"/>
          <w:color w:val="FFFFFF" w:themeColor="background1"/>
          <w:sz w:val="52"/>
          <w:szCs w:val="52"/>
          <w:lang w:val="fr-FR"/>
        </w:rPr>
        <w:t>é</w:t>
      </w:r>
      <w:r w:rsidRPr="00723E5E">
        <w:rPr>
          <w:rFonts w:cstheme="minorHAnsi"/>
          <w:color w:val="FFFFFF" w:themeColor="background1"/>
          <w:sz w:val="52"/>
          <w:szCs w:val="52"/>
          <w:lang w:val="fr-FR"/>
        </w:rPr>
        <w:t>renc</w:t>
      </w:r>
      <w:r w:rsidR="0070311B" w:rsidRPr="00723E5E">
        <w:rPr>
          <w:rFonts w:cstheme="minorHAnsi"/>
          <w:color w:val="FFFFFF" w:themeColor="background1"/>
          <w:sz w:val="52"/>
          <w:szCs w:val="52"/>
          <w:lang w:val="fr-FR"/>
        </w:rPr>
        <w:t>e</w:t>
      </w:r>
      <w:r w:rsidRPr="00723E5E">
        <w:rPr>
          <w:rFonts w:cstheme="minorHAnsi"/>
          <w:color w:val="FFFFFF" w:themeColor="background1"/>
          <w:sz w:val="52"/>
          <w:szCs w:val="52"/>
          <w:lang w:val="fr-FR"/>
        </w:rPr>
        <w:t>s</w:t>
      </w:r>
    </w:p>
    <w:p w14:paraId="15613F11" w14:textId="77777777" w:rsidR="008766F3" w:rsidRPr="00723E5E" w:rsidRDefault="008766F3" w:rsidP="00B6544C">
      <w:pPr>
        <w:spacing w:before="0" w:beforeAutospacing="0" w:after="0" w:afterAutospacing="0" w:line="320" w:lineRule="atLeast"/>
        <w:jc w:val="both"/>
        <w:rPr>
          <w:rFonts w:cstheme="minorHAnsi"/>
          <w:lang w:val="fr-FR"/>
        </w:rPr>
      </w:pPr>
    </w:p>
    <w:p w14:paraId="4EBD238D" w14:textId="77777777" w:rsidR="008766F3" w:rsidRPr="00723E5E" w:rsidRDefault="008766F3" w:rsidP="00B6544C">
      <w:pPr>
        <w:spacing w:before="0" w:beforeAutospacing="0" w:after="0" w:afterAutospacing="0" w:line="320" w:lineRule="atLeast"/>
        <w:jc w:val="both"/>
        <w:rPr>
          <w:rFonts w:cstheme="minorHAnsi"/>
          <w:u w:color="000040"/>
          <w:lang w:val="fr-FR"/>
        </w:rPr>
      </w:pPr>
    </w:p>
    <w:p w14:paraId="4909B0CA" w14:textId="11569DFC" w:rsidR="003D31F2" w:rsidRPr="00723E5E" w:rsidRDefault="00376588" w:rsidP="00B6544C">
      <w:pPr>
        <w:spacing w:before="0" w:beforeAutospacing="0" w:after="0" w:afterAutospacing="0" w:line="320" w:lineRule="atLeast"/>
        <w:jc w:val="both"/>
        <w:rPr>
          <w:rFonts w:cstheme="minorHAnsi"/>
          <w:u w:color="000040"/>
          <w:lang w:val="fr-FR"/>
        </w:rPr>
      </w:pPr>
      <w:r w:rsidRPr="00723E5E">
        <w:rPr>
          <w:rFonts w:eastAsia="ヒラギノ角ゴ Pro W3" w:cstheme="minorHAnsi"/>
          <w:color w:val="464240"/>
          <w:u w:color="464240"/>
          <w:lang w:val="fr-FR"/>
        </w:rPr>
        <w:t xml:space="preserve"> </w:t>
      </w:r>
      <w:r w:rsidRPr="00723E5E">
        <w:rPr>
          <w:rFonts w:cstheme="minorHAnsi"/>
          <w:u w:color="000040"/>
          <w:lang w:val="fr-FR"/>
        </w:rPr>
        <w:t xml:space="preserve">Les Conférences de </w:t>
      </w:r>
      <w:proofErr w:type="spellStart"/>
      <w:r w:rsidRPr="00723E5E">
        <w:rPr>
          <w:rFonts w:cstheme="minorHAnsi"/>
          <w:u w:color="000040"/>
          <w:lang w:val="fr-FR"/>
        </w:rPr>
        <w:t>Diálogo</w:t>
      </w:r>
      <w:proofErr w:type="spellEnd"/>
      <w:r w:rsidRPr="00723E5E">
        <w:rPr>
          <w:rFonts w:cstheme="minorHAnsi"/>
          <w:u w:color="000040"/>
          <w:lang w:val="fr-FR"/>
        </w:rPr>
        <w:t xml:space="preserve"> sont devenues des rendez-vous incontournables de l’activité de l’Association. Elles consistent à favoriser la connaissance mutuelle sur des sujets variés grâce aux interventions de personnalités de premier plan et les débats avec le public. Les Conférences organisées par </w:t>
      </w:r>
      <w:proofErr w:type="spellStart"/>
      <w:r w:rsidRPr="00723E5E">
        <w:rPr>
          <w:rFonts w:cstheme="minorHAnsi"/>
          <w:u w:color="000040"/>
          <w:lang w:val="fr-FR"/>
        </w:rPr>
        <w:t>Diálogo</w:t>
      </w:r>
      <w:proofErr w:type="spellEnd"/>
      <w:r w:rsidRPr="00723E5E">
        <w:rPr>
          <w:rFonts w:cstheme="minorHAnsi"/>
          <w:u w:color="000040"/>
          <w:lang w:val="fr-FR"/>
        </w:rPr>
        <w:t xml:space="preserve"> sont un espace de communication et de savoir qui permet une meilleure connaissance de nos deux cultures.</w:t>
      </w:r>
    </w:p>
    <w:p w14:paraId="13D003B0" w14:textId="0FFC2359" w:rsidR="003D31F2" w:rsidRPr="00723E5E" w:rsidRDefault="009873E7" w:rsidP="003D31F2">
      <w:pPr>
        <w:spacing w:before="0" w:beforeAutospacing="0" w:after="0" w:afterAutospacing="0" w:line="320" w:lineRule="atLeast"/>
        <w:rPr>
          <w:rFonts w:cstheme="minorHAnsi"/>
          <w:u w:color="000040"/>
          <w:lang w:val="fr-FR"/>
        </w:rPr>
      </w:pPr>
      <w:r w:rsidRPr="0057280B">
        <w:rPr>
          <w:rFonts w:cstheme="minorHAnsi"/>
          <w:noProof/>
          <w:u w:color="000040"/>
          <w:lang w:eastAsia="es-ES"/>
        </w:rPr>
        <w:drawing>
          <wp:anchor distT="0" distB="0" distL="114300" distR="114300" simplePos="0" relativeHeight="251678208" behindDoc="0" locked="0" layoutInCell="1" allowOverlap="1" wp14:anchorId="2A8CDCA4" wp14:editId="734CDAEB">
            <wp:simplePos x="0" y="0"/>
            <wp:positionH relativeFrom="page">
              <wp:posOffset>2747856</wp:posOffset>
            </wp:positionH>
            <wp:positionV relativeFrom="page">
              <wp:posOffset>4366472</wp:posOffset>
            </wp:positionV>
            <wp:extent cx="1862455" cy="1397000"/>
            <wp:effectExtent l="0" t="0" r="0" b="0"/>
            <wp:wrapTopAndBottom/>
            <wp:docPr id="17" name="0 Imagen"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Imagen" descr="Interfaz de usuario gráfica, Aplicación&#10;&#10;Descripción generada automáticament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62455" cy="1397000"/>
                    </a:xfrm>
                    <a:prstGeom prst="rect">
                      <a:avLst/>
                    </a:prstGeom>
                    <a:ln w="38100">
                      <a:noFill/>
                    </a:ln>
                  </pic:spPr>
                </pic:pic>
              </a:graphicData>
            </a:graphic>
            <wp14:sizeRelH relativeFrom="margin">
              <wp14:pctWidth>0</wp14:pctWidth>
            </wp14:sizeRelH>
          </wp:anchor>
        </w:drawing>
      </w:r>
      <w:r w:rsidRPr="0057280B">
        <w:rPr>
          <w:rFonts w:cstheme="minorHAnsi"/>
          <w:noProof/>
          <w:u w:color="000040"/>
          <w:lang w:eastAsia="es-ES"/>
        </w:rPr>
        <w:drawing>
          <wp:anchor distT="0" distB="0" distL="114300" distR="114300" simplePos="0" relativeHeight="251677184" behindDoc="1" locked="0" layoutInCell="1" allowOverlap="1" wp14:anchorId="614D7624" wp14:editId="6AA266C1">
            <wp:simplePos x="0" y="0"/>
            <wp:positionH relativeFrom="page">
              <wp:posOffset>3878156</wp:posOffset>
            </wp:positionH>
            <wp:positionV relativeFrom="page">
              <wp:posOffset>3203153</wp:posOffset>
            </wp:positionV>
            <wp:extent cx="2115185" cy="1600835"/>
            <wp:effectExtent l="95250" t="133350" r="75565" b="113665"/>
            <wp:wrapTopAndBottom/>
            <wp:docPr id="1565603902" name="Imagen 1565603902" descr="Un grupo de hombres con traje form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03902" name="Imagen 1565603902" descr="Un grupo de hombres con traje formal&#10;&#10;Descripción generada automáticamente"/>
                    <pic:cNvPicPr/>
                  </pic:nvPicPr>
                  <pic:blipFill>
                    <a:blip r:embed="rId57" cstate="print">
                      <a:extLst>
                        <a:ext uri="{28A0092B-C50C-407E-A947-70E740481C1C}">
                          <a14:useLocalDpi xmlns:a14="http://schemas.microsoft.com/office/drawing/2010/main" val="0"/>
                        </a:ext>
                      </a:extLst>
                    </a:blip>
                    <a:srcRect l="451" r="451"/>
                    <a:stretch>
                      <a:fillRect/>
                    </a:stretch>
                  </pic:blipFill>
                  <pic:spPr bwMode="auto">
                    <a:xfrm rot="395264">
                      <a:off x="0" y="0"/>
                      <a:ext cx="2115185" cy="1600835"/>
                    </a:xfrm>
                    <a:prstGeom prst="rect">
                      <a:avLst/>
                    </a:prstGeom>
                    <a:ln>
                      <a:noFill/>
                    </a:ln>
                    <a:extLst>
                      <a:ext uri="{53640926-AAD7-44D8-BBD7-CCE9431645EC}">
                        <a14:shadowObscured xmlns:a14="http://schemas.microsoft.com/office/drawing/2010/main"/>
                      </a:ext>
                    </a:extLst>
                  </pic:spPr>
                </pic:pic>
              </a:graphicData>
            </a:graphic>
          </wp:anchor>
        </w:drawing>
      </w:r>
      <w:r w:rsidR="005E72B4" w:rsidRPr="00723E5E">
        <w:rPr>
          <w:rFonts w:cstheme="minorHAnsi"/>
          <w:noProof/>
          <w:u w:color="000040"/>
          <w:lang w:eastAsia="es-ES"/>
        </w:rPr>
        <w:drawing>
          <wp:anchor distT="0" distB="0" distL="114300" distR="114300" simplePos="0" relativeHeight="251647488" behindDoc="1" locked="0" layoutInCell="1" allowOverlap="1" wp14:anchorId="44C57057" wp14:editId="68F28D0E">
            <wp:simplePos x="0" y="0"/>
            <wp:positionH relativeFrom="page">
              <wp:posOffset>1207226</wp:posOffset>
            </wp:positionH>
            <wp:positionV relativeFrom="page">
              <wp:posOffset>3271521</wp:posOffset>
            </wp:positionV>
            <wp:extent cx="2226945" cy="1453515"/>
            <wp:effectExtent l="95250" t="171450" r="78105" b="146685"/>
            <wp:wrapTopAndBottom/>
            <wp:docPr id="39" name="0 Imagen" descr="Personas posando por un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Personas posando por un foto&#10;&#10;Descripción generada automáticamente"/>
                    <pic:cNvPicPr/>
                  </pic:nvPicPr>
                  <pic:blipFill>
                    <a:blip r:embed="rId58" cstate="print">
                      <a:extLst>
                        <a:ext uri="{28A0092B-C50C-407E-A947-70E740481C1C}">
                          <a14:useLocalDpi xmlns:a14="http://schemas.microsoft.com/office/drawing/2010/main" val="0"/>
                        </a:ext>
                      </a:extLst>
                    </a:blip>
                    <a:stretch>
                      <a:fillRect/>
                    </a:stretch>
                  </pic:blipFill>
                  <pic:spPr>
                    <a:xfrm rot="21102654">
                      <a:off x="0" y="0"/>
                      <a:ext cx="2226945" cy="1453515"/>
                    </a:xfrm>
                    <a:prstGeom prst="rect">
                      <a:avLst/>
                    </a:prstGeom>
                  </pic:spPr>
                </pic:pic>
              </a:graphicData>
            </a:graphic>
            <wp14:sizeRelV relativeFrom="margin">
              <wp14:pctHeight>0</wp14:pctHeight>
            </wp14:sizeRelV>
          </wp:anchor>
        </w:drawing>
      </w:r>
    </w:p>
    <w:p w14:paraId="03BA95AA" w14:textId="62F824A2" w:rsidR="00C3681C" w:rsidRPr="001344FD" w:rsidRDefault="00C3681C" w:rsidP="00C3681C">
      <w:pPr>
        <w:spacing w:before="0" w:beforeAutospacing="0" w:after="0" w:afterAutospacing="0" w:line="320" w:lineRule="atLeast"/>
        <w:rPr>
          <w:rFonts w:cstheme="minorHAnsi"/>
          <w:u w:color="000040"/>
          <w:lang w:val="fr-FR"/>
        </w:rPr>
      </w:pPr>
    </w:p>
    <w:p w14:paraId="280C5B0C" w14:textId="31B1E071" w:rsidR="00C3681C" w:rsidRPr="001344FD" w:rsidRDefault="00C3681C" w:rsidP="00C3681C">
      <w:pPr>
        <w:spacing w:before="0" w:beforeAutospacing="0" w:after="0" w:afterAutospacing="0" w:line="320" w:lineRule="atLeast"/>
        <w:rPr>
          <w:rFonts w:cstheme="minorHAnsi"/>
          <w:u w:color="000040"/>
          <w:lang w:val="fr-FR"/>
        </w:rPr>
      </w:pPr>
    </w:p>
    <w:p w14:paraId="0A622B5C" w14:textId="5B286BCB" w:rsidR="0068516E" w:rsidRDefault="006A2C8F" w:rsidP="0068516E">
      <w:pPr>
        <w:spacing w:before="0" w:beforeAutospacing="0" w:after="0" w:afterAutospacing="0" w:line="320" w:lineRule="atLeast"/>
        <w:jc w:val="center"/>
        <w:rPr>
          <w:rFonts w:cstheme="minorHAnsi"/>
          <w:b/>
          <w:u w:color="000040"/>
          <w:lang w:val="fr-FR"/>
        </w:rPr>
      </w:pPr>
      <w:r>
        <w:rPr>
          <w:rFonts w:cstheme="minorHAnsi"/>
          <w:b/>
          <w:u w:color="000040"/>
          <w:lang w:val="fr-FR"/>
        </w:rPr>
        <w:t>REGARDS CROISÉS</w:t>
      </w:r>
      <w:r w:rsidR="0068516E" w:rsidRPr="000F0997">
        <w:rPr>
          <w:rFonts w:cstheme="minorHAnsi"/>
          <w:b/>
          <w:u w:color="000040"/>
          <w:lang w:val="fr-FR"/>
        </w:rPr>
        <w:t xml:space="preserve"> : « </w:t>
      </w:r>
      <w:r w:rsidRPr="006A2C8F">
        <w:rPr>
          <w:rFonts w:cstheme="minorHAnsi"/>
          <w:b/>
          <w:u w:color="000040"/>
          <w:lang w:val="fr-FR"/>
        </w:rPr>
        <w:t>PROTÉGER LA DÉMOCRATIE : LE DÉFI DU XXIe SIÈCLE</w:t>
      </w:r>
      <w:r w:rsidR="0068516E" w:rsidRPr="000F0997">
        <w:rPr>
          <w:rFonts w:cstheme="minorHAnsi"/>
          <w:b/>
          <w:u w:color="000040"/>
          <w:lang w:val="fr-FR"/>
        </w:rPr>
        <w:t xml:space="preserve"> »</w:t>
      </w:r>
    </w:p>
    <w:p w14:paraId="73262DE1" w14:textId="42C4C44E" w:rsidR="0068516E" w:rsidRPr="000F0997" w:rsidRDefault="0068516E" w:rsidP="0068516E">
      <w:pPr>
        <w:spacing w:before="0" w:beforeAutospacing="0" w:after="0" w:afterAutospacing="0" w:line="320" w:lineRule="atLeast"/>
        <w:jc w:val="center"/>
        <w:rPr>
          <w:rFonts w:cstheme="minorHAnsi"/>
          <w:bCs/>
          <w:u w:color="000040"/>
          <w:lang w:val="fr-FR"/>
        </w:rPr>
      </w:pPr>
      <w:r w:rsidRPr="000F0997">
        <w:rPr>
          <w:rFonts w:cstheme="minorHAnsi"/>
          <w:bCs/>
          <w:u w:color="000040"/>
          <w:lang w:val="fr-FR"/>
        </w:rPr>
        <w:t xml:space="preserve">Madrid, </w:t>
      </w:r>
      <w:r w:rsidR="006A2C8F">
        <w:rPr>
          <w:rFonts w:cstheme="minorHAnsi"/>
          <w:bCs/>
          <w:u w:color="000040"/>
          <w:lang w:val="fr-FR"/>
        </w:rPr>
        <w:t>27 janvier 2026</w:t>
      </w:r>
    </w:p>
    <w:p w14:paraId="1ABAF931" w14:textId="77777777" w:rsidR="0068516E" w:rsidRPr="000F0997" w:rsidRDefault="0068516E" w:rsidP="0068516E">
      <w:pPr>
        <w:spacing w:before="0" w:beforeAutospacing="0" w:after="0" w:afterAutospacing="0" w:line="320" w:lineRule="atLeast"/>
        <w:rPr>
          <w:rFonts w:cstheme="minorHAnsi"/>
          <w:bCs/>
          <w:u w:color="000040"/>
          <w:lang w:val="fr-FR"/>
        </w:rPr>
      </w:pPr>
    </w:p>
    <w:p w14:paraId="11F6885F" w14:textId="4C0C347B" w:rsidR="0068516E" w:rsidRDefault="0068516E" w:rsidP="0068516E">
      <w:pPr>
        <w:spacing w:before="0" w:beforeAutospacing="0" w:after="0" w:afterAutospacing="0" w:line="320" w:lineRule="atLeast"/>
        <w:jc w:val="both"/>
        <w:rPr>
          <w:rFonts w:cstheme="minorHAnsi"/>
          <w:bCs/>
          <w:u w:color="000040"/>
          <w:lang w:val="fr-FR"/>
        </w:rPr>
      </w:pPr>
      <w:r w:rsidRPr="00651351">
        <w:rPr>
          <w:rFonts w:cstheme="minorHAnsi"/>
          <w:bCs/>
          <w:u w:color="000040"/>
          <w:lang w:val="fr-FR"/>
        </w:rPr>
        <w:t xml:space="preserve">Avec </w:t>
      </w:r>
      <w:r w:rsidR="00BA3A10" w:rsidRPr="0050071F">
        <w:rPr>
          <w:rFonts w:cstheme="minorHAnsi"/>
          <w:bCs/>
          <w:u w:color="000040"/>
        </w:rPr>
        <w:t>Gilles Finchelstein</w:t>
      </w:r>
      <w:r w:rsidR="00BA3A10" w:rsidRPr="005F6998">
        <w:rPr>
          <w:rFonts w:cstheme="minorHAnsi"/>
          <w:bCs/>
          <w:u w:color="000040"/>
        </w:rPr>
        <w:t xml:space="preserve">, </w:t>
      </w:r>
      <w:proofErr w:type="spellStart"/>
      <w:r w:rsidR="00BA3A10">
        <w:rPr>
          <w:rFonts w:cstheme="minorHAnsi"/>
          <w:bCs/>
          <w:i/>
          <w:iCs/>
          <w:u w:color="000040"/>
        </w:rPr>
        <w:t>s</w:t>
      </w:r>
      <w:r w:rsidR="00C355F0">
        <w:rPr>
          <w:rFonts w:cstheme="minorHAnsi"/>
          <w:bCs/>
          <w:i/>
          <w:iCs/>
          <w:u w:color="000040"/>
        </w:rPr>
        <w:t>e</w:t>
      </w:r>
      <w:r w:rsidR="00BA3A10">
        <w:rPr>
          <w:rFonts w:cstheme="minorHAnsi"/>
          <w:bCs/>
          <w:i/>
          <w:iCs/>
          <w:u w:color="000040"/>
        </w:rPr>
        <w:t>crétaire</w:t>
      </w:r>
      <w:proofErr w:type="spellEnd"/>
      <w:r w:rsidR="00BA3A10">
        <w:rPr>
          <w:rFonts w:cstheme="minorHAnsi"/>
          <w:bCs/>
          <w:i/>
          <w:iCs/>
          <w:u w:color="000040"/>
        </w:rPr>
        <w:t xml:space="preserve"> </w:t>
      </w:r>
      <w:proofErr w:type="spellStart"/>
      <w:r w:rsidR="00BA3A10">
        <w:rPr>
          <w:rFonts w:cstheme="minorHAnsi"/>
          <w:bCs/>
          <w:i/>
          <w:iCs/>
          <w:u w:color="000040"/>
        </w:rPr>
        <w:t>général</w:t>
      </w:r>
      <w:proofErr w:type="spellEnd"/>
      <w:r w:rsidR="00BA3A10" w:rsidRPr="007A175C">
        <w:rPr>
          <w:rFonts w:cstheme="minorHAnsi"/>
          <w:bCs/>
          <w:i/>
          <w:iCs/>
          <w:u w:color="000040"/>
        </w:rPr>
        <w:t xml:space="preserve"> de la </w:t>
      </w:r>
      <w:proofErr w:type="spellStart"/>
      <w:r w:rsidR="00BA3A10" w:rsidRPr="007A175C">
        <w:rPr>
          <w:rFonts w:cstheme="minorHAnsi"/>
          <w:bCs/>
          <w:i/>
          <w:iCs/>
          <w:u w:color="000040"/>
        </w:rPr>
        <w:t>F</w:t>
      </w:r>
      <w:r w:rsidR="00C355F0">
        <w:rPr>
          <w:rFonts w:cstheme="minorHAnsi"/>
          <w:bCs/>
          <w:i/>
          <w:iCs/>
          <w:u w:color="000040"/>
        </w:rPr>
        <w:t>ondation</w:t>
      </w:r>
      <w:proofErr w:type="spellEnd"/>
      <w:r w:rsidR="00BA3A10" w:rsidRPr="007A175C">
        <w:rPr>
          <w:rFonts w:cstheme="minorHAnsi"/>
          <w:bCs/>
          <w:i/>
          <w:iCs/>
          <w:u w:color="000040"/>
        </w:rPr>
        <w:t xml:space="preserve"> Jean-Jaurès</w:t>
      </w:r>
      <w:r w:rsidRPr="00651351">
        <w:rPr>
          <w:rFonts w:cstheme="minorHAnsi"/>
          <w:bCs/>
          <w:u w:color="000040"/>
          <w:lang w:val="fr-FR"/>
        </w:rPr>
        <w:t xml:space="preserve"> et </w:t>
      </w:r>
      <w:proofErr w:type="spellStart"/>
      <w:r w:rsidR="003757D5" w:rsidRPr="0050071F">
        <w:rPr>
          <w:rFonts w:cstheme="minorHAnsi"/>
          <w:bCs/>
          <w:u w:color="000040"/>
        </w:rPr>
        <w:t>Máriam</w:t>
      </w:r>
      <w:proofErr w:type="spellEnd"/>
      <w:r w:rsidR="003757D5" w:rsidRPr="0050071F">
        <w:rPr>
          <w:rFonts w:cstheme="minorHAnsi"/>
          <w:bCs/>
          <w:u w:color="000040"/>
        </w:rPr>
        <w:t xml:space="preserve"> Martínez-Bascuñán</w:t>
      </w:r>
      <w:r w:rsidR="003757D5" w:rsidRPr="005F6998">
        <w:rPr>
          <w:rFonts w:cstheme="minorHAnsi"/>
          <w:bCs/>
          <w:u w:color="000040"/>
        </w:rPr>
        <w:t xml:space="preserve">, </w:t>
      </w:r>
      <w:proofErr w:type="spellStart"/>
      <w:r w:rsidR="003757D5">
        <w:rPr>
          <w:rFonts w:cstheme="minorHAnsi"/>
          <w:bCs/>
          <w:i/>
          <w:iCs/>
          <w:u w:color="000040"/>
        </w:rPr>
        <w:t>prof</w:t>
      </w:r>
      <w:r w:rsidR="004E24A5">
        <w:rPr>
          <w:rFonts w:cstheme="minorHAnsi"/>
          <w:bCs/>
          <w:i/>
          <w:iCs/>
          <w:u w:color="000040"/>
        </w:rPr>
        <w:t>esseur</w:t>
      </w:r>
      <w:proofErr w:type="spellEnd"/>
      <w:r w:rsidR="003757D5">
        <w:rPr>
          <w:rFonts w:cstheme="minorHAnsi"/>
          <w:bCs/>
          <w:i/>
          <w:iCs/>
          <w:u w:color="000040"/>
        </w:rPr>
        <w:t xml:space="preserve"> de Théorie Politique</w:t>
      </w:r>
      <w:r w:rsidR="003757D5" w:rsidRPr="00642DE6">
        <w:rPr>
          <w:rFonts w:cstheme="minorHAnsi"/>
          <w:bCs/>
          <w:i/>
          <w:iCs/>
          <w:u w:color="000040"/>
        </w:rPr>
        <w:t xml:space="preserve"> </w:t>
      </w:r>
      <w:proofErr w:type="spellStart"/>
      <w:r w:rsidR="003757D5">
        <w:rPr>
          <w:rFonts w:cstheme="minorHAnsi"/>
          <w:bCs/>
          <w:i/>
          <w:iCs/>
          <w:u w:color="000040"/>
        </w:rPr>
        <w:t>chez</w:t>
      </w:r>
      <w:proofErr w:type="spellEnd"/>
      <w:r w:rsidR="003757D5">
        <w:rPr>
          <w:rFonts w:cstheme="minorHAnsi"/>
          <w:bCs/>
          <w:i/>
          <w:iCs/>
          <w:u w:color="000040"/>
        </w:rPr>
        <w:t xml:space="preserve"> </w:t>
      </w:r>
      <w:proofErr w:type="spellStart"/>
      <w:r w:rsidR="003757D5">
        <w:rPr>
          <w:rFonts w:cstheme="minorHAnsi"/>
          <w:bCs/>
          <w:i/>
          <w:iCs/>
          <w:u w:color="000040"/>
        </w:rPr>
        <w:t>l’</w:t>
      </w:r>
      <w:r w:rsidR="003757D5" w:rsidRPr="00642DE6">
        <w:rPr>
          <w:rFonts w:cstheme="minorHAnsi"/>
          <w:bCs/>
          <w:i/>
          <w:iCs/>
          <w:u w:color="000040"/>
        </w:rPr>
        <w:t>Universidad</w:t>
      </w:r>
      <w:proofErr w:type="spellEnd"/>
      <w:r w:rsidR="003757D5" w:rsidRPr="00642DE6">
        <w:rPr>
          <w:rFonts w:cstheme="minorHAnsi"/>
          <w:bCs/>
          <w:i/>
          <w:iCs/>
          <w:u w:color="000040"/>
        </w:rPr>
        <w:t xml:space="preserve"> Autónoma de Madrid</w:t>
      </w:r>
      <w:r w:rsidRPr="00651351">
        <w:rPr>
          <w:rFonts w:cstheme="minorHAnsi"/>
          <w:bCs/>
          <w:u w:color="000040"/>
          <w:lang w:val="fr-FR"/>
        </w:rPr>
        <w:t>.</w:t>
      </w:r>
    </w:p>
    <w:p w14:paraId="438A4046" w14:textId="77777777" w:rsidR="00935582" w:rsidRDefault="00935582" w:rsidP="0068516E">
      <w:pPr>
        <w:spacing w:before="0" w:beforeAutospacing="0" w:after="0" w:afterAutospacing="0" w:line="320" w:lineRule="atLeast"/>
        <w:jc w:val="both"/>
        <w:rPr>
          <w:rFonts w:cstheme="minorHAnsi"/>
          <w:bCs/>
          <w:u w:color="000040"/>
          <w:lang w:val="fr-FR"/>
        </w:rPr>
      </w:pPr>
    </w:p>
    <w:p w14:paraId="439574BD" w14:textId="2E8AD000" w:rsidR="00935582" w:rsidRDefault="00935582" w:rsidP="0068516E">
      <w:pPr>
        <w:spacing w:before="0" w:beforeAutospacing="0" w:after="0" w:afterAutospacing="0" w:line="320" w:lineRule="atLeast"/>
        <w:jc w:val="both"/>
        <w:rPr>
          <w:rFonts w:cstheme="minorHAnsi"/>
          <w:bCs/>
          <w:u w:color="000040"/>
          <w:lang w:val="fr-FR"/>
        </w:rPr>
      </w:pPr>
      <w:r>
        <w:rPr>
          <w:rFonts w:cstheme="minorHAnsi"/>
          <w:bCs/>
          <w:u w:color="000040"/>
          <w:lang w:val="fr-FR"/>
        </w:rPr>
        <w:t xml:space="preserve">Avec la collaboration de ENGIE España et le soutien de </w:t>
      </w:r>
      <w:r w:rsidR="007F06D4">
        <w:rPr>
          <w:rFonts w:cstheme="minorHAnsi"/>
          <w:bCs/>
          <w:u w:color="000040"/>
        </w:rPr>
        <w:t>Gómez-Acebo &amp; Pombo.</w:t>
      </w:r>
    </w:p>
    <w:p w14:paraId="39DA6780" w14:textId="77777777" w:rsidR="0068516E" w:rsidRPr="00651351" w:rsidRDefault="0068516E" w:rsidP="0068516E">
      <w:pPr>
        <w:spacing w:before="0" w:beforeAutospacing="0" w:after="0" w:afterAutospacing="0" w:line="320" w:lineRule="atLeast"/>
        <w:jc w:val="both"/>
        <w:rPr>
          <w:rFonts w:cstheme="minorHAnsi"/>
          <w:b/>
          <w:u w:color="000040"/>
          <w:lang w:val="fr-FR"/>
        </w:rPr>
      </w:pPr>
    </w:p>
    <w:p w14:paraId="089856D0" w14:textId="77777777" w:rsidR="000F0997" w:rsidRDefault="000F0997" w:rsidP="000F0997">
      <w:pPr>
        <w:spacing w:before="0" w:beforeAutospacing="0" w:after="0" w:afterAutospacing="0" w:line="320" w:lineRule="atLeast"/>
        <w:jc w:val="center"/>
        <w:rPr>
          <w:rFonts w:cstheme="minorHAnsi"/>
          <w:b/>
          <w:u w:color="000040"/>
          <w:lang w:val="fr-FR"/>
        </w:rPr>
      </w:pPr>
      <w:r w:rsidRPr="000F0997">
        <w:rPr>
          <w:rFonts w:cstheme="minorHAnsi"/>
          <w:b/>
          <w:u w:color="000040"/>
          <w:lang w:val="fr-FR"/>
        </w:rPr>
        <w:t>CONFÉRENCE : « JEUNES ET EMPLOI : LES OPPORTUNITÉS À L’ÈRE NUMÉRIQUE »</w:t>
      </w:r>
    </w:p>
    <w:p w14:paraId="1A951A0F" w14:textId="7ABEE3C2" w:rsidR="000F0997" w:rsidRPr="000F0997" w:rsidRDefault="000F0997" w:rsidP="000F0997">
      <w:pPr>
        <w:spacing w:before="0" w:beforeAutospacing="0" w:after="0" w:afterAutospacing="0" w:line="320" w:lineRule="atLeast"/>
        <w:jc w:val="center"/>
        <w:rPr>
          <w:rFonts w:cstheme="minorHAnsi"/>
          <w:bCs/>
          <w:u w:color="000040"/>
          <w:lang w:val="fr-FR"/>
        </w:rPr>
      </w:pPr>
      <w:r w:rsidRPr="000F0997">
        <w:rPr>
          <w:rFonts w:cstheme="minorHAnsi"/>
          <w:bCs/>
          <w:u w:color="000040"/>
          <w:lang w:val="fr-FR"/>
        </w:rPr>
        <w:t xml:space="preserve">Madrid, 25 </w:t>
      </w:r>
      <w:r>
        <w:rPr>
          <w:rFonts w:cstheme="minorHAnsi"/>
          <w:bCs/>
          <w:u w:color="000040"/>
          <w:lang w:val="fr-FR"/>
        </w:rPr>
        <w:t>septembre</w:t>
      </w:r>
      <w:r w:rsidRPr="000F0997">
        <w:rPr>
          <w:rFonts w:cstheme="minorHAnsi"/>
          <w:bCs/>
          <w:u w:color="000040"/>
          <w:lang w:val="fr-FR"/>
        </w:rPr>
        <w:t xml:space="preserve"> 2024</w:t>
      </w:r>
    </w:p>
    <w:p w14:paraId="6515843E" w14:textId="77777777" w:rsidR="000F0997" w:rsidRPr="000F0997" w:rsidRDefault="000F0997" w:rsidP="000F0997">
      <w:pPr>
        <w:spacing w:before="0" w:beforeAutospacing="0" w:after="0" w:afterAutospacing="0" w:line="320" w:lineRule="atLeast"/>
        <w:rPr>
          <w:rFonts w:cstheme="minorHAnsi"/>
          <w:bCs/>
          <w:u w:color="000040"/>
          <w:lang w:val="fr-FR"/>
        </w:rPr>
      </w:pPr>
    </w:p>
    <w:p w14:paraId="30A8C464" w14:textId="51E90909" w:rsidR="000F0997" w:rsidRDefault="00651351" w:rsidP="00651351">
      <w:pPr>
        <w:spacing w:before="0" w:beforeAutospacing="0" w:after="0" w:afterAutospacing="0" w:line="320" w:lineRule="atLeast"/>
        <w:jc w:val="both"/>
        <w:rPr>
          <w:rFonts w:cstheme="minorHAnsi"/>
          <w:bCs/>
          <w:u w:color="000040"/>
          <w:lang w:val="fr-FR"/>
        </w:rPr>
      </w:pPr>
      <w:r w:rsidRPr="00651351">
        <w:rPr>
          <w:rFonts w:cstheme="minorHAnsi"/>
          <w:bCs/>
          <w:u w:color="000040"/>
          <w:lang w:val="fr-FR"/>
        </w:rPr>
        <w:t xml:space="preserve">Avec Ana Acero, </w:t>
      </w:r>
      <w:r w:rsidRPr="00651351">
        <w:rPr>
          <w:rFonts w:cstheme="minorHAnsi"/>
          <w:bCs/>
          <w:i/>
          <w:iCs/>
          <w:u w:color="000040"/>
          <w:lang w:val="fr-FR"/>
        </w:rPr>
        <w:t>coordinatrice senior des opérations – Sécurité offensive chez Kudelski Security</w:t>
      </w:r>
      <w:r w:rsidRPr="00651351">
        <w:rPr>
          <w:rFonts w:cstheme="minorHAnsi"/>
          <w:bCs/>
          <w:u w:color="000040"/>
          <w:lang w:val="fr-FR"/>
        </w:rPr>
        <w:t xml:space="preserve">, Adrien Butaud, </w:t>
      </w:r>
      <w:r w:rsidRPr="00651351">
        <w:rPr>
          <w:rFonts w:cstheme="minorHAnsi"/>
          <w:bCs/>
          <w:i/>
          <w:iCs/>
          <w:u w:color="000040"/>
          <w:lang w:val="fr-FR"/>
        </w:rPr>
        <w:t>directeur général pour l’Espagne, la Suisse et l’Estonie chez IONISOS</w:t>
      </w:r>
      <w:r w:rsidRPr="00651351">
        <w:rPr>
          <w:rFonts w:cstheme="minorHAnsi"/>
          <w:bCs/>
          <w:u w:color="000040"/>
          <w:lang w:val="fr-FR"/>
        </w:rPr>
        <w:t xml:space="preserve">, et Andrés Olivares, </w:t>
      </w:r>
      <w:r w:rsidRPr="00651351">
        <w:rPr>
          <w:rFonts w:cstheme="minorHAnsi"/>
          <w:bCs/>
          <w:i/>
          <w:iCs/>
          <w:u w:color="000040"/>
          <w:lang w:val="fr-FR"/>
        </w:rPr>
        <w:t>directeur senior au sein de l’équipe Produit et Innovation chez Clarity AI</w:t>
      </w:r>
      <w:r w:rsidRPr="00651351">
        <w:rPr>
          <w:rFonts w:cstheme="minorHAnsi"/>
          <w:bCs/>
          <w:u w:color="000040"/>
          <w:lang w:val="fr-FR"/>
        </w:rPr>
        <w:t>.</w:t>
      </w:r>
    </w:p>
    <w:p w14:paraId="6CADBFB6" w14:textId="77777777" w:rsidR="00651351" w:rsidRDefault="00651351" w:rsidP="00651351">
      <w:pPr>
        <w:spacing w:before="0" w:beforeAutospacing="0" w:after="0" w:afterAutospacing="0" w:line="320" w:lineRule="atLeast"/>
        <w:jc w:val="both"/>
        <w:rPr>
          <w:rFonts w:cstheme="minorHAnsi"/>
          <w:b/>
          <w:u w:color="000040"/>
          <w:lang w:val="fr-FR"/>
        </w:rPr>
      </w:pPr>
    </w:p>
    <w:p w14:paraId="20421992" w14:textId="77777777" w:rsidR="0068516E" w:rsidRDefault="0068516E" w:rsidP="00651351">
      <w:pPr>
        <w:spacing w:before="0" w:beforeAutospacing="0" w:after="0" w:afterAutospacing="0" w:line="320" w:lineRule="atLeast"/>
        <w:jc w:val="both"/>
        <w:rPr>
          <w:rFonts w:cstheme="minorHAnsi"/>
          <w:b/>
          <w:u w:color="000040"/>
          <w:lang w:val="fr-FR"/>
        </w:rPr>
      </w:pPr>
    </w:p>
    <w:p w14:paraId="63D172C8" w14:textId="77777777" w:rsidR="0068516E" w:rsidRPr="00651351" w:rsidRDefault="0068516E" w:rsidP="00651351">
      <w:pPr>
        <w:spacing w:before="0" w:beforeAutospacing="0" w:after="0" w:afterAutospacing="0" w:line="320" w:lineRule="atLeast"/>
        <w:jc w:val="both"/>
        <w:rPr>
          <w:rFonts w:cstheme="minorHAnsi"/>
          <w:b/>
          <w:u w:color="000040"/>
          <w:lang w:val="fr-FR"/>
        </w:rPr>
      </w:pPr>
    </w:p>
    <w:p w14:paraId="116956B4" w14:textId="77777777" w:rsidR="0068516E" w:rsidRPr="00B924EF" w:rsidRDefault="0068516E" w:rsidP="0068516E">
      <w:pPr>
        <w:spacing w:before="0" w:beforeAutospacing="0" w:after="0" w:afterAutospacing="0" w:line="320" w:lineRule="atLeast"/>
        <w:rPr>
          <w:rFonts w:cstheme="minorHAnsi"/>
          <w:color w:val="004D91"/>
          <w:sz w:val="52"/>
          <w:szCs w:val="52"/>
          <w:lang w:val="fr-FR"/>
        </w:rPr>
      </w:pPr>
      <w:r w:rsidRPr="00B924EF">
        <w:rPr>
          <w:rFonts w:cstheme="minorHAnsi"/>
          <w:color w:val="004D91"/>
          <w:sz w:val="52"/>
          <w:szCs w:val="52"/>
          <w:lang w:val="fr-FR"/>
        </w:rPr>
        <w:lastRenderedPageBreak/>
        <w:t>Conférences</w:t>
      </w:r>
    </w:p>
    <w:p w14:paraId="112FFF66" w14:textId="77777777" w:rsidR="0068516E" w:rsidRDefault="0068516E" w:rsidP="0068516E">
      <w:pPr>
        <w:spacing w:before="0" w:beforeAutospacing="0" w:after="0" w:afterAutospacing="0" w:line="320" w:lineRule="atLeast"/>
        <w:jc w:val="both"/>
        <w:rPr>
          <w:rFonts w:eastAsia="ヒラギノ角ゴ Pro W3" w:cstheme="minorHAnsi"/>
          <w:noProof/>
          <w:u w:color="464240"/>
          <w:lang w:val="fr-FR" w:eastAsia="es-ES"/>
        </w:rPr>
      </w:pPr>
    </w:p>
    <w:p w14:paraId="66C0DFEA" w14:textId="77777777" w:rsidR="0068516E" w:rsidRPr="00B924EF" w:rsidRDefault="0068516E" w:rsidP="0068516E">
      <w:pPr>
        <w:spacing w:before="0" w:beforeAutospacing="0" w:after="0" w:afterAutospacing="0" w:line="320" w:lineRule="atLeast"/>
        <w:jc w:val="both"/>
        <w:rPr>
          <w:rFonts w:eastAsia="ヒラギノ角ゴ Pro W3" w:cstheme="minorHAnsi"/>
          <w:noProof/>
          <w:u w:color="464240"/>
          <w:lang w:val="fr-FR" w:eastAsia="es-ES"/>
        </w:rPr>
      </w:pPr>
    </w:p>
    <w:p w14:paraId="5B4AB2AA" w14:textId="12A3CAD3" w:rsidR="00717348" w:rsidRPr="009873E7" w:rsidRDefault="00717348" w:rsidP="00717348">
      <w:pPr>
        <w:spacing w:before="0" w:beforeAutospacing="0" w:after="0" w:afterAutospacing="0" w:line="320" w:lineRule="atLeast"/>
        <w:jc w:val="center"/>
        <w:rPr>
          <w:rFonts w:cstheme="minorHAnsi"/>
          <w:b/>
          <w:u w:color="000040"/>
          <w:lang w:val="fr-FR"/>
        </w:rPr>
      </w:pPr>
      <w:r>
        <w:rPr>
          <w:rFonts w:cstheme="minorHAnsi"/>
          <w:b/>
          <w:u w:color="000040"/>
          <w:lang w:val="fr-FR"/>
        </w:rPr>
        <w:t xml:space="preserve">CONFÉRENCE </w:t>
      </w:r>
      <w:r w:rsidRPr="00717348">
        <w:rPr>
          <w:rFonts w:cstheme="minorHAnsi"/>
          <w:b/>
          <w:u w:color="000040"/>
          <w:lang w:val="fr-FR"/>
        </w:rPr>
        <w:t xml:space="preserve">« </w:t>
      </w:r>
      <w:r>
        <w:rPr>
          <w:rFonts w:cstheme="minorHAnsi"/>
          <w:b/>
          <w:u w:color="000040"/>
          <w:lang w:val="fr-FR"/>
        </w:rPr>
        <w:t>L’AVENIR DE L’ALIMENTATION À L’HEURE DU CHANGEMENT CLIMATIQUE</w:t>
      </w:r>
      <w:r>
        <w:rPr>
          <w:rFonts w:eastAsia="ヒラギノ角ゴ Pro W3" w:cstheme="minorHAnsi"/>
          <w:b/>
          <w:noProof/>
          <w:u w:color="464240"/>
          <w:lang w:val="fr-FR" w:eastAsia="es-ES"/>
        </w:rPr>
        <w:t xml:space="preserve"> </w:t>
      </w:r>
      <w:r w:rsidRPr="002A4E8A">
        <w:rPr>
          <w:rFonts w:eastAsia="ヒラギノ角ゴ Pro W3" w:cstheme="minorHAnsi"/>
          <w:b/>
          <w:noProof/>
          <w:u w:color="464240"/>
          <w:lang w:val="fr-FR" w:eastAsia="es-ES"/>
        </w:rPr>
        <w:t>»</w:t>
      </w:r>
    </w:p>
    <w:p w14:paraId="5BB4F9B3" w14:textId="5AAFAAAD" w:rsidR="00717348" w:rsidRPr="00717348" w:rsidRDefault="00717348" w:rsidP="00717348">
      <w:pPr>
        <w:spacing w:before="0" w:beforeAutospacing="0" w:after="0" w:afterAutospacing="0" w:line="320" w:lineRule="atLeast"/>
        <w:jc w:val="center"/>
        <w:rPr>
          <w:rFonts w:cstheme="minorHAnsi"/>
          <w:u w:color="000040"/>
          <w:lang w:val="fr-FR"/>
        </w:rPr>
      </w:pPr>
      <w:r w:rsidRPr="00717348">
        <w:rPr>
          <w:rFonts w:cstheme="minorHAnsi"/>
          <w:u w:color="000040"/>
          <w:lang w:val="fr-FR"/>
        </w:rPr>
        <w:t xml:space="preserve">Madrid, </w:t>
      </w:r>
      <w:r>
        <w:rPr>
          <w:rFonts w:cstheme="minorHAnsi"/>
          <w:u w:color="000040"/>
          <w:lang w:val="fr-FR"/>
        </w:rPr>
        <w:t>17 octobre</w:t>
      </w:r>
      <w:r w:rsidRPr="00717348">
        <w:rPr>
          <w:rFonts w:cstheme="minorHAnsi"/>
          <w:u w:color="000040"/>
          <w:lang w:val="fr-FR"/>
        </w:rPr>
        <w:t xml:space="preserve"> 2023</w:t>
      </w:r>
    </w:p>
    <w:p w14:paraId="48DC2EFB" w14:textId="77777777" w:rsidR="00717348" w:rsidRPr="00717348" w:rsidRDefault="00717348" w:rsidP="00717348">
      <w:pPr>
        <w:spacing w:before="0" w:beforeAutospacing="0" w:after="0" w:afterAutospacing="0" w:line="320" w:lineRule="atLeast"/>
        <w:jc w:val="both"/>
        <w:rPr>
          <w:rFonts w:cstheme="minorHAnsi"/>
          <w:u w:color="000040"/>
          <w:lang w:val="fr-FR"/>
        </w:rPr>
      </w:pPr>
    </w:p>
    <w:p w14:paraId="42031CB0" w14:textId="035B0B05" w:rsidR="00717348" w:rsidRPr="009873E7" w:rsidRDefault="00717348" w:rsidP="00717348">
      <w:pPr>
        <w:spacing w:before="0" w:beforeAutospacing="0" w:after="0" w:afterAutospacing="0" w:line="320" w:lineRule="atLeast"/>
        <w:jc w:val="both"/>
        <w:rPr>
          <w:rFonts w:cstheme="minorHAnsi"/>
          <w:i/>
          <w:iCs/>
          <w:u w:color="000040"/>
          <w:lang w:val="fr-FR"/>
        </w:rPr>
      </w:pPr>
      <w:r w:rsidRPr="009873E7">
        <w:rPr>
          <w:rFonts w:cstheme="minorHAnsi"/>
          <w:u w:color="000040"/>
          <w:lang w:val="fr-FR"/>
        </w:rPr>
        <w:t xml:space="preserve">Avec </w:t>
      </w:r>
      <w:bookmarkStart w:id="4" w:name="_Hlk154585591"/>
      <w:r w:rsidRPr="00717348">
        <w:rPr>
          <w:rFonts w:cstheme="minorHAnsi"/>
          <w:u w:color="000040"/>
          <w:lang w:val="fr-FR"/>
        </w:rPr>
        <w:t>Diego García-Vega</w:t>
      </w:r>
      <w:bookmarkEnd w:id="4"/>
      <w:r w:rsidRPr="00717348">
        <w:rPr>
          <w:rFonts w:cstheme="minorHAnsi"/>
          <w:u w:color="000040"/>
          <w:lang w:val="fr-FR"/>
        </w:rPr>
        <w:t xml:space="preserve">, </w:t>
      </w:r>
      <w:r w:rsidRPr="00717348">
        <w:rPr>
          <w:rFonts w:cstheme="minorHAnsi"/>
          <w:i/>
          <w:iCs/>
          <w:u w:color="000040"/>
          <w:lang w:val="fr-FR"/>
        </w:rPr>
        <w:t>auteur de la série de HBO « Chef sans gaspillage »</w:t>
      </w:r>
    </w:p>
    <w:p w14:paraId="5014286B" w14:textId="77777777" w:rsidR="00717348" w:rsidRDefault="00717348" w:rsidP="00717348">
      <w:pPr>
        <w:spacing w:before="0" w:beforeAutospacing="0" w:after="0" w:afterAutospacing="0" w:line="320" w:lineRule="atLeast"/>
        <w:jc w:val="both"/>
        <w:rPr>
          <w:rFonts w:cstheme="minorHAnsi"/>
          <w:b/>
          <w:u w:color="000040"/>
          <w:lang w:val="fr-FR"/>
        </w:rPr>
      </w:pPr>
    </w:p>
    <w:p w14:paraId="10F595AF" w14:textId="6A62F70E" w:rsidR="009873E7" w:rsidRPr="009873E7" w:rsidRDefault="00717348" w:rsidP="009873E7">
      <w:pPr>
        <w:spacing w:before="0" w:beforeAutospacing="0" w:after="0" w:afterAutospacing="0" w:line="320" w:lineRule="atLeast"/>
        <w:jc w:val="center"/>
        <w:rPr>
          <w:rFonts w:cstheme="minorHAnsi"/>
          <w:b/>
          <w:u w:color="000040"/>
          <w:lang w:val="fr-FR"/>
        </w:rPr>
      </w:pPr>
      <w:r w:rsidRPr="00717348">
        <w:rPr>
          <w:rFonts w:cstheme="minorHAnsi"/>
          <w:b/>
          <w:u w:color="000040"/>
          <w:lang w:val="fr-FR"/>
        </w:rPr>
        <w:t xml:space="preserve">« </w:t>
      </w:r>
      <w:r w:rsidR="009873E7" w:rsidRPr="009873E7">
        <w:rPr>
          <w:rFonts w:cstheme="minorHAnsi"/>
          <w:b/>
          <w:u w:color="000040"/>
          <w:lang w:val="fr-FR"/>
        </w:rPr>
        <w:t>REGARDS CROISÉS : LES DÉFIS DE L’UNION EUROPÉENNE</w:t>
      </w:r>
      <w:r>
        <w:rPr>
          <w:rFonts w:eastAsia="ヒラギノ角ゴ Pro W3" w:cstheme="minorHAnsi"/>
          <w:b/>
          <w:noProof/>
          <w:u w:color="464240"/>
          <w:lang w:val="fr-FR" w:eastAsia="es-ES"/>
        </w:rPr>
        <w:t xml:space="preserve"> </w:t>
      </w:r>
      <w:r w:rsidRPr="002A4E8A">
        <w:rPr>
          <w:rFonts w:eastAsia="ヒラギノ角ゴ Pro W3" w:cstheme="minorHAnsi"/>
          <w:b/>
          <w:noProof/>
          <w:u w:color="464240"/>
          <w:lang w:val="fr-FR" w:eastAsia="es-ES"/>
        </w:rPr>
        <w:t>»</w:t>
      </w:r>
    </w:p>
    <w:p w14:paraId="387C073B" w14:textId="0DC710E9" w:rsidR="009873E7" w:rsidRPr="00914CD3" w:rsidRDefault="009873E7" w:rsidP="009873E7">
      <w:pPr>
        <w:spacing w:before="0" w:beforeAutospacing="0" w:after="0" w:afterAutospacing="0" w:line="320" w:lineRule="atLeast"/>
        <w:jc w:val="center"/>
        <w:rPr>
          <w:rFonts w:cstheme="minorHAnsi"/>
          <w:u w:color="000040"/>
          <w:lang w:val="fr-FR"/>
        </w:rPr>
      </w:pPr>
      <w:r w:rsidRPr="00914CD3">
        <w:rPr>
          <w:rFonts w:cstheme="minorHAnsi"/>
          <w:u w:color="000040"/>
          <w:lang w:val="fr-FR"/>
        </w:rPr>
        <w:t>Madrid, 10 mai 2023</w:t>
      </w:r>
    </w:p>
    <w:p w14:paraId="092E462B" w14:textId="77777777" w:rsidR="009873E7" w:rsidRPr="00914CD3" w:rsidRDefault="009873E7" w:rsidP="009873E7">
      <w:pPr>
        <w:spacing w:before="0" w:beforeAutospacing="0" w:after="0" w:afterAutospacing="0" w:line="320" w:lineRule="atLeast"/>
        <w:jc w:val="both"/>
        <w:rPr>
          <w:rFonts w:cstheme="minorHAnsi"/>
          <w:u w:color="000040"/>
          <w:lang w:val="fr-FR"/>
        </w:rPr>
      </w:pPr>
    </w:p>
    <w:p w14:paraId="570DE507" w14:textId="56C27EE1" w:rsidR="009873E7" w:rsidRPr="009873E7" w:rsidRDefault="009873E7" w:rsidP="00C75895">
      <w:pPr>
        <w:spacing w:before="0" w:beforeAutospacing="0" w:after="0" w:afterAutospacing="0" w:line="320" w:lineRule="atLeast"/>
        <w:jc w:val="both"/>
        <w:rPr>
          <w:rFonts w:cstheme="minorHAnsi"/>
          <w:i/>
          <w:iCs/>
          <w:u w:color="000040"/>
          <w:lang w:val="fr-FR"/>
        </w:rPr>
      </w:pPr>
      <w:r w:rsidRPr="009873E7">
        <w:rPr>
          <w:rFonts w:cstheme="minorHAnsi"/>
          <w:u w:color="000040"/>
          <w:lang w:val="fr-FR"/>
        </w:rPr>
        <w:t xml:space="preserve">Avec Michel Barnier, </w:t>
      </w:r>
      <w:proofErr w:type="gramStart"/>
      <w:r w:rsidRPr="009873E7">
        <w:rPr>
          <w:rFonts w:cstheme="minorHAnsi"/>
          <w:i/>
          <w:iCs/>
          <w:u w:color="000040"/>
          <w:lang w:val="fr-FR"/>
        </w:rPr>
        <w:t>ex commissaire</w:t>
      </w:r>
      <w:proofErr w:type="gramEnd"/>
      <w:r w:rsidRPr="009873E7">
        <w:rPr>
          <w:rFonts w:cstheme="minorHAnsi"/>
          <w:i/>
          <w:iCs/>
          <w:u w:color="000040"/>
          <w:lang w:val="fr-FR"/>
        </w:rPr>
        <w:t xml:space="preserve"> européen et négociateur en chef de la UE po</w:t>
      </w:r>
      <w:r>
        <w:rPr>
          <w:rFonts w:cstheme="minorHAnsi"/>
          <w:i/>
          <w:iCs/>
          <w:u w:color="000040"/>
          <w:lang w:val="fr-FR"/>
        </w:rPr>
        <w:t>ur le</w:t>
      </w:r>
      <w:r w:rsidRPr="009873E7">
        <w:rPr>
          <w:rFonts w:cstheme="minorHAnsi"/>
          <w:i/>
          <w:iCs/>
          <w:u w:color="000040"/>
          <w:lang w:val="fr-FR"/>
        </w:rPr>
        <w:t xml:space="preserve"> Brexit </w:t>
      </w:r>
      <w:r>
        <w:rPr>
          <w:rFonts w:cstheme="minorHAnsi"/>
          <w:u w:color="000040"/>
          <w:lang w:val="fr-FR"/>
        </w:rPr>
        <w:t>et</w:t>
      </w:r>
      <w:r w:rsidRPr="009873E7">
        <w:rPr>
          <w:rFonts w:cstheme="minorHAnsi"/>
          <w:u w:color="000040"/>
          <w:lang w:val="fr-FR"/>
        </w:rPr>
        <w:t xml:space="preserve"> Joaquín Almunia, </w:t>
      </w:r>
      <w:proofErr w:type="gramStart"/>
      <w:r>
        <w:rPr>
          <w:rFonts w:cstheme="minorHAnsi"/>
          <w:u w:color="000040"/>
          <w:lang w:val="fr-FR"/>
        </w:rPr>
        <w:t xml:space="preserve">ex </w:t>
      </w:r>
      <w:r w:rsidRPr="009873E7">
        <w:rPr>
          <w:rFonts w:cstheme="minorHAnsi"/>
          <w:i/>
          <w:iCs/>
          <w:u w:color="000040"/>
          <w:lang w:val="fr-FR"/>
        </w:rPr>
        <w:t>vice-pré</w:t>
      </w:r>
      <w:r>
        <w:rPr>
          <w:rFonts w:cstheme="minorHAnsi"/>
          <w:i/>
          <w:iCs/>
          <w:u w:color="000040"/>
          <w:lang w:val="fr-FR"/>
        </w:rPr>
        <w:t>s</w:t>
      </w:r>
      <w:r w:rsidRPr="009873E7">
        <w:rPr>
          <w:rFonts w:cstheme="minorHAnsi"/>
          <w:i/>
          <w:iCs/>
          <w:u w:color="000040"/>
          <w:lang w:val="fr-FR"/>
        </w:rPr>
        <w:t>ident</w:t>
      </w:r>
      <w:proofErr w:type="gramEnd"/>
      <w:r w:rsidRPr="009873E7">
        <w:rPr>
          <w:rFonts w:cstheme="minorHAnsi"/>
          <w:i/>
          <w:iCs/>
          <w:u w:color="000040"/>
          <w:lang w:val="fr-FR"/>
        </w:rPr>
        <w:t xml:space="preserve"> de la Comm</w:t>
      </w:r>
      <w:r>
        <w:rPr>
          <w:rFonts w:cstheme="minorHAnsi"/>
          <w:i/>
          <w:iCs/>
          <w:u w:color="000040"/>
          <w:lang w:val="fr-FR"/>
        </w:rPr>
        <w:t>ission</w:t>
      </w:r>
      <w:r w:rsidRPr="009873E7">
        <w:rPr>
          <w:rFonts w:cstheme="minorHAnsi"/>
          <w:i/>
          <w:iCs/>
          <w:u w:color="000040"/>
          <w:lang w:val="fr-FR"/>
        </w:rPr>
        <w:t xml:space="preserve"> Europ</w:t>
      </w:r>
      <w:r>
        <w:rPr>
          <w:rFonts w:cstheme="minorHAnsi"/>
          <w:i/>
          <w:iCs/>
          <w:u w:color="000040"/>
          <w:lang w:val="fr-FR"/>
        </w:rPr>
        <w:t>éenne</w:t>
      </w:r>
    </w:p>
    <w:p w14:paraId="0A67F6EA" w14:textId="77777777" w:rsidR="00651351" w:rsidRPr="00B924EF" w:rsidRDefault="00651351" w:rsidP="00651351">
      <w:pPr>
        <w:spacing w:before="0" w:beforeAutospacing="0" w:after="0" w:afterAutospacing="0" w:line="320" w:lineRule="atLeast"/>
        <w:jc w:val="both"/>
        <w:rPr>
          <w:rFonts w:eastAsia="ヒラギノ角ゴ Pro W3" w:cstheme="minorHAnsi"/>
          <w:noProof/>
          <w:u w:color="464240"/>
          <w:lang w:val="fr-FR" w:eastAsia="es-ES"/>
        </w:rPr>
      </w:pPr>
    </w:p>
    <w:p w14:paraId="57134EDC" w14:textId="093A2788" w:rsidR="00234CA2" w:rsidRPr="009873E7" w:rsidRDefault="00234CA2" w:rsidP="009873E7">
      <w:pPr>
        <w:spacing w:before="0" w:beforeAutospacing="0" w:after="0" w:afterAutospacing="0" w:line="320" w:lineRule="atLeast"/>
        <w:jc w:val="center"/>
        <w:rPr>
          <w:rFonts w:cstheme="minorHAnsi"/>
          <w:b/>
          <w:u w:color="000040"/>
          <w:lang w:val="fr-FR"/>
        </w:rPr>
      </w:pPr>
      <w:r w:rsidRPr="009873E7">
        <w:rPr>
          <w:rFonts w:cstheme="minorHAnsi"/>
          <w:b/>
          <w:u w:color="000040"/>
          <w:lang w:val="fr-FR"/>
        </w:rPr>
        <w:t>CONFÉRENCE</w:t>
      </w:r>
      <w:r w:rsidR="00717348">
        <w:rPr>
          <w:rFonts w:cstheme="minorHAnsi"/>
          <w:b/>
          <w:u w:color="000040"/>
          <w:lang w:val="fr-FR"/>
        </w:rPr>
        <w:t xml:space="preserve"> </w:t>
      </w:r>
      <w:r w:rsidR="00717348" w:rsidRPr="00717348">
        <w:rPr>
          <w:rFonts w:cstheme="minorHAnsi"/>
          <w:b/>
          <w:u w:color="000040"/>
          <w:lang w:val="fr-FR"/>
        </w:rPr>
        <w:t xml:space="preserve">« </w:t>
      </w:r>
      <w:r w:rsidRPr="009873E7">
        <w:rPr>
          <w:rFonts w:cstheme="minorHAnsi"/>
          <w:b/>
          <w:u w:color="000040"/>
          <w:lang w:val="fr-FR"/>
        </w:rPr>
        <w:t>LA FRANCE ET CLARA CAMPOAMOR</w:t>
      </w:r>
      <w:r w:rsidR="00717348">
        <w:rPr>
          <w:rFonts w:eastAsia="ヒラギノ角ゴ Pro W3" w:cstheme="minorHAnsi"/>
          <w:b/>
          <w:noProof/>
          <w:u w:color="464240"/>
          <w:lang w:val="fr-FR" w:eastAsia="es-ES"/>
        </w:rPr>
        <w:t xml:space="preserve"> </w:t>
      </w:r>
      <w:r w:rsidR="00717348" w:rsidRPr="002A4E8A">
        <w:rPr>
          <w:rFonts w:eastAsia="ヒラギノ角ゴ Pro W3" w:cstheme="minorHAnsi"/>
          <w:b/>
          <w:noProof/>
          <w:u w:color="464240"/>
          <w:lang w:val="fr-FR" w:eastAsia="es-ES"/>
        </w:rPr>
        <w:t>»</w:t>
      </w:r>
    </w:p>
    <w:p w14:paraId="1AC52A63" w14:textId="17346873" w:rsidR="00234CA2" w:rsidRPr="00151371" w:rsidRDefault="00234CA2" w:rsidP="00234CA2">
      <w:pPr>
        <w:spacing w:before="0" w:beforeAutospacing="0" w:after="0" w:afterAutospacing="0" w:line="320" w:lineRule="atLeast"/>
        <w:jc w:val="center"/>
        <w:rPr>
          <w:rFonts w:cstheme="minorHAnsi"/>
          <w:u w:color="000040"/>
          <w:lang w:val="fr-FR"/>
        </w:rPr>
      </w:pPr>
      <w:r w:rsidRPr="00151371">
        <w:rPr>
          <w:rFonts w:cstheme="minorHAnsi"/>
          <w:u w:color="000040"/>
          <w:lang w:val="fr-FR"/>
        </w:rPr>
        <w:t>Madrid, 12 avril 2023</w:t>
      </w:r>
    </w:p>
    <w:p w14:paraId="18F7D0FD" w14:textId="77777777" w:rsidR="00234CA2" w:rsidRPr="00ED789B" w:rsidRDefault="00234CA2" w:rsidP="00234CA2">
      <w:pPr>
        <w:spacing w:before="0" w:beforeAutospacing="0" w:after="0" w:afterAutospacing="0" w:line="320" w:lineRule="atLeast"/>
        <w:jc w:val="both"/>
        <w:rPr>
          <w:rFonts w:cstheme="minorHAnsi"/>
          <w:u w:color="000040"/>
          <w:lang w:val="fr-FR"/>
        </w:rPr>
      </w:pPr>
    </w:p>
    <w:p w14:paraId="27F4DED2" w14:textId="5329B134" w:rsidR="00234CA2" w:rsidRPr="00ED789B" w:rsidRDefault="00234CA2" w:rsidP="009873E7">
      <w:pPr>
        <w:spacing w:before="0" w:beforeAutospacing="0" w:after="0" w:afterAutospacing="0" w:line="320" w:lineRule="atLeast"/>
        <w:jc w:val="both"/>
        <w:rPr>
          <w:rFonts w:cstheme="minorHAnsi"/>
          <w:u w:color="000040"/>
          <w:lang w:val="fr-FR"/>
        </w:rPr>
      </w:pPr>
      <w:r w:rsidRPr="00ED789B">
        <w:rPr>
          <w:rFonts w:cstheme="minorHAnsi"/>
          <w:u w:color="000040"/>
          <w:lang w:val="fr-FR"/>
        </w:rPr>
        <w:t xml:space="preserve">Avec Luis Español Bouché, </w:t>
      </w:r>
      <w:r w:rsidR="009873E7" w:rsidRPr="00ED789B">
        <w:rPr>
          <w:rFonts w:cstheme="minorHAnsi"/>
          <w:u w:color="000040"/>
          <w:lang w:val="fr-FR"/>
        </w:rPr>
        <w:t>historien</w:t>
      </w:r>
      <w:r w:rsidRPr="00ED789B">
        <w:rPr>
          <w:rFonts w:cstheme="minorHAnsi"/>
          <w:u w:color="000040"/>
          <w:lang w:val="fr-FR"/>
        </w:rPr>
        <w:t>, écrivain et traducteur et Paloma Fernández-Quintanilla Ullrich docteur en Histoire Moderne et Contemporaine</w:t>
      </w:r>
    </w:p>
    <w:p w14:paraId="683C1CE2" w14:textId="77777777" w:rsidR="00234CA2" w:rsidRPr="00234CA2" w:rsidRDefault="00234CA2">
      <w:pPr>
        <w:rPr>
          <w:rFonts w:cstheme="minorHAnsi"/>
          <w:i/>
          <w:iCs/>
          <w:u w:color="000040"/>
          <w:lang w:val="fr-FR"/>
        </w:rPr>
      </w:pPr>
      <w:r w:rsidRPr="00234CA2">
        <w:rPr>
          <w:rFonts w:cstheme="minorHAnsi"/>
          <w:i/>
          <w:iCs/>
          <w:u w:color="000040"/>
          <w:lang w:val="fr-FR"/>
        </w:rPr>
        <w:br w:type="page"/>
      </w:r>
    </w:p>
    <w:p w14:paraId="7814E0AC" w14:textId="77777777" w:rsidR="004D5371" w:rsidRPr="00723E5E" w:rsidRDefault="003A5F9F" w:rsidP="009E26BF">
      <w:pPr>
        <w:shd w:val="clear" w:color="auto" w:fill="4F81BD" w:themeFill="accent1"/>
        <w:spacing w:before="0" w:beforeAutospacing="0" w:after="0" w:afterAutospacing="0"/>
        <w:rPr>
          <w:rFonts w:cstheme="minorHAnsi"/>
          <w:color w:val="FFFFFF" w:themeColor="background1"/>
          <w:sz w:val="52"/>
          <w:szCs w:val="52"/>
          <w:lang w:val="fr-FR"/>
        </w:rPr>
      </w:pPr>
      <w:r w:rsidRPr="00723E5E">
        <w:rPr>
          <w:rFonts w:cstheme="minorHAnsi"/>
          <w:color w:val="FFFFFF" w:themeColor="background1"/>
          <w:sz w:val="52"/>
          <w:szCs w:val="52"/>
          <w:lang w:val="fr-FR"/>
        </w:rPr>
        <w:lastRenderedPageBreak/>
        <w:t>Petits-déjeuners et Déjeuners Débat</w:t>
      </w:r>
    </w:p>
    <w:p w14:paraId="53FC2423" w14:textId="77777777" w:rsidR="004D5371" w:rsidRPr="00723E5E" w:rsidRDefault="004D5371" w:rsidP="00B6544C">
      <w:pPr>
        <w:spacing w:before="0" w:beforeAutospacing="0" w:after="0" w:afterAutospacing="0" w:line="320" w:lineRule="atLeast"/>
        <w:jc w:val="both"/>
        <w:rPr>
          <w:rFonts w:cstheme="minorHAnsi"/>
          <w:lang w:val="fr-FR"/>
        </w:rPr>
      </w:pPr>
    </w:p>
    <w:p w14:paraId="0B034416" w14:textId="77777777" w:rsidR="004D5371" w:rsidRPr="00723E5E" w:rsidRDefault="004D5371" w:rsidP="00B6544C">
      <w:pPr>
        <w:spacing w:before="0" w:beforeAutospacing="0" w:after="0" w:afterAutospacing="0" w:line="320" w:lineRule="atLeast"/>
        <w:jc w:val="both"/>
        <w:rPr>
          <w:rFonts w:cstheme="minorHAnsi"/>
          <w:u w:color="000040"/>
          <w:lang w:val="fr-FR"/>
        </w:rPr>
      </w:pPr>
    </w:p>
    <w:p w14:paraId="1757ACA7" w14:textId="77777777" w:rsidR="003443B9" w:rsidRPr="00723E5E" w:rsidRDefault="003443B9" w:rsidP="003443B9">
      <w:pPr>
        <w:spacing w:before="0" w:beforeAutospacing="0" w:after="0" w:afterAutospacing="0" w:line="320" w:lineRule="atLeast"/>
        <w:jc w:val="both"/>
        <w:rPr>
          <w:rFonts w:cstheme="minorHAnsi"/>
          <w:u w:color="000040"/>
          <w:lang w:val="fr-FR"/>
        </w:rPr>
      </w:pPr>
      <w:r w:rsidRPr="00723E5E">
        <w:rPr>
          <w:rFonts w:cstheme="minorHAnsi"/>
          <w:u w:color="000040"/>
          <w:lang w:val="fr-FR"/>
        </w:rPr>
        <w:t xml:space="preserve">Les Petits-Déjeuners et Déjeuners-Débats réunissent les membres de l’Association autour d’une personnalité invitée à nous faire partager son opinion sur des sujets d’intérêt général. Les thèmes proposés ont pour caractéristique d’être en prise directe avec l’actualité du moment et d’aborder des sujets </w:t>
      </w:r>
      <w:proofErr w:type="gramStart"/>
      <w:r w:rsidRPr="00723E5E">
        <w:rPr>
          <w:rFonts w:cstheme="minorHAnsi"/>
          <w:u w:color="000040"/>
          <w:lang w:val="fr-FR"/>
        </w:rPr>
        <w:t>variés:</w:t>
      </w:r>
      <w:proofErr w:type="gramEnd"/>
      <w:r w:rsidRPr="00723E5E">
        <w:rPr>
          <w:rFonts w:cstheme="minorHAnsi"/>
          <w:u w:color="000040"/>
          <w:lang w:val="fr-FR"/>
        </w:rPr>
        <w:t xml:space="preserve"> économiques, politiques, sociologiques et culturels.</w:t>
      </w:r>
    </w:p>
    <w:p w14:paraId="19874009" w14:textId="77777777" w:rsidR="003443B9" w:rsidRPr="00723E5E" w:rsidRDefault="003443B9" w:rsidP="003443B9">
      <w:pPr>
        <w:spacing w:before="0" w:beforeAutospacing="0" w:after="0" w:afterAutospacing="0" w:line="320" w:lineRule="atLeast"/>
        <w:jc w:val="both"/>
        <w:rPr>
          <w:rFonts w:cstheme="minorHAnsi"/>
          <w:u w:color="000040"/>
          <w:lang w:val="fr-FR"/>
        </w:rPr>
      </w:pPr>
    </w:p>
    <w:p w14:paraId="74B06A0A" w14:textId="77777777" w:rsidR="004D5371" w:rsidRPr="00723E5E" w:rsidRDefault="003443B9" w:rsidP="003443B9">
      <w:pPr>
        <w:spacing w:before="0" w:beforeAutospacing="0" w:after="0" w:afterAutospacing="0" w:line="320" w:lineRule="atLeast"/>
        <w:jc w:val="both"/>
        <w:rPr>
          <w:rFonts w:cstheme="minorHAnsi"/>
          <w:u w:color="000040"/>
          <w:lang w:val="fr-FR"/>
        </w:rPr>
      </w:pPr>
      <w:r w:rsidRPr="00723E5E">
        <w:rPr>
          <w:rFonts w:cstheme="minorHAnsi"/>
          <w:u w:color="000040"/>
          <w:lang w:val="fr-FR"/>
        </w:rPr>
        <w:t xml:space="preserve">L’objectif de ces réunions est double : d’un côté, favoriser les rencontres entre les membres et amis de </w:t>
      </w:r>
      <w:proofErr w:type="spellStart"/>
      <w:r w:rsidRPr="00723E5E">
        <w:rPr>
          <w:rFonts w:cstheme="minorHAnsi"/>
          <w:u w:color="000040"/>
          <w:lang w:val="fr-FR"/>
        </w:rPr>
        <w:t>Diálogo</w:t>
      </w:r>
      <w:proofErr w:type="spellEnd"/>
      <w:r w:rsidRPr="00723E5E">
        <w:rPr>
          <w:rFonts w:cstheme="minorHAnsi"/>
          <w:u w:color="000040"/>
          <w:lang w:val="fr-FR"/>
        </w:rPr>
        <w:t xml:space="preserve"> et, de l’autre, prendre connaissance, de vive-voix, de l’opinion de la personnalité invitée.</w:t>
      </w:r>
    </w:p>
    <w:p w14:paraId="2EE0FA7E" w14:textId="77777777" w:rsidR="004D5371" w:rsidRPr="00723E5E" w:rsidRDefault="003443B9" w:rsidP="00B6544C">
      <w:pPr>
        <w:spacing w:before="0" w:beforeAutospacing="0" w:after="0" w:afterAutospacing="0" w:line="320" w:lineRule="atLeast"/>
        <w:jc w:val="both"/>
        <w:rPr>
          <w:rFonts w:cstheme="minorHAnsi"/>
          <w:u w:color="000040"/>
          <w:lang w:val="fr-FR"/>
        </w:rPr>
      </w:pPr>
      <w:r w:rsidRPr="00723E5E">
        <w:rPr>
          <w:rFonts w:cstheme="minorHAnsi"/>
          <w:noProof/>
          <w:u w:color="000040"/>
          <w:lang w:eastAsia="es-ES"/>
        </w:rPr>
        <w:drawing>
          <wp:anchor distT="0" distB="0" distL="114300" distR="114300" simplePos="0" relativeHeight="251643392" behindDoc="1" locked="0" layoutInCell="1" allowOverlap="1" wp14:anchorId="2AD6CA79" wp14:editId="67619D8F">
            <wp:simplePos x="0" y="0"/>
            <wp:positionH relativeFrom="page">
              <wp:posOffset>3870960</wp:posOffset>
            </wp:positionH>
            <wp:positionV relativeFrom="page">
              <wp:posOffset>3767455</wp:posOffset>
            </wp:positionV>
            <wp:extent cx="2749550" cy="1803400"/>
            <wp:effectExtent l="19050" t="0" r="0" b="0"/>
            <wp:wrapTopAndBottom/>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1A745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49550" cy="1803400"/>
                    </a:xfrm>
                    <a:prstGeom prst="rect">
                      <a:avLst/>
                    </a:prstGeom>
                  </pic:spPr>
                </pic:pic>
              </a:graphicData>
            </a:graphic>
          </wp:anchor>
        </w:drawing>
      </w:r>
      <w:r w:rsidRPr="00723E5E">
        <w:rPr>
          <w:rFonts w:cstheme="minorHAnsi"/>
          <w:noProof/>
          <w:u w:color="000040"/>
          <w:lang w:eastAsia="es-ES"/>
        </w:rPr>
        <w:drawing>
          <wp:anchor distT="0" distB="0" distL="114300" distR="114300" simplePos="0" relativeHeight="251651584" behindDoc="1" locked="0" layoutInCell="1" allowOverlap="1" wp14:anchorId="7AB749CE" wp14:editId="6F77D8B5">
            <wp:simplePos x="0" y="0"/>
            <wp:positionH relativeFrom="page">
              <wp:posOffset>857250</wp:posOffset>
            </wp:positionH>
            <wp:positionV relativeFrom="page">
              <wp:posOffset>3767455</wp:posOffset>
            </wp:positionV>
            <wp:extent cx="2935605" cy="1794510"/>
            <wp:effectExtent l="19050" t="0" r="0" b="0"/>
            <wp:wrapTopAndBottom/>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1A7495.JPG"/>
                    <pic:cNvPicPr/>
                  </pic:nvPicPr>
                  <pic:blipFill rotWithShape="1">
                    <a:blip r:embed="rId60" cstate="print">
                      <a:extLst>
                        <a:ext uri="{28A0092B-C50C-407E-A947-70E740481C1C}">
                          <a14:useLocalDpi xmlns:a14="http://schemas.microsoft.com/office/drawing/2010/main" val="0"/>
                        </a:ext>
                      </a:extLst>
                    </a:blip>
                    <a:srcRect t="9140"/>
                    <a:stretch/>
                  </pic:blipFill>
                  <pic:spPr bwMode="auto">
                    <a:xfrm>
                      <a:off x="0" y="0"/>
                      <a:ext cx="2935605" cy="1794510"/>
                    </a:xfrm>
                    <a:prstGeom prst="rect">
                      <a:avLst/>
                    </a:prstGeom>
                    <a:ln>
                      <a:noFill/>
                    </a:ln>
                    <a:extLst>
                      <a:ext uri="{53640926-AAD7-44D8-BBD7-CCE9431645EC}">
                        <a14:shadowObscured xmlns:a14="http://schemas.microsoft.com/office/drawing/2010/main"/>
                      </a:ext>
                    </a:extLst>
                  </pic:spPr>
                </pic:pic>
              </a:graphicData>
            </a:graphic>
          </wp:anchor>
        </w:drawing>
      </w:r>
    </w:p>
    <w:p w14:paraId="07F68D2B" w14:textId="77777777" w:rsidR="00685444" w:rsidRPr="00723E5E" w:rsidRDefault="00685444" w:rsidP="00B6544C">
      <w:pPr>
        <w:spacing w:before="0" w:beforeAutospacing="0" w:after="0" w:afterAutospacing="0" w:line="320" w:lineRule="atLeast"/>
        <w:jc w:val="both"/>
        <w:rPr>
          <w:rFonts w:cstheme="minorHAnsi"/>
          <w:u w:color="000040"/>
          <w:lang w:val="fr-FR"/>
        </w:rPr>
      </w:pPr>
    </w:p>
    <w:p w14:paraId="1892527C" w14:textId="77777777" w:rsidR="003E0020" w:rsidRPr="00723E5E" w:rsidRDefault="003E0020" w:rsidP="00B6544C">
      <w:pPr>
        <w:spacing w:before="0" w:beforeAutospacing="0" w:after="0" w:afterAutospacing="0" w:line="320" w:lineRule="atLeast"/>
        <w:jc w:val="both"/>
        <w:rPr>
          <w:rFonts w:cstheme="minorHAnsi"/>
          <w:u w:color="000040"/>
          <w:lang w:val="fr-FR"/>
        </w:rPr>
      </w:pPr>
    </w:p>
    <w:p w14:paraId="40732ACD" w14:textId="77777777" w:rsidR="004D5371" w:rsidRPr="00B924EF" w:rsidRDefault="003443B9" w:rsidP="00B6544C">
      <w:pPr>
        <w:spacing w:before="0" w:beforeAutospacing="0" w:after="0" w:afterAutospacing="0" w:line="320" w:lineRule="atLeast"/>
        <w:jc w:val="both"/>
        <w:rPr>
          <w:rFonts w:cstheme="minorHAnsi"/>
          <w:u w:color="000040"/>
          <w:lang w:val="fr-FR"/>
        </w:rPr>
      </w:pPr>
      <w:r w:rsidRPr="00B924EF">
        <w:rPr>
          <w:rFonts w:cstheme="minorHAnsi"/>
          <w:u w:color="000040"/>
          <w:lang w:val="fr-FR"/>
        </w:rPr>
        <w:t xml:space="preserve">Ont participé </w:t>
      </w:r>
      <w:r w:rsidR="004D5371" w:rsidRPr="00B924EF">
        <w:rPr>
          <w:rFonts w:cstheme="minorHAnsi"/>
          <w:u w:color="000040"/>
          <w:lang w:val="fr-FR"/>
        </w:rPr>
        <w:t>:</w:t>
      </w:r>
    </w:p>
    <w:p w14:paraId="1D3DC674" w14:textId="77777777" w:rsidR="004D5371" w:rsidRPr="00B924EF" w:rsidRDefault="004D5371" w:rsidP="004D5371">
      <w:pPr>
        <w:spacing w:before="0" w:beforeAutospacing="0" w:after="0" w:afterAutospacing="0" w:line="320" w:lineRule="atLeast"/>
        <w:rPr>
          <w:rFonts w:cstheme="minorHAnsi"/>
          <w:u w:color="000040"/>
          <w:lang w:val="fr-FR"/>
        </w:rPr>
      </w:pPr>
    </w:p>
    <w:p w14:paraId="0B810E71" w14:textId="77777777" w:rsidR="00B924EF" w:rsidRDefault="00B924EF" w:rsidP="00B924EF">
      <w:pPr>
        <w:numPr>
          <w:ilvl w:val="0"/>
          <w:numId w:val="34"/>
        </w:numPr>
        <w:spacing w:before="0" w:beforeAutospacing="0" w:after="0" w:afterAutospacing="0" w:line="320" w:lineRule="atLeast"/>
        <w:rPr>
          <w:rFonts w:cstheme="minorHAnsi"/>
          <w:b/>
          <w:u w:color="000040"/>
          <w:lang w:val="fr-FR"/>
        </w:rPr>
      </w:pPr>
      <w:r w:rsidRPr="00B924EF">
        <w:rPr>
          <w:rFonts w:cstheme="minorHAnsi"/>
          <w:b/>
          <w:u w:color="000040"/>
          <w:lang w:val="fr-FR"/>
        </w:rPr>
        <w:t>DANS LE</w:t>
      </w:r>
      <w:r>
        <w:rPr>
          <w:rFonts w:cstheme="minorHAnsi"/>
          <w:b/>
          <w:u w:color="000040"/>
          <w:lang w:val="fr-FR"/>
        </w:rPr>
        <w:t>URS</w:t>
      </w:r>
      <w:r w:rsidRPr="00B924EF">
        <w:rPr>
          <w:rFonts w:cstheme="minorHAnsi"/>
          <w:b/>
          <w:u w:color="000040"/>
          <w:lang w:val="fr-FR"/>
        </w:rPr>
        <w:t xml:space="preserve"> FONCTIONS POLITIQUES OU DIPLOMATIQUES</w:t>
      </w:r>
    </w:p>
    <w:p w14:paraId="7F98A7F0" w14:textId="240268F4" w:rsidR="00B924EF" w:rsidRPr="00B924EF" w:rsidRDefault="00B924EF" w:rsidP="00B924EF">
      <w:pPr>
        <w:spacing w:before="0" w:beforeAutospacing="0" w:after="0" w:afterAutospacing="0" w:line="320" w:lineRule="atLeast"/>
        <w:rPr>
          <w:rFonts w:cstheme="minorHAnsi"/>
          <w:bCs/>
          <w:u w:color="000040"/>
          <w:lang w:val="fr-FR"/>
        </w:rPr>
      </w:pPr>
      <w:r w:rsidRPr="00B924EF">
        <w:rPr>
          <w:rFonts w:cstheme="minorHAnsi"/>
          <w:bCs/>
          <w:u w:color="000040"/>
          <w:lang w:val="fr-FR"/>
        </w:rPr>
        <w:t>Kareen Rispal (2025)</w:t>
      </w:r>
    </w:p>
    <w:p w14:paraId="03CFB67E" w14:textId="77777777" w:rsidR="00B924EF" w:rsidRPr="00B924EF" w:rsidRDefault="00B924EF" w:rsidP="00B924EF">
      <w:pPr>
        <w:spacing w:before="0" w:beforeAutospacing="0" w:after="0" w:afterAutospacing="0" w:line="320" w:lineRule="atLeast"/>
        <w:jc w:val="both"/>
        <w:rPr>
          <w:rFonts w:cstheme="minorHAnsi"/>
          <w:u w:color="000040"/>
          <w:lang w:val="fr-FR"/>
        </w:rPr>
      </w:pPr>
    </w:p>
    <w:p w14:paraId="6E9EAD69" w14:textId="77777777" w:rsidR="00172B3B" w:rsidRPr="00723E5E" w:rsidRDefault="0061739A" w:rsidP="003E0020">
      <w:pPr>
        <w:numPr>
          <w:ilvl w:val="0"/>
          <w:numId w:val="34"/>
        </w:numPr>
        <w:spacing w:before="0" w:beforeAutospacing="0" w:after="0" w:afterAutospacing="0" w:line="320" w:lineRule="atLeast"/>
        <w:rPr>
          <w:rFonts w:cstheme="minorHAnsi"/>
          <w:b/>
          <w:u w:color="000040"/>
          <w:lang w:val="fr-FR"/>
        </w:rPr>
      </w:pPr>
      <w:r w:rsidRPr="00723E5E">
        <w:rPr>
          <w:rFonts w:cstheme="minorHAnsi"/>
          <w:b/>
          <w:u w:color="000040"/>
          <w:lang w:val="es-ES_tradnl"/>
        </w:rPr>
        <w:t>ENTREPRISE ET ÉCONOMIE</w:t>
      </w:r>
    </w:p>
    <w:p w14:paraId="4C3FC363" w14:textId="08ADEE8B" w:rsidR="00172B3B" w:rsidRDefault="00D86B8E" w:rsidP="00D86B8E">
      <w:pPr>
        <w:spacing w:before="0" w:beforeAutospacing="0" w:after="0" w:afterAutospacing="0" w:line="320" w:lineRule="atLeast"/>
        <w:jc w:val="both"/>
        <w:rPr>
          <w:rFonts w:cstheme="minorHAnsi"/>
          <w:u w:color="000040"/>
          <w:lang w:val="fr-FR"/>
        </w:rPr>
      </w:pPr>
      <w:bookmarkStart w:id="5" w:name="_Hlk128134257"/>
      <w:r w:rsidRPr="00D86B8E">
        <w:rPr>
          <w:rFonts w:cstheme="minorHAnsi"/>
          <w:u w:color="000040"/>
          <w:lang w:val="fr-FR"/>
        </w:rPr>
        <w:t xml:space="preserve">Oriol </w:t>
      </w:r>
      <w:proofErr w:type="spellStart"/>
      <w:r w:rsidRPr="00D86B8E">
        <w:rPr>
          <w:rFonts w:cstheme="minorHAnsi"/>
          <w:u w:color="000040"/>
          <w:lang w:val="fr-FR"/>
        </w:rPr>
        <w:t>Aspachs</w:t>
      </w:r>
      <w:proofErr w:type="spellEnd"/>
      <w:r>
        <w:rPr>
          <w:rFonts w:cstheme="minorHAnsi"/>
          <w:u w:color="000040"/>
          <w:lang w:val="fr-FR"/>
        </w:rPr>
        <w:t xml:space="preserve"> (2023</w:t>
      </w:r>
      <w:r w:rsidR="00B924EF">
        <w:rPr>
          <w:rFonts w:cstheme="minorHAnsi"/>
          <w:u w:color="000040"/>
          <w:lang w:val="fr-FR"/>
        </w:rPr>
        <w:t xml:space="preserve">, </w:t>
      </w:r>
      <w:r w:rsidR="008B5522">
        <w:rPr>
          <w:rFonts w:cstheme="minorHAnsi"/>
          <w:u w:color="000040"/>
          <w:lang w:val="fr-FR"/>
        </w:rPr>
        <w:t>2024</w:t>
      </w:r>
      <w:r w:rsidR="00B924EF">
        <w:rPr>
          <w:rFonts w:cstheme="minorHAnsi"/>
          <w:u w:color="000040"/>
          <w:lang w:val="fr-FR"/>
        </w:rPr>
        <w:t>, 2025</w:t>
      </w:r>
      <w:r w:rsidR="003D1C0A">
        <w:rPr>
          <w:rFonts w:cstheme="minorHAnsi"/>
          <w:u w:color="000040"/>
          <w:lang w:val="fr-FR"/>
        </w:rPr>
        <w:t>, 2026</w:t>
      </w:r>
      <w:r>
        <w:rPr>
          <w:rFonts w:cstheme="minorHAnsi"/>
          <w:u w:color="000040"/>
          <w:lang w:val="fr-FR"/>
        </w:rPr>
        <w:t>),</w:t>
      </w:r>
      <w:r w:rsidRPr="00D86B8E">
        <w:rPr>
          <w:rFonts w:cstheme="minorHAnsi"/>
          <w:u w:color="000040"/>
          <w:lang w:val="fr-FR"/>
        </w:rPr>
        <w:t xml:space="preserve"> Raymond Torres</w:t>
      </w:r>
      <w:r>
        <w:rPr>
          <w:rFonts w:cstheme="minorHAnsi"/>
          <w:u w:color="000040"/>
          <w:lang w:val="fr-FR"/>
        </w:rPr>
        <w:t xml:space="preserve"> (</w:t>
      </w:r>
      <w:r w:rsidR="00B924EF">
        <w:rPr>
          <w:rFonts w:cstheme="minorHAnsi"/>
          <w:u w:color="000040"/>
          <w:lang w:val="fr-FR"/>
        </w:rPr>
        <w:t>2023, 2024, 2025</w:t>
      </w:r>
      <w:r>
        <w:rPr>
          <w:rFonts w:cstheme="minorHAnsi"/>
          <w:u w:color="000040"/>
          <w:lang w:val="fr-FR"/>
        </w:rPr>
        <w:t>)</w:t>
      </w:r>
    </w:p>
    <w:bookmarkEnd w:id="5"/>
    <w:p w14:paraId="07B6148A" w14:textId="77777777" w:rsidR="00E05F14" w:rsidRPr="001344FD" w:rsidRDefault="00E05F14">
      <w:pPr>
        <w:rPr>
          <w:rFonts w:cstheme="minorHAnsi"/>
          <w:u w:color="000040"/>
          <w:lang w:val="fr-FR"/>
        </w:rPr>
      </w:pPr>
      <w:r w:rsidRPr="001344FD">
        <w:rPr>
          <w:rFonts w:cstheme="minorHAnsi"/>
          <w:u w:color="000040"/>
          <w:lang w:val="fr-FR"/>
        </w:rPr>
        <w:br w:type="page"/>
      </w:r>
    </w:p>
    <w:p w14:paraId="6F3EADFF" w14:textId="77777777" w:rsidR="00D32EDF" w:rsidRPr="00723E5E" w:rsidRDefault="00D32EDF" w:rsidP="009E26BF">
      <w:pPr>
        <w:shd w:val="clear" w:color="auto" w:fill="4F81BD" w:themeFill="accent1"/>
        <w:spacing w:before="0" w:beforeAutospacing="0" w:after="0" w:afterAutospacing="0"/>
        <w:rPr>
          <w:rFonts w:cstheme="minorHAnsi"/>
          <w:color w:val="FFFFFF" w:themeColor="background1"/>
          <w:sz w:val="52"/>
          <w:szCs w:val="52"/>
          <w:lang w:val="fr-FR"/>
        </w:rPr>
      </w:pPr>
      <w:proofErr w:type="spellStart"/>
      <w:r w:rsidRPr="00723E5E">
        <w:rPr>
          <w:rFonts w:cstheme="minorHAnsi"/>
          <w:color w:val="FFFFFF" w:themeColor="background1"/>
          <w:sz w:val="52"/>
          <w:szCs w:val="52"/>
          <w:lang w:val="fr-FR"/>
        </w:rPr>
        <w:lastRenderedPageBreak/>
        <w:t>Diálogo</w:t>
      </w:r>
      <w:proofErr w:type="spellEnd"/>
      <w:r w:rsidRPr="00723E5E">
        <w:rPr>
          <w:rFonts w:cstheme="minorHAnsi"/>
          <w:color w:val="FFFFFF" w:themeColor="background1"/>
          <w:sz w:val="52"/>
          <w:szCs w:val="52"/>
          <w:lang w:val="fr-FR"/>
        </w:rPr>
        <w:t xml:space="preserve"> con</w:t>
      </w:r>
    </w:p>
    <w:p w14:paraId="52A614DC" w14:textId="77777777" w:rsidR="00D32EDF" w:rsidRPr="00723E5E" w:rsidRDefault="00D32EDF" w:rsidP="00B6544C">
      <w:pPr>
        <w:spacing w:before="0" w:beforeAutospacing="0" w:after="0" w:afterAutospacing="0" w:line="320" w:lineRule="atLeast"/>
        <w:jc w:val="both"/>
        <w:rPr>
          <w:rFonts w:cstheme="minorHAnsi"/>
          <w:lang w:val="fr-FR"/>
        </w:rPr>
      </w:pPr>
    </w:p>
    <w:p w14:paraId="487B1443" w14:textId="77777777" w:rsidR="00D32EDF" w:rsidRPr="00723E5E" w:rsidRDefault="00D32EDF" w:rsidP="00B6544C">
      <w:pPr>
        <w:spacing w:before="0" w:beforeAutospacing="0" w:after="0" w:afterAutospacing="0" w:line="320" w:lineRule="atLeast"/>
        <w:jc w:val="both"/>
        <w:rPr>
          <w:rFonts w:cstheme="minorHAnsi"/>
          <w:lang w:val="fr-FR"/>
        </w:rPr>
      </w:pPr>
    </w:p>
    <w:p w14:paraId="34C52E19" w14:textId="77777777" w:rsidR="00392AF2" w:rsidRPr="00723E5E" w:rsidRDefault="00E02CB5" w:rsidP="00B6544C">
      <w:pPr>
        <w:spacing w:before="0" w:beforeAutospacing="0" w:after="0" w:afterAutospacing="0" w:line="320" w:lineRule="atLeast"/>
        <w:jc w:val="both"/>
        <w:rPr>
          <w:rFonts w:cstheme="minorHAnsi"/>
          <w:u w:color="000040"/>
          <w:lang w:val="fr-FR"/>
        </w:rPr>
      </w:pPr>
      <w:r w:rsidRPr="00723E5E">
        <w:rPr>
          <w:rFonts w:cstheme="minorHAnsi"/>
          <w:u w:color="000040"/>
          <w:lang w:val="fr-FR"/>
        </w:rPr>
        <w:t>“</w:t>
      </w:r>
      <w:proofErr w:type="spellStart"/>
      <w:r w:rsidR="007763C6" w:rsidRPr="00723E5E">
        <w:rPr>
          <w:rFonts w:cstheme="minorHAnsi"/>
          <w:u w:color="000040"/>
          <w:lang w:val="fr-FR"/>
        </w:rPr>
        <w:t>Diálogo</w:t>
      </w:r>
      <w:proofErr w:type="spellEnd"/>
      <w:r w:rsidR="007763C6" w:rsidRPr="00723E5E">
        <w:rPr>
          <w:rFonts w:cstheme="minorHAnsi"/>
          <w:u w:color="000040"/>
          <w:lang w:val="fr-FR"/>
        </w:rPr>
        <w:t xml:space="preserve"> con…” est un forum créé par </w:t>
      </w:r>
      <w:proofErr w:type="spellStart"/>
      <w:r w:rsidR="007763C6" w:rsidRPr="00723E5E">
        <w:rPr>
          <w:rFonts w:cstheme="minorHAnsi"/>
          <w:u w:color="000040"/>
          <w:lang w:val="fr-FR"/>
        </w:rPr>
        <w:t>Diálogo</w:t>
      </w:r>
      <w:proofErr w:type="spellEnd"/>
      <w:r w:rsidR="007763C6" w:rsidRPr="00723E5E">
        <w:rPr>
          <w:rFonts w:cstheme="minorHAnsi"/>
          <w:u w:color="000040"/>
          <w:lang w:val="fr-FR"/>
        </w:rPr>
        <w:t>, réservé aux dirigeants des entreprises de son Patronat d’Honneur afin qu’ils puissent informer et s’informer sur les grands thèmes d’actualité de la relation bilatérale, grâce à un dialogue en direct avec les représentants de l’Administration Espagnole.</w:t>
      </w:r>
    </w:p>
    <w:p w14:paraId="0B86542B" w14:textId="77777777" w:rsidR="00E05F14" w:rsidRPr="00723E5E" w:rsidRDefault="00E05F14" w:rsidP="00B6544C">
      <w:pPr>
        <w:spacing w:before="0" w:beforeAutospacing="0" w:after="0" w:afterAutospacing="0" w:line="320" w:lineRule="atLeast"/>
        <w:jc w:val="both"/>
        <w:rPr>
          <w:rFonts w:cstheme="minorHAnsi"/>
          <w:u w:color="000040"/>
          <w:lang w:val="fr-FR"/>
        </w:rPr>
      </w:pPr>
    </w:p>
    <w:p w14:paraId="1BF78255" w14:textId="77777777" w:rsidR="00022FD1" w:rsidRPr="00ED789B" w:rsidRDefault="00022FD1" w:rsidP="00022FD1">
      <w:pPr>
        <w:spacing w:before="0" w:beforeAutospacing="0" w:after="0" w:afterAutospacing="0" w:line="320" w:lineRule="atLeast"/>
        <w:jc w:val="both"/>
        <w:rPr>
          <w:rFonts w:cstheme="minorHAnsi"/>
          <w:u w:color="000040"/>
          <w:lang w:val="fr-FR"/>
        </w:rPr>
      </w:pPr>
    </w:p>
    <w:p w14:paraId="014FA8C9" w14:textId="73E68C38" w:rsidR="00022FD1" w:rsidRDefault="00022FD1" w:rsidP="00022FD1">
      <w:pPr>
        <w:spacing w:before="0" w:beforeAutospacing="0" w:after="0" w:afterAutospacing="0" w:line="320" w:lineRule="atLeast"/>
        <w:jc w:val="both"/>
        <w:rPr>
          <w:rFonts w:cstheme="minorHAnsi"/>
          <w:u w:color="000040"/>
        </w:rPr>
      </w:pPr>
      <w:r>
        <w:rPr>
          <w:rFonts w:cstheme="minorHAnsi"/>
          <w:noProof/>
          <w:u w:color="000040"/>
          <w:lang w:val="es-ES_tradnl"/>
        </w:rPr>
        <w:drawing>
          <wp:anchor distT="0" distB="0" distL="114300" distR="114300" simplePos="0" relativeHeight="251695616" behindDoc="1" locked="0" layoutInCell="1" allowOverlap="1" wp14:anchorId="374F2175" wp14:editId="7541BA85">
            <wp:simplePos x="0" y="0"/>
            <wp:positionH relativeFrom="column">
              <wp:posOffset>133350</wp:posOffset>
            </wp:positionH>
            <wp:positionV relativeFrom="paragraph">
              <wp:posOffset>25400</wp:posOffset>
            </wp:positionV>
            <wp:extent cx="2919095" cy="1055370"/>
            <wp:effectExtent l="0" t="0" r="0" b="0"/>
            <wp:wrapSquare wrapText="bothSides"/>
            <wp:docPr id="1798531344" name="Imagen 179853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531344" name="Imagen 1798531344"/>
                    <pic:cNvPicPr/>
                  </pic:nvPicPr>
                  <pic:blipFill>
                    <a:blip r:embed="rId61">
                      <a:extLst>
                        <a:ext uri="{28A0092B-C50C-407E-A947-70E740481C1C}">
                          <a14:useLocalDpi xmlns:a14="http://schemas.microsoft.com/office/drawing/2010/main" val="0"/>
                        </a:ext>
                      </a:extLst>
                    </a:blip>
                    <a:stretch>
                      <a:fillRect/>
                    </a:stretch>
                  </pic:blipFill>
                  <pic:spPr>
                    <a:xfrm>
                      <a:off x="0" y="0"/>
                      <a:ext cx="2919095" cy="1055370"/>
                    </a:xfrm>
                    <a:prstGeom prst="rect">
                      <a:avLst/>
                    </a:prstGeom>
                  </pic:spPr>
                </pic:pic>
              </a:graphicData>
            </a:graphic>
            <wp14:sizeRelH relativeFrom="margin">
              <wp14:pctWidth>0</wp14:pctWidth>
            </wp14:sizeRelH>
            <wp14:sizeRelV relativeFrom="margin">
              <wp14:pctHeight>0</wp14:pctHeight>
            </wp14:sizeRelV>
          </wp:anchor>
        </w:drawing>
      </w:r>
      <w:r w:rsidRPr="00A90654">
        <w:rPr>
          <w:rFonts w:cstheme="minorHAnsi"/>
          <w:u w:color="000040"/>
        </w:rPr>
        <w:t xml:space="preserve">MADRID, </w:t>
      </w:r>
      <w:r w:rsidR="00F707FB">
        <w:rPr>
          <w:rFonts w:cstheme="minorHAnsi"/>
          <w:u w:color="000040"/>
        </w:rPr>
        <w:t xml:space="preserve">3 </w:t>
      </w:r>
      <w:proofErr w:type="spellStart"/>
      <w:r w:rsidR="00F707FB">
        <w:rPr>
          <w:rFonts w:cstheme="minorHAnsi"/>
          <w:u w:color="000040"/>
        </w:rPr>
        <w:t>f</w:t>
      </w:r>
      <w:r w:rsidR="00C71726">
        <w:rPr>
          <w:rFonts w:cstheme="minorHAnsi"/>
          <w:u w:color="000040"/>
        </w:rPr>
        <w:t>évrier</w:t>
      </w:r>
      <w:proofErr w:type="spellEnd"/>
      <w:r w:rsidR="00C71726">
        <w:rPr>
          <w:rFonts w:cstheme="minorHAnsi"/>
          <w:u w:color="000040"/>
        </w:rPr>
        <w:t xml:space="preserve"> 2026</w:t>
      </w:r>
    </w:p>
    <w:p w14:paraId="680AD972" w14:textId="77777777" w:rsidR="00022FD1" w:rsidRDefault="00022FD1" w:rsidP="00022FD1">
      <w:pPr>
        <w:spacing w:before="0" w:beforeAutospacing="0" w:after="0" w:afterAutospacing="0" w:line="320" w:lineRule="atLeast"/>
        <w:jc w:val="both"/>
        <w:rPr>
          <w:rFonts w:cstheme="minorHAnsi"/>
          <w:u w:color="000040"/>
        </w:rPr>
      </w:pPr>
    </w:p>
    <w:p w14:paraId="0344CDA0" w14:textId="74F96B65" w:rsidR="00022FD1" w:rsidRDefault="00EA23E8" w:rsidP="00022FD1">
      <w:pPr>
        <w:spacing w:before="0" w:beforeAutospacing="0" w:after="0" w:afterAutospacing="0" w:line="320" w:lineRule="atLeast"/>
        <w:jc w:val="both"/>
        <w:rPr>
          <w:rFonts w:cstheme="minorHAnsi"/>
          <w:u w:color="000040"/>
        </w:rPr>
      </w:pPr>
      <w:r>
        <w:rPr>
          <w:rFonts w:cstheme="minorHAnsi"/>
          <w:b/>
          <w:bCs/>
          <w:u w:color="000040"/>
        </w:rPr>
        <w:t>SORAYA SÁENZ DE SANTAMARÍA</w:t>
      </w:r>
    </w:p>
    <w:p w14:paraId="01911E96" w14:textId="66C5A3E2" w:rsidR="00022FD1" w:rsidRDefault="00587322" w:rsidP="00022FD1">
      <w:pPr>
        <w:spacing w:before="0" w:beforeAutospacing="0" w:after="0" w:afterAutospacing="0" w:line="320" w:lineRule="atLeast"/>
        <w:jc w:val="both"/>
        <w:rPr>
          <w:rFonts w:cstheme="minorHAnsi"/>
          <w:u w:color="000040"/>
          <w:lang w:val="fr-FR"/>
        </w:rPr>
      </w:pPr>
      <w:r>
        <w:rPr>
          <w:rFonts w:cstheme="minorHAnsi"/>
          <w:u w:color="000040"/>
          <w:lang w:val="fr-FR"/>
        </w:rPr>
        <w:t xml:space="preserve">Ex </w:t>
      </w:r>
      <w:proofErr w:type="spellStart"/>
      <w:r>
        <w:rPr>
          <w:rFonts w:cstheme="minorHAnsi"/>
          <w:u w:color="000040"/>
          <w:lang w:val="fr-FR"/>
        </w:rPr>
        <w:t>vicep</w:t>
      </w:r>
      <w:r w:rsidR="00022FD1" w:rsidRPr="007B16B9">
        <w:rPr>
          <w:rFonts w:cstheme="minorHAnsi"/>
          <w:u w:color="000040"/>
          <w:lang w:val="fr-FR"/>
        </w:rPr>
        <w:t>résidente</w:t>
      </w:r>
      <w:proofErr w:type="spellEnd"/>
      <w:r w:rsidR="00022FD1" w:rsidRPr="007B16B9">
        <w:rPr>
          <w:rFonts w:cstheme="minorHAnsi"/>
          <w:u w:color="000040"/>
          <w:lang w:val="fr-FR"/>
        </w:rPr>
        <w:t xml:space="preserve"> </w:t>
      </w:r>
      <w:r w:rsidR="00B95974">
        <w:rPr>
          <w:rFonts w:cstheme="minorHAnsi"/>
          <w:u w:color="000040"/>
          <w:lang w:val="fr-FR"/>
        </w:rPr>
        <w:t xml:space="preserve">du gouvernement espagnol et </w:t>
      </w:r>
      <w:proofErr w:type="spellStart"/>
      <w:r w:rsidR="00B95974">
        <w:rPr>
          <w:rFonts w:cstheme="minorHAnsi"/>
          <w:u w:color="000040"/>
          <w:lang w:val="fr-FR"/>
        </w:rPr>
        <w:t>conseillèer</w:t>
      </w:r>
      <w:proofErr w:type="spellEnd"/>
      <w:r w:rsidR="00B95974">
        <w:rPr>
          <w:rFonts w:cstheme="minorHAnsi"/>
          <w:u w:color="000040"/>
          <w:lang w:val="fr-FR"/>
        </w:rPr>
        <w:t xml:space="preserve"> externe de </w:t>
      </w:r>
      <w:proofErr w:type="spellStart"/>
      <w:r w:rsidR="00B95974">
        <w:rPr>
          <w:rFonts w:cstheme="minorHAnsi"/>
          <w:u w:color="000040"/>
          <w:lang w:val="fr-FR"/>
        </w:rPr>
        <w:t>Cuatrecasas</w:t>
      </w:r>
      <w:proofErr w:type="spellEnd"/>
    </w:p>
    <w:p w14:paraId="536B5339" w14:textId="68709A78" w:rsidR="00BC732B" w:rsidRPr="00ED789B" w:rsidRDefault="00BC732B" w:rsidP="00BC732B">
      <w:pPr>
        <w:spacing w:before="0" w:beforeAutospacing="0" w:after="0" w:afterAutospacing="0" w:line="320" w:lineRule="atLeast"/>
        <w:jc w:val="both"/>
        <w:rPr>
          <w:rFonts w:cstheme="minorHAnsi"/>
          <w:u w:color="000040"/>
          <w:lang w:val="fr-FR"/>
        </w:rPr>
      </w:pPr>
    </w:p>
    <w:p w14:paraId="69080F5C" w14:textId="42E2CF27" w:rsidR="007B16B9" w:rsidRDefault="007B16B9" w:rsidP="007B16B9">
      <w:pPr>
        <w:spacing w:before="0" w:beforeAutospacing="0" w:after="0" w:afterAutospacing="0" w:line="320" w:lineRule="atLeast"/>
        <w:jc w:val="both"/>
        <w:rPr>
          <w:rFonts w:cstheme="minorHAnsi"/>
          <w:u w:color="000040"/>
        </w:rPr>
      </w:pPr>
      <w:r>
        <w:rPr>
          <w:rFonts w:cstheme="minorHAnsi"/>
          <w:noProof/>
          <w:u w:color="000040"/>
          <w:lang w:val="es-ES_tradnl"/>
        </w:rPr>
        <w:drawing>
          <wp:anchor distT="0" distB="0" distL="114300" distR="114300" simplePos="0" relativeHeight="251676160" behindDoc="1" locked="0" layoutInCell="1" allowOverlap="1" wp14:anchorId="16B4F12F" wp14:editId="2440C18D">
            <wp:simplePos x="0" y="0"/>
            <wp:positionH relativeFrom="column">
              <wp:posOffset>132715</wp:posOffset>
            </wp:positionH>
            <wp:positionV relativeFrom="paragraph">
              <wp:posOffset>40005</wp:posOffset>
            </wp:positionV>
            <wp:extent cx="2919095" cy="1058545"/>
            <wp:effectExtent l="0" t="0" r="0" b="8255"/>
            <wp:wrapSquare wrapText="bothSides"/>
            <wp:docPr id="939593478" name="Imagen 939593478" descr="Un grupo de hombres con traje forma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93478" name="Imagen 939593478" descr="Un grupo de hombres con traje formal&#10;&#10;El contenido generado por IA puede ser incorrecto."/>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919095" cy="1058545"/>
                    </a:xfrm>
                    <a:prstGeom prst="rect">
                      <a:avLst/>
                    </a:prstGeom>
                  </pic:spPr>
                </pic:pic>
              </a:graphicData>
            </a:graphic>
            <wp14:sizeRelH relativeFrom="margin">
              <wp14:pctWidth>0</wp14:pctWidth>
            </wp14:sizeRelH>
            <wp14:sizeRelV relativeFrom="margin">
              <wp14:pctHeight>0</wp14:pctHeight>
            </wp14:sizeRelV>
          </wp:anchor>
        </w:drawing>
      </w:r>
      <w:r w:rsidRPr="00A90654">
        <w:rPr>
          <w:rFonts w:cstheme="minorHAnsi"/>
          <w:u w:color="000040"/>
        </w:rPr>
        <w:t xml:space="preserve">MADRID, 17 </w:t>
      </w:r>
      <w:proofErr w:type="spellStart"/>
      <w:r>
        <w:rPr>
          <w:rFonts w:cstheme="minorHAnsi"/>
          <w:u w:color="000040"/>
        </w:rPr>
        <w:t>octobre</w:t>
      </w:r>
      <w:proofErr w:type="spellEnd"/>
      <w:r w:rsidRPr="00A90654">
        <w:rPr>
          <w:rFonts w:cstheme="minorHAnsi"/>
          <w:u w:color="000040"/>
        </w:rPr>
        <w:t xml:space="preserve"> 2024</w:t>
      </w:r>
    </w:p>
    <w:p w14:paraId="75421F40" w14:textId="77777777" w:rsidR="007B16B9" w:rsidRDefault="007B16B9" w:rsidP="007B16B9">
      <w:pPr>
        <w:spacing w:before="0" w:beforeAutospacing="0" w:after="0" w:afterAutospacing="0" w:line="320" w:lineRule="atLeast"/>
        <w:jc w:val="both"/>
        <w:rPr>
          <w:rFonts w:cstheme="minorHAnsi"/>
          <w:u w:color="000040"/>
        </w:rPr>
      </w:pPr>
    </w:p>
    <w:p w14:paraId="04B5CA7F" w14:textId="77777777" w:rsidR="007B16B9" w:rsidRDefault="007B16B9" w:rsidP="007B16B9">
      <w:pPr>
        <w:spacing w:before="0" w:beforeAutospacing="0" w:after="0" w:afterAutospacing="0" w:line="320" w:lineRule="atLeast"/>
        <w:jc w:val="both"/>
        <w:rPr>
          <w:rFonts w:cstheme="minorHAnsi"/>
          <w:u w:color="000040"/>
        </w:rPr>
      </w:pPr>
      <w:r w:rsidRPr="00EC2B7B">
        <w:rPr>
          <w:rFonts w:cstheme="minorHAnsi"/>
          <w:b/>
          <w:bCs/>
          <w:u w:color="000040"/>
        </w:rPr>
        <w:t>CRISTINA HERRERO</w:t>
      </w:r>
      <w:r w:rsidRPr="00A90654">
        <w:rPr>
          <w:rFonts w:cstheme="minorHAnsi"/>
          <w:u w:color="000040"/>
        </w:rPr>
        <w:t xml:space="preserve"> </w:t>
      </w:r>
    </w:p>
    <w:p w14:paraId="4D262182" w14:textId="2AC6FE7B" w:rsidR="007B16B9" w:rsidRDefault="007B16B9" w:rsidP="007B16B9">
      <w:pPr>
        <w:spacing w:before="0" w:beforeAutospacing="0" w:after="0" w:afterAutospacing="0" w:line="320" w:lineRule="atLeast"/>
        <w:jc w:val="both"/>
        <w:rPr>
          <w:rFonts w:cstheme="minorHAnsi"/>
          <w:u w:color="000040"/>
          <w:lang w:val="fr-FR"/>
        </w:rPr>
      </w:pPr>
      <w:r w:rsidRPr="007B16B9">
        <w:rPr>
          <w:rFonts w:cstheme="minorHAnsi"/>
          <w:u w:color="000040"/>
          <w:lang w:val="fr-FR"/>
        </w:rPr>
        <w:t>Présidente de L’Autorité Indépendante de responsabilité Fi</w:t>
      </w:r>
      <w:r>
        <w:rPr>
          <w:rFonts w:cstheme="minorHAnsi"/>
          <w:u w:color="000040"/>
          <w:lang w:val="fr-FR"/>
        </w:rPr>
        <w:t xml:space="preserve">scale </w:t>
      </w:r>
      <w:r w:rsidRPr="007B16B9">
        <w:rPr>
          <w:rFonts w:cstheme="minorHAnsi"/>
          <w:u w:color="000040"/>
          <w:lang w:val="fr-FR"/>
        </w:rPr>
        <w:t>(</w:t>
      </w:r>
      <w:proofErr w:type="spellStart"/>
      <w:r w:rsidRPr="007B16B9">
        <w:rPr>
          <w:rFonts w:cstheme="minorHAnsi"/>
          <w:u w:color="000040"/>
          <w:lang w:val="fr-FR"/>
        </w:rPr>
        <w:t>AIReF</w:t>
      </w:r>
      <w:proofErr w:type="spellEnd"/>
      <w:r w:rsidRPr="007B16B9">
        <w:rPr>
          <w:rFonts w:cstheme="minorHAnsi"/>
          <w:u w:color="000040"/>
          <w:lang w:val="fr-FR"/>
        </w:rPr>
        <w:t>)</w:t>
      </w:r>
    </w:p>
    <w:p w14:paraId="07FB9F3C" w14:textId="77777777" w:rsidR="007B16B9" w:rsidRPr="007B16B9" w:rsidRDefault="007B16B9" w:rsidP="007B16B9">
      <w:pPr>
        <w:spacing w:before="0" w:beforeAutospacing="0" w:after="0" w:afterAutospacing="0" w:line="320" w:lineRule="atLeast"/>
        <w:jc w:val="both"/>
        <w:rPr>
          <w:rFonts w:cstheme="minorHAnsi"/>
          <w:u w:color="000040"/>
          <w:lang w:val="fr-FR"/>
        </w:rPr>
      </w:pPr>
    </w:p>
    <w:p w14:paraId="5904E8D4" w14:textId="0EDBA9B7" w:rsidR="00BB47B7" w:rsidRPr="00866DDC" w:rsidRDefault="007B16B9" w:rsidP="00BB47B7">
      <w:pPr>
        <w:spacing w:before="0" w:beforeAutospacing="0" w:after="0" w:afterAutospacing="0" w:line="320" w:lineRule="atLeast"/>
        <w:jc w:val="both"/>
        <w:rPr>
          <w:rFonts w:cstheme="minorHAnsi"/>
          <w:u w:color="000040"/>
          <w:lang w:val="fr-FR"/>
        </w:rPr>
      </w:pPr>
      <w:r>
        <w:rPr>
          <w:rFonts w:cstheme="minorHAnsi"/>
          <w:noProof/>
          <w:u w:color="000040"/>
          <w:lang w:val="es-ES_tradnl"/>
        </w:rPr>
        <w:drawing>
          <wp:anchor distT="0" distB="0" distL="114300" distR="114300" simplePos="0" relativeHeight="251674112" behindDoc="1" locked="0" layoutInCell="1" allowOverlap="1" wp14:anchorId="447AD188" wp14:editId="4A2682BD">
            <wp:simplePos x="0" y="0"/>
            <wp:positionH relativeFrom="column">
              <wp:posOffset>122132</wp:posOffset>
            </wp:positionH>
            <wp:positionV relativeFrom="paragraph">
              <wp:posOffset>87630</wp:posOffset>
            </wp:positionV>
            <wp:extent cx="2929255" cy="1058545"/>
            <wp:effectExtent l="0" t="0" r="0" b="0"/>
            <wp:wrapSquare wrapText="bothSides"/>
            <wp:docPr id="2012422595" name="Imagen 2012422595" descr="Un grupo de personas posando con un traje de color neg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22595" name="Imagen 2012422595" descr="Un grupo de personas posando con un traje de color negro&#10;&#10;Descripción generada automáticamente"/>
                    <pic:cNvPicPr/>
                  </pic:nvPicPr>
                  <pic:blipFill>
                    <a:blip r:embed="rId63">
                      <a:extLst>
                        <a:ext uri="{28A0092B-C50C-407E-A947-70E740481C1C}">
                          <a14:useLocalDpi xmlns:a14="http://schemas.microsoft.com/office/drawing/2010/main" val="0"/>
                        </a:ext>
                      </a:extLst>
                    </a:blip>
                    <a:stretch>
                      <a:fillRect/>
                    </a:stretch>
                  </pic:blipFill>
                  <pic:spPr>
                    <a:xfrm>
                      <a:off x="0" y="0"/>
                      <a:ext cx="2929255" cy="1058545"/>
                    </a:xfrm>
                    <a:prstGeom prst="rect">
                      <a:avLst/>
                    </a:prstGeom>
                  </pic:spPr>
                </pic:pic>
              </a:graphicData>
            </a:graphic>
            <wp14:sizeRelH relativeFrom="margin">
              <wp14:pctWidth>0</wp14:pctWidth>
            </wp14:sizeRelH>
            <wp14:sizeRelV relativeFrom="margin">
              <wp14:pctHeight>0</wp14:pctHeight>
            </wp14:sizeRelV>
          </wp:anchor>
        </w:drawing>
      </w:r>
      <w:r w:rsidR="00BB47B7" w:rsidRPr="00866DDC">
        <w:rPr>
          <w:rFonts w:cstheme="minorHAnsi"/>
          <w:u w:color="000040"/>
          <w:lang w:val="fr-FR"/>
        </w:rPr>
        <w:t>MADRID, 28 février 2024</w:t>
      </w:r>
    </w:p>
    <w:p w14:paraId="2C6500DB" w14:textId="249BFA3D" w:rsidR="00BB47B7" w:rsidRPr="00866DDC" w:rsidRDefault="00BB47B7" w:rsidP="00BB47B7">
      <w:pPr>
        <w:spacing w:before="0" w:beforeAutospacing="0" w:after="0" w:afterAutospacing="0" w:line="320" w:lineRule="atLeast"/>
        <w:jc w:val="both"/>
        <w:rPr>
          <w:rFonts w:cstheme="minorHAnsi"/>
          <w:u w:color="000040"/>
          <w:lang w:val="fr-FR"/>
        </w:rPr>
      </w:pPr>
    </w:p>
    <w:p w14:paraId="39DEA45B" w14:textId="2A602135" w:rsidR="00BB47B7" w:rsidRPr="00866DDC" w:rsidRDefault="00BB47B7" w:rsidP="00BB47B7">
      <w:pPr>
        <w:spacing w:before="0" w:beforeAutospacing="0" w:after="0" w:afterAutospacing="0" w:line="320" w:lineRule="atLeast"/>
        <w:jc w:val="both"/>
        <w:rPr>
          <w:rFonts w:cstheme="minorHAnsi"/>
          <w:b/>
          <w:bCs/>
          <w:u w:color="000040"/>
          <w:lang w:val="fr-FR"/>
        </w:rPr>
      </w:pPr>
      <w:r w:rsidRPr="00866DDC">
        <w:rPr>
          <w:rFonts w:cstheme="minorHAnsi"/>
          <w:b/>
          <w:bCs/>
          <w:u w:color="000040"/>
          <w:lang w:val="fr-FR"/>
        </w:rPr>
        <w:t>ANNA BOSCH ET IGNACIO CEMBRERO</w:t>
      </w:r>
    </w:p>
    <w:p w14:paraId="2D5405E2" w14:textId="339A2C50" w:rsidR="00BB47B7" w:rsidRPr="00BB47B7" w:rsidRDefault="00BB47B7" w:rsidP="00BB47B7">
      <w:pPr>
        <w:spacing w:before="0" w:beforeAutospacing="0" w:after="0" w:afterAutospacing="0" w:line="320" w:lineRule="atLeast"/>
        <w:jc w:val="both"/>
        <w:rPr>
          <w:rFonts w:cstheme="minorHAnsi"/>
          <w:i/>
          <w:iCs/>
          <w:u w:color="000040"/>
          <w:lang w:val="fr-FR"/>
        </w:rPr>
      </w:pPr>
      <w:r w:rsidRPr="00BB47B7">
        <w:rPr>
          <w:rFonts w:cstheme="minorHAnsi"/>
          <w:i/>
          <w:iCs/>
          <w:u w:color="000040"/>
          <w:lang w:val="fr-FR"/>
        </w:rPr>
        <w:t xml:space="preserve">Journalistes de TVE et de El </w:t>
      </w:r>
      <w:proofErr w:type="spellStart"/>
      <w:r w:rsidRPr="00BB47B7">
        <w:rPr>
          <w:rFonts w:cstheme="minorHAnsi"/>
          <w:i/>
          <w:iCs/>
          <w:u w:color="000040"/>
          <w:lang w:val="fr-FR"/>
        </w:rPr>
        <w:t>Confidencial</w:t>
      </w:r>
      <w:proofErr w:type="spellEnd"/>
      <w:r w:rsidRPr="00BB47B7">
        <w:rPr>
          <w:rFonts w:cstheme="minorHAnsi"/>
          <w:i/>
          <w:iCs/>
          <w:u w:color="000040"/>
          <w:lang w:val="fr-FR"/>
        </w:rPr>
        <w:t>, respectivement</w:t>
      </w:r>
    </w:p>
    <w:p w14:paraId="0B728C3E" w14:textId="4D2982CB" w:rsidR="00BB47B7" w:rsidRPr="00BB47B7" w:rsidRDefault="00BB47B7" w:rsidP="00BB47B7">
      <w:pPr>
        <w:spacing w:before="0" w:beforeAutospacing="0" w:after="0" w:afterAutospacing="0" w:line="320" w:lineRule="atLeast"/>
        <w:jc w:val="both"/>
        <w:rPr>
          <w:rFonts w:cstheme="minorHAnsi"/>
          <w:u w:color="000040"/>
          <w:lang w:val="fr-FR"/>
        </w:rPr>
      </w:pPr>
    </w:p>
    <w:p w14:paraId="57649FDA" w14:textId="23C51225" w:rsidR="00BC732B" w:rsidRPr="00866DDC" w:rsidRDefault="007B16B9" w:rsidP="00BC732B">
      <w:pPr>
        <w:spacing w:before="0" w:beforeAutospacing="0" w:after="0" w:afterAutospacing="0" w:line="320" w:lineRule="atLeast"/>
        <w:jc w:val="both"/>
        <w:rPr>
          <w:rFonts w:cstheme="minorHAnsi"/>
          <w:u w:color="000040"/>
        </w:rPr>
      </w:pPr>
      <w:r>
        <w:rPr>
          <w:rFonts w:cstheme="minorHAnsi"/>
          <w:noProof/>
          <w:u w:color="000040"/>
          <w:lang w:val="es-ES_tradnl"/>
        </w:rPr>
        <w:drawing>
          <wp:anchor distT="0" distB="0" distL="114300" distR="114300" simplePos="0" relativeHeight="251667968" behindDoc="1" locked="0" layoutInCell="1" allowOverlap="1" wp14:anchorId="49538CFE" wp14:editId="50DF4F91">
            <wp:simplePos x="0" y="0"/>
            <wp:positionH relativeFrom="column">
              <wp:posOffset>138853</wp:posOffset>
            </wp:positionH>
            <wp:positionV relativeFrom="paragraph">
              <wp:posOffset>136949</wp:posOffset>
            </wp:positionV>
            <wp:extent cx="2929255" cy="1059180"/>
            <wp:effectExtent l="0" t="0" r="0" b="0"/>
            <wp:wrapSquare wrapText="bothSides"/>
            <wp:docPr id="1221278544" name="Imagen 1221278544" descr="Una foto de 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23086" name="Imagen 1471223086" descr="Una foto de un grupo de personas posando para una foto&#10;&#10;Descripción generada automáticamente"/>
                    <pic:cNvPicPr/>
                  </pic:nvPicPr>
                  <pic:blipFill>
                    <a:blip r:embed="rId64">
                      <a:extLst>
                        <a:ext uri="{28A0092B-C50C-407E-A947-70E740481C1C}">
                          <a14:useLocalDpi xmlns:a14="http://schemas.microsoft.com/office/drawing/2010/main" val="0"/>
                        </a:ext>
                      </a:extLst>
                    </a:blip>
                    <a:stretch>
                      <a:fillRect/>
                    </a:stretch>
                  </pic:blipFill>
                  <pic:spPr>
                    <a:xfrm>
                      <a:off x="0" y="0"/>
                      <a:ext cx="2929255" cy="1059180"/>
                    </a:xfrm>
                    <a:prstGeom prst="rect">
                      <a:avLst/>
                    </a:prstGeom>
                  </pic:spPr>
                </pic:pic>
              </a:graphicData>
            </a:graphic>
            <wp14:sizeRelH relativeFrom="margin">
              <wp14:pctWidth>0</wp14:pctWidth>
            </wp14:sizeRelH>
            <wp14:sizeRelV relativeFrom="margin">
              <wp14:pctHeight>0</wp14:pctHeight>
            </wp14:sizeRelV>
          </wp:anchor>
        </w:drawing>
      </w:r>
      <w:r w:rsidR="00BC732B" w:rsidRPr="00866DDC">
        <w:rPr>
          <w:rFonts w:cstheme="minorHAnsi"/>
          <w:u w:color="000040"/>
        </w:rPr>
        <w:t xml:space="preserve">MADRID, 13 </w:t>
      </w:r>
      <w:proofErr w:type="spellStart"/>
      <w:r w:rsidR="00BC732B" w:rsidRPr="00866DDC">
        <w:rPr>
          <w:rFonts w:cstheme="minorHAnsi"/>
          <w:u w:color="000040"/>
        </w:rPr>
        <w:t>décembre</w:t>
      </w:r>
      <w:proofErr w:type="spellEnd"/>
      <w:r w:rsidR="00BC732B" w:rsidRPr="00866DDC">
        <w:rPr>
          <w:rFonts w:cstheme="minorHAnsi"/>
          <w:u w:color="000040"/>
        </w:rPr>
        <w:t xml:space="preserve"> 2023</w:t>
      </w:r>
    </w:p>
    <w:p w14:paraId="4A55487C" w14:textId="0605B388" w:rsidR="00BC732B" w:rsidRPr="00866DDC" w:rsidRDefault="00BC732B" w:rsidP="00BC732B">
      <w:pPr>
        <w:spacing w:before="0" w:beforeAutospacing="0" w:after="0" w:afterAutospacing="0" w:line="320" w:lineRule="atLeast"/>
        <w:jc w:val="both"/>
        <w:rPr>
          <w:rFonts w:cstheme="minorHAnsi"/>
          <w:u w:color="000040"/>
        </w:rPr>
      </w:pPr>
    </w:p>
    <w:p w14:paraId="5313A4A1" w14:textId="04D45148" w:rsidR="00BC732B" w:rsidRPr="00866DDC" w:rsidRDefault="00BC732B" w:rsidP="00BC732B">
      <w:pPr>
        <w:spacing w:before="0" w:beforeAutospacing="0" w:after="0" w:afterAutospacing="0" w:line="320" w:lineRule="atLeast"/>
        <w:jc w:val="both"/>
        <w:rPr>
          <w:rFonts w:cstheme="minorHAnsi"/>
          <w:b/>
          <w:bCs/>
          <w:u w:color="000040"/>
        </w:rPr>
      </w:pPr>
      <w:r w:rsidRPr="00866DDC">
        <w:rPr>
          <w:rFonts w:cstheme="minorHAnsi"/>
          <w:b/>
          <w:bCs/>
          <w:u w:color="000040"/>
        </w:rPr>
        <w:t>ELENA HERRERO-BEAUMONT ET JAVIER CASQUEIRO</w:t>
      </w:r>
    </w:p>
    <w:p w14:paraId="2A563C49" w14:textId="7C59BF41" w:rsidR="00BC732B" w:rsidRPr="00BC732B" w:rsidRDefault="00BC732B" w:rsidP="00BC732B">
      <w:pPr>
        <w:spacing w:before="0" w:beforeAutospacing="0" w:after="0" w:afterAutospacing="0" w:line="320" w:lineRule="atLeast"/>
        <w:jc w:val="both"/>
        <w:rPr>
          <w:rFonts w:cstheme="minorHAnsi"/>
          <w:i/>
          <w:iCs/>
          <w:u w:color="000040"/>
          <w:lang w:val="fr-FR"/>
        </w:rPr>
      </w:pPr>
      <w:r>
        <w:rPr>
          <w:rFonts w:cstheme="minorHAnsi"/>
          <w:i/>
          <w:iCs/>
          <w:u w:color="000040"/>
          <w:lang w:val="fr-FR"/>
        </w:rPr>
        <w:t>D</w:t>
      </w:r>
      <w:r w:rsidRPr="00BC732B">
        <w:rPr>
          <w:rFonts w:cstheme="minorHAnsi"/>
          <w:i/>
          <w:iCs/>
          <w:u w:color="000040"/>
          <w:lang w:val="fr-FR"/>
        </w:rPr>
        <w:t xml:space="preserve">irectrice de </w:t>
      </w:r>
      <w:proofErr w:type="spellStart"/>
      <w:r w:rsidRPr="00BC732B">
        <w:rPr>
          <w:rFonts w:cstheme="minorHAnsi"/>
          <w:i/>
          <w:iCs/>
          <w:u w:color="000040"/>
          <w:lang w:val="fr-FR"/>
        </w:rPr>
        <w:t>Ethosfera</w:t>
      </w:r>
      <w:proofErr w:type="spellEnd"/>
      <w:r w:rsidRPr="00BC732B">
        <w:rPr>
          <w:rFonts w:cstheme="minorHAnsi"/>
          <w:i/>
          <w:iCs/>
          <w:u w:color="000040"/>
          <w:lang w:val="fr-FR"/>
        </w:rPr>
        <w:t xml:space="preserve"> et correspondant politique de El País</w:t>
      </w:r>
      <w:r>
        <w:rPr>
          <w:rFonts w:cstheme="minorHAnsi"/>
          <w:i/>
          <w:iCs/>
          <w:u w:color="000040"/>
          <w:lang w:val="fr-FR"/>
        </w:rPr>
        <w:t>, respectivement</w:t>
      </w:r>
    </w:p>
    <w:p w14:paraId="26CE98D4" w14:textId="38C358DF" w:rsidR="00436F4C" w:rsidRPr="00BC732B" w:rsidRDefault="00436F4C" w:rsidP="00436F4C">
      <w:pPr>
        <w:spacing w:before="0" w:beforeAutospacing="0" w:after="0" w:afterAutospacing="0" w:line="320" w:lineRule="atLeast"/>
        <w:jc w:val="both"/>
        <w:rPr>
          <w:rFonts w:cstheme="minorHAnsi"/>
          <w:u w:color="000040"/>
          <w:lang w:val="fr-FR"/>
        </w:rPr>
      </w:pPr>
    </w:p>
    <w:p w14:paraId="5EC9B6C9" w14:textId="39354073" w:rsidR="00436F4C" w:rsidRPr="00866DDC" w:rsidRDefault="007B16B9" w:rsidP="00436F4C">
      <w:pPr>
        <w:spacing w:before="0" w:beforeAutospacing="0" w:after="0" w:afterAutospacing="0" w:line="320" w:lineRule="atLeast"/>
        <w:jc w:val="both"/>
        <w:rPr>
          <w:rFonts w:cstheme="minorHAnsi"/>
          <w:u w:color="000040"/>
        </w:rPr>
      </w:pPr>
      <w:r>
        <w:rPr>
          <w:rFonts w:cstheme="minorHAnsi"/>
          <w:noProof/>
          <w:u w:color="000040"/>
          <w:lang w:val="es-ES_tradnl"/>
        </w:rPr>
        <w:drawing>
          <wp:anchor distT="0" distB="0" distL="114300" distR="114300" simplePos="0" relativeHeight="251661824" behindDoc="1" locked="0" layoutInCell="1" allowOverlap="1" wp14:anchorId="1B7D92D0" wp14:editId="26EA515F">
            <wp:simplePos x="0" y="0"/>
            <wp:positionH relativeFrom="column">
              <wp:posOffset>160231</wp:posOffset>
            </wp:positionH>
            <wp:positionV relativeFrom="paragraph">
              <wp:posOffset>35984</wp:posOffset>
            </wp:positionV>
            <wp:extent cx="2929255" cy="1058545"/>
            <wp:effectExtent l="0" t="0" r="0" b="0"/>
            <wp:wrapSquare wrapText="bothSides"/>
            <wp:docPr id="1471223086" name="Imagen 147122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23086" name="Imagen 1471223086"/>
                    <pic:cNvPicPr/>
                  </pic:nvPicPr>
                  <pic:blipFill>
                    <a:blip r:embed="rId65">
                      <a:extLst>
                        <a:ext uri="{28A0092B-C50C-407E-A947-70E740481C1C}">
                          <a14:useLocalDpi xmlns:a14="http://schemas.microsoft.com/office/drawing/2010/main" val="0"/>
                        </a:ext>
                      </a:extLst>
                    </a:blip>
                    <a:stretch>
                      <a:fillRect/>
                    </a:stretch>
                  </pic:blipFill>
                  <pic:spPr>
                    <a:xfrm>
                      <a:off x="0" y="0"/>
                      <a:ext cx="2929255" cy="1058545"/>
                    </a:xfrm>
                    <a:prstGeom prst="rect">
                      <a:avLst/>
                    </a:prstGeom>
                  </pic:spPr>
                </pic:pic>
              </a:graphicData>
            </a:graphic>
            <wp14:sizeRelH relativeFrom="margin">
              <wp14:pctWidth>0</wp14:pctWidth>
            </wp14:sizeRelH>
            <wp14:sizeRelV relativeFrom="margin">
              <wp14:pctHeight>0</wp14:pctHeight>
            </wp14:sizeRelV>
          </wp:anchor>
        </w:drawing>
      </w:r>
      <w:r w:rsidR="00436F4C" w:rsidRPr="00866DDC">
        <w:rPr>
          <w:rFonts w:cstheme="minorHAnsi"/>
          <w:u w:color="000040"/>
        </w:rPr>
        <w:t xml:space="preserve">MADRID, 23 </w:t>
      </w:r>
      <w:proofErr w:type="spellStart"/>
      <w:r w:rsidR="00436F4C" w:rsidRPr="00866DDC">
        <w:rPr>
          <w:rFonts w:cstheme="minorHAnsi"/>
          <w:u w:color="000040"/>
        </w:rPr>
        <w:t>octobre</w:t>
      </w:r>
      <w:proofErr w:type="spellEnd"/>
      <w:r w:rsidR="00436F4C" w:rsidRPr="00866DDC">
        <w:rPr>
          <w:rFonts w:cstheme="minorHAnsi"/>
          <w:u w:color="000040"/>
        </w:rPr>
        <w:t xml:space="preserve"> 2023</w:t>
      </w:r>
    </w:p>
    <w:p w14:paraId="7B761894" w14:textId="77777777" w:rsidR="00436F4C" w:rsidRPr="00866DDC" w:rsidRDefault="00436F4C" w:rsidP="00436F4C">
      <w:pPr>
        <w:spacing w:before="0" w:beforeAutospacing="0" w:after="0" w:afterAutospacing="0" w:line="320" w:lineRule="atLeast"/>
        <w:jc w:val="both"/>
        <w:rPr>
          <w:rFonts w:cstheme="minorHAnsi"/>
          <w:u w:color="000040"/>
        </w:rPr>
      </w:pPr>
    </w:p>
    <w:p w14:paraId="7C99E49E" w14:textId="77777777" w:rsidR="00436F4C" w:rsidRPr="00D10F8F" w:rsidRDefault="00436F4C" w:rsidP="00436F4C">
      <w:pPr>
        <w:spacing w:before="0" w:beforeAutospacing="0" w:after="0" w:afterAutospacing="0" w:line="320" w:lineRule="atLeast"/>
        <w:jc w:val="both"/>
        <w:rPr>
          <w:rFonts w:cstheme="minorHAnsi"/>
          <w:b/>
          <w:bCs/>
          <w:u w:color="000040"/>
          <w:lang w:val="es-ES_tradnl"/>
        </w:rPr>
      </w:pPr>
      <w:r>
        <w:rPr>
          <w:rFonts w:cstheme="minorHAnsi"/>
          <w:b/>
          <w:bCs/>
          <w:u w:color="000040"/>
          <w:lang w:val="es-ES_tradnl"/>
        </w:rPr>
        <w:t>ALEJANDRA KINDELÁN</w:t>
      </w:r>
    </w:p>
    <w:p w14:paraId="36E46F2B" w14:textId="55A7A001" w:rsidR="00436F4C" w:rsidRDefault="00436F4C" w:rsidP="00436F4C">
      <w:pPr>
        <w:spacing w:before="0" w:beforeAutospacing="0" w:after="0" w:afterAutospacing="0" w:line="320" w:lineRule="atLeast"/>
        <w:jc w:val="both"/>
        <w:rPr>
          <w:rFonts w:cstheme="minorHAnsi"/>
          <w:i/>
          <w:iCs/>
          <w:u w:color="000040"/>
          <w:lang w:val="es-ES_tradnl"/>
        </w:rPr>
      </w:pPr>
      <w:proofErr w:type="spellStart"/>
      <w:r>
        <w:rPr>
          <w:rFonts w:cstheme="minorHAnsi"/>
          <w:i/>
          <w:iCs/>
          <w:u w:color="000040"/>
          <w:lang w:val="es-ES_tradnl"/>
        </w:rPr>
        <w:t>P</w:t>
      </w:r>
      <w:r w:rsidRPr="00436F4C">
        <w:rPr>
          <w:rFonts w:cstheme="minorHAnsi"/>
          <w:i/>
          <w:iCs/>
          <w:u w:color="000040"/>
          <w:lang w:val="es-ES_tradnl"/>
        </w:rPr>
        <w:t>résidente</w:t>
      </w:r>
      <w:proofErr w:type="spellEnd"/>
      <w:r w:rsidRPr="00436F4C">
        <w:rPr>
          <w:rFonts w:cstheme="minorHAnsi"/>
          <w:i/>
          <w:iCs/>
          <w:u w:color="000040"/>
          <w:lang w:val="es-ES_tradnl"/>
        </w:rPr>
        <w:t xml:space="preserve"> de la Asociación Española de Banca (AEB)</w:t>
      </w:r>
    </w:p>
    <w:p w14:paraId="3EEE93C5" w14:textId="77777777" w:rsidR="007B16B9" w:rsidRDefault="007B16B9" w:rsidP="008C47AE">
      <w:pPr>
        <w:spacing w:before="0" w:beforeAutospacing="0" w:after="0" w:afterAutospacing="0" w:line="320" w:lineRule="atLeast"/>
        <w:jc w:val="both"/>
        <w:rPr>
          <w:rFonts w:cstheme="minorHAnsi"/>
          <w:u w:color="000040"/>
          <w:lang w:val="es-ES_tradnl"/>
        </w:rPr>
      </w:pPr>
    </w:p>
    <w:p w14:paraId="7E6D3EB0" w14:textId="3E6E80E3" w:rsidR="00CA0838" w:rsidRDefault="00CA0838">
      <w:pPr>
        <w:rPr>
          <w:rFonts w:cstheme="minorHAnsi"/>
          <w:u w:color="000040"/>
          <w:lang w:val="es-ES_tradnl"/>
        </w:rPr>
      </w:pPr>
      <w:r>
        <w:rPr>
          <w:rFonts w:cstheme="minorHAnsi"/>
          <w:u w:color="000040"/>
          <w:lang w:val="es-ES_tradnl"/>
        </w:rPr>
        <w:br w:type="page"/>
      </w:r>
    </w:p>
    <w:p w14:paraId="3053553D" w14:textId="77777777" w:rsidR="007B16B9" w:rsidRDefault="007B16B9" w:rsidP="008C47AE">
      <w:pPr>
        <w:spacing w:before="0" w:beforeAutospacing="0" w:after="0" w:afterAutospacing="0" w:line="320" w:lineRule="atLeast"/>
        <w:jc w:val="both"/>
        <w:rPr>
          <w:rFonts w:cstheme="minorHAnsi"/>
          <w:u w:color="000040"/>
          <w:lang w:val="es-ES_tradnl"/>
        </w:rPr>
      </w:pPr>
    </w:p>
    <w:p w14:paraId="1C0253CB" w14:textId="393EEF48" w:rsidR="007B16B9" w:rsidRPr="005F6998" w:rsidRDefault="007B16B9" w:rsidP="007B16B9">
      <w:pPr>
        <w:spacing w:before="0" w:beforeAutospacing="0" w:after="0" w:afterAutospacing="0" w:line="320" w:lineRule="atLeast"/>
        <w:rPr>
          <w:rFonts w:cstheme="minorHAnsi"/>
          <w:color w:val="004D91"/>
          <w:sz w:val="52"/>
          <w:szCs w:val="52"/>
        </w:rPr>
      </w:pPr>
      <w:r>
        <w:rPr>
          <w:rFonts w:cstheme="minorHAnsi"/>
          <w:color w:val="004D91"/>
          <w:sz w:val="52"/>
          <w:szCs w:val="52"/>
        </w:rPr>
        <w:t>Diálogo Con</w:t>
      </w:r>
    </w:p>
    <w:p w14:paraId="205545ED" w14:textId="77777777" w:rsidR="007B16B9" w:rsidRDefault="007B16B9" w:rsidP="007B16B9">
      <w:pPr>
        <w:spacing w:before="0" w:beforeAutospacing="0" w:after="0" w:afterAutospacing="0" w:line="320" w:lineRule="atLeast"/>
        <w:jc w:val="both"/>
        <w:rPr>
          <w:rFonts w:eastAsia="ヒラギノ角ゴ Pro W3" w:cstheme="minorHAnsi"/>
          <w:noProof/>
          <w:u w:color="464240"/>
          <w:lang w:eastAsia="es-ES"/>
        </w:rPr>
      </w:pPr>
    </w:p>
    <w:p w14:paraId="10332015" w14:textId="77777777" w:rsidR="00CA0838" w:rsidRDefault="00CA0838" w:rsidP="00CA0838">
      <w:pPr>
        <w:spacing w:before="0" w:beforeAutospacing="0" w:after="0" w:afterAutospacing="0" w:line="320" w:lineRule="atLeast"/>
        <w:jc w:val="both"/>
        <w:rPr>
          <w:rFonts w:cstheme="minorHAnsi"/>
          <w:u w:color="000040"/>
          <w:lang w:val="es-ES_tradnl"/>
        </w:rPr>
      </w:pPr>
    </w:p>
    <w:p w14:paraId="14628313" w14:textId="77777777" w:rsidR="00CA0838" w:rsidRPr="00151371" w:rsidRDefault="00CA0838" w:rsidP="00CA0838">
      <w:pPr>
        <w:spacing w:before="0" w:beforeAutospacing="0" w:after="0" w:afterAutospacing="0" w:line="320" w:lineRule="atLeast"/>
        <w:jc w:val="both"/>
        <w:rPr>
          <w:rFonts w:cstheme="minorHAnsi"/>
          <w:u w:color="000040"/>
          <w:lang w:val="fr-FR"/>
        </w:rPr>
      </w:pPr>
      <w:r>
        <w:rPr>
          <w:rFonts w:cstheme="minorHAnsi"/>
          <w:noProof/>
          <w:u w:color="000040"/>
          <w:lang w:val="es-ES_tradnl"/>
        </w:rPr>
        <w:drawing>
          <wp:anchor distT="0" distB="0" distL="114300" distR="114300" simplePos="0" relativeHeight="251693568" behindDoc="1" locked="0" layoutInCell="1" allowOverlap="1" wp14:anchorId="55F0A98E" wp14:editId="0CA5A06E">
            <wp:simplePos x="0" y="0"/>
            <wp:positionH relativeFrom="column">
              <wp:posOffset>150495</wp:posOffset>
            </wp:positionH>
            <wp:positionV relativeFrom="paragraph">
              <wp:posOffset>101388</wp:posOffset>
            </wp:positionV>
            <wp:extent cx="2926080" cy="975360"/>
            <wp:effectExtent l="0" t="0" r="0" b="0"/>
            <wp:wrapSquare wrapText="bothSides"/>
            <wp:docPr id="1100104089" name="Imagen 1100104089"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04089" name="Imagen 1100104089" descr="Interfaz de usuario gráfica, Aplicación, Sitio web&#10;&#10;Descripción generada automáticamente"/>
                    <pic:cNvPicPr/>
                  </pic:nvPicPr>
                  <pic:blipFill>
                    <a:blip r:embed="rId66">
                      <a:extLst>
                        <a:ext uri="{28A0092B-C50C-407E-A947-70E740481C1C}">
                          <a14:useLocalDpi xmlns:a14="http://schemas.microsoft.com/office/drawing/2010/main" val="0"/>
                        </a:ext>
                      </a:extLst>
                    </a:blip>
                    <a:stretch>
                      <a:fillRect/>
                    </a:stretch>
                  </pic:blipFill>
                  <pic:spPr>
                    <a:xfrm>
                      <a:off x="0" y="0"/>
                      <a:ext cx="2926080" cy="975360"/>
                    </a:xfrm>
                    <a:prstGeom prst="rect">
                      <a:avLst/>
                    </a:prstGeom>
                  </pic:spPr>
                </pic:pic>
              </a:graphicData>
            </a:graphic>
            <wp14:sizeRelH relativeFrom="margin">
              <wp14:pctWidth>0</wp14:pctWidth>
            </wp14:sizeRelH>
            <wp14:sizeRelV relativeFrom="margin">
              <wp14:pctHeight>0</wp14:pctHeight>
            </wp14:sizeRelV>
          </wp:anchor>
        </w:drawing>
      </w:r>
      <w:r w:rsidRPr="00151371">
        <w:rPr>
          <w:rFonts w:cstheme="minorHAnsi"/>
          <w:u w:color="000040"/>
          <w:lang w:val="fr-FR"/>
        </w:rPr>
        <w:t>MADRID, 12 juillet 2023</w:t>
      </w:r>
    </w:p>
    <w:p w14:paraId="224B2148" w14:textId="77777777" w:rsidR="00CA0838" w:rsidRPr="00151371" w:rsidRDefault="00CA0838" w:rsidP="00CA0838">
      <w:pPr>
        <w:spacing w:before="0" w:beforeAutospacing="0" w:after="0" w:afterAutospacing="0" w:line="320" w:lineRule="atLeast"/>
        <w:jc w:val="both"/>
        <w:rPr>
          <w:rFonts w:cstheme="minorHAnsi"/>
          <w:u w:color="000040"/>
          <w:lang w:val="fr-FR"/>
        </w:rPr>
      </w:pPr>
    </w:p>
    <w:p w14:paraId="37489588" w14:textId="77777777" w:rsidR="00CA0838" w:rsidRPr="00151371" w:rsidRDefault="00CA0838" w:rsidP="00CA0838">
      <w:pPr>
        <w:spacing w:before="0" w:beforeAutospacing="0" w:after="0" w:afterAutospacing="0" w:line="320" w:lineRule="atLeast"/>
        <w:jc w:val="both"/>
        <w:rPr>
          <w:rFonts w:cstheme="minorHAnsi"/>
          <w:b/>
          <w:bCs/>
          <w:u w:color="000040"/>
          <w:lang w:val="fr-FR"/>
        </w:rPr>
      </w:pPr>
      <w:r w:rsidRPr="00151371">
        <w:rPr>
          <w:rFonts w:cstheme="minorHAnsi"/>
          <w:b/>
          <w:bCs/>
          <w:u w:color="000040"/>
          <w:lang w:val="fr-FR"/>
        </w:rPr>
        <w:t>JOSÉ JUAN TOHARIA et ANDRÉS MEDINA</w:t>
      </w:r>
    </w:p>
    <w:p w14:paraId="769D5C18" w14:textId="77777777" w:rsidR="00CA0838" w:rsidRPr="009C0EAE" w:rsidRDefault="00CA0838" w:rsidP="00CA0838">
      <w:pPr>
        <w:spacing w:before="0" w:beforeAutospacing="0" w:after="0" w:afterAutospacing="0" w:line="320" w:lineRule="atLeast"/>
        <w:jc w:val="both"/>
        <w:rPr>
          <w:rFonts w:cstheme="minorHAnsi"/>
          <w:u w:color="000040"/>
          <w:lang w:val="fr-FR"/>
        </w:rPr>
      </w:pPr>
      <w:r w:rsidRPr="009C0EAE">
        <w:rPr>
          <w:rFonts w:cstheme="minorHAnsi"/>
          <w:i/>
          <w:iCs/>
          <w:u w:color="000040"/>
          <w:lang w:val="fr-FR"/>
        </w:rPr>
        <w:t xml:space="preserve">Président et directeur général de </w:t>
      </w:r>
      <w:proofErr w:type="spellStart"/>
      <w:r w:rsidRPr="009C0EAE">
        <w:rPr>
          <w:rFonts w:cstheme="minorHAnsi"/>
          <w:i/>
          <w:iCs/>
          <w:u w:color="000040"/>
          <w:lang w:val="fr-FR"/>
        </w:rPr>
        <w:t>Metroscopia</w:t>
      </w:r>
      <w:proofErr w:type="spellEnd"/>
      <w:r w:rsidRPr="009C0EAE">
        <w:rPr>
          <w:rFonts w:cstheme="minorHAnsi"/>
          <w:i/>
          <w:iCs/>
          <w:u w:color="000040"/>
          <w:lang w:val="fr-FR"/>
        </w:rPr>
        <w:t xml:space="preserve"> respectiv</w:t>
      </w:r>
      <w:r>
        <w:rPr>
          <w:rFonts w:cstheme="minorHAnsi"/>
          <w:i/>
          <w:iCs/>
          <w:u w:color="000040"/>
          <w:lang w:val="fr-FR"/>
        </w:rPr>
        <w:t>ement</w:t>
      </w:r>
    </w:p>
    <w:p w14:paraId="0DE2EED2" w14:textId="77777777" w:rsidR="00CA0838" w:rsidRPr="009C0EAE" w:rsidRDefault="00CA0838" w:rsidP="00CA0838">
      <w:pPr>
        <w:spacing w:before="0" w:beforeAutospacing="0" w:after="0" w:afterAutospacing="0" w:line="320" w:lineRule="atLeast"/>
        <w:jc w:val="both"/>
        <w:rPr>
          <w:rFonts w:cstheme="minorHAnsi"/>
          <w:u w:color="000040"/>
          <w:lang w:val="fr-FR"/>
        </w:rPr>
      </w:pPr>
    </w:p>
    <w:p w14:paraId="4FC9A05C" w14:textId="27488A82" w:rsidR="007560FD" w:rsidRDefault="00332ACC" w:rsidP="007B16B9">
      <w:pPr>
        <w:spacing w:before="0" w:beforeAutospacing="0" w:after="0" w:afterAutospacing="0" w:line="320" w:lineRule="atLeast"/>
        <w:jc w:val="both"/>
        <w:rPr>
          <w:rFonts w:eastAsia="ヒラギノ角ゴ Pro W3" w:cstheme="minorHAnsi"/>
          <w:noProof/>
          <w:u w:color="464240"/>
          <w:lang w:eastAsia="es-ES"/>
        </w:rPr>
      </w:pPr>
      <w:r>
        <w:rPr>
          <w:rFonts w:cstheme="minorHAnsi"/>
          <w:noProof/>
          <w:u w:color="000040"/>
          <w:lang w:val="es-ES_tradnl"/>
        </w:rPr>
        <w:drawing>
          <wp:anchor distT="0" distB="0" distL="114300" distR="114300" simplePos="0" relativeHeight="251645440" behindDoc="1" locked="0" layoutInCell="1" allowOverlap="1" wp14:anchorId="3185FAE6" wp14:editId="4D1D7E50">
            <wp:simplePos x="0" y="0"/>
            <wp:positionH relativeFrom="column">
              <wp:posOffset>210185</wp:posOffset>
            </wp:positionH>
            <wp:positionV relativeFrom="paragraph">
              <wp:posOffset>34925</wp:posOffset>
            </wp:positionV>
            <wp:extent cx="2926080" cy="975360"/>
            <wp:effectExtent l="0" t="0" r="0" b="0"/>
            <wp:wrapSquare wrapText="bothSides"/>
            <wp:docPr id="1173290422" name="Imagen 1173290422" descr="Foto montaje de un hombre en traje posando para fotografi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90422" name="Imagen 1173290422" descr="Foto montaje de un hombre en traje posando para fotografia&#10;&#10;Descripción generada automáticamente"/>
                    <pic:cNvPicPr/>
                  </pic:nvPicPr>
                  <pic:blipFill>
                    <a:blip r:embed="rId67">
                      <a:extLst>
                        <a:ext uri="{28A0092B-C50C-407E-A947-70E740481C1C}">
                          <a14:useLocalDpi xmlns:a14="http://schemas.microsoft.com/office/drawing/2010/main" val="0"/>
                        </a:ext>
                      </a:extLst>
                    </a:blip>
                    <a:stretch>
                      <a:fillRect/>
                    </a:stretch>
                  </pic:blipFill>
                  <pic:spPr>
                    <a:xfrm>
                      <a:off x="0" y="0"/>
                      <a:ext cx="2926080" cy="975360"/>
                    </a:xfrm>
                    <a:prstGeom prst="rect">
                      <a:avLst/>
                    </a:prstGeom>
                  </pic:spPr>
                </pic:pic>
              </a:graphicData>
            </a:graphic>
            <wp14:sizeRelH relativeFrom="margin">
              <wp14:pctWidth>0</wp14:pctWidth>
            </wp14:sizeRelH>
            <wp14:sizeRelV relativeFrom="margin">
              <wp14:pctHeight>0</wp14:pctHeight>
            </wp14:sizeRelV>
          </wp:anchor>
        </w:drawing>
      </w:r>
    </w:p>
    <w:p w14:paraId="7AB8BF1A" w14:textId="6A42FF49" w:rsidR="008C47AE" w:rsidRDefault="008C47AE" w:rsidP="008C47AE">
      <w:pPr>
        <w:spacing w:before="0" w:beforeAutospacing="0" w:after="0" w:afterAutospacing="0" w:line="320" w:lineRule="atLeast"/>
        <w:jc w:val="both"/>
        <w:rPr>
          <w:rFonts w:cstheme="minorHAnsi"/>
          <w:u w:color="000040"/>
          <w:lang w:val="es-ES_tradnl"/>
        </w:rPr>
      </w:pPr>
      <w:r>
        <w:rPr>
          <w:rFonts w:cstheme="minorHAnsi"/>
          <w:u w:color="000040"/>
          <w:lang w:val="es-ES_tradnl"/>
        </w:rPr>
        <w:t xml:space="preserve">MADRID, 3 </w:t>
      </w:r>
      <w:proofErr w:type="spellStart"/>
      <w:r w:rsidR="009C0EAE">
        <w:rPr>
          <w:rFonts w:cstheme="minorHAnsi"/>
          <w:u w:color="000040"/>
          <w:lang w:val="es-ES_tradnl"/>
        </w:rPr>
        <w:t>mars</w:t>
      </w:r>
      <w:proofErr w:type="spellEnd"/>
      <w:r>
        <w:rPr>
          <w:rFonts w:cstheme="minorHAnsi"/>
          <w:u w:color="000040"/>
          <w:lang w:val="es-ES_tradnl"/>
        </w:rPr>
        <w:t xml:space="preserve"> 2023</w:t>
      </w:r>
    </w:p>
    <w:p w14:paraId="1C883FCF" w14:textId="2CF885E4" w:rsidR="008C47AE" w:rsidRDefault="008C47AE" w:rsidP="008C47AE">
      <w:pPr>
        <w:spacing w:before="0" w:beforeAutospacing="0" w:after="0" w:afterAutospacing="0" w:line="320" w:lineRule="atLeast"/>
        <w:jc w:val="both"/>
        <w:rPr>
          <w:rFonts w:cstheme="minorHAnsi"/>
          <w:u w:color="000040"/>
          <w:lang w:val="es-ES_tradnl"/>
        </w:rPr>
      </w:pPr>
    </w:p>
    <w:p w14:paraId="3204A950" w14:textId="712ECEFC" w:rsidR="008C47AE" w:rsidRPr="007B16B9" w:rsidRDefault="008C47AE" w:rsidP="008C47AE">
      <w:pPr>
        <w:spacing w:before="0" w:beforeAutospacing="0" w:after="0" w:afterAutospacing="0" w:line="320" w:lineRule="atLeast"/>
        <w:jc w:val="both"/>
        <w:rPr>
          <w:rFonts w:cstheme="minorHAnsi"/>
          <w:b/>
          <w:bCs/>
          <w:u w:color="000040"/>
          <w:lang w:val="fr-FR"/>
        </w:rPr>
      </w:pPr>
      <w:bookmarkStart w:id="6" w:name="_Hlk96083136"/>
      <w:r w:rsidRPr="007B16B9">
        <w:rPr>
          <w:rFonts w:cstheme="minorHAnsi"/>
          <w:b/>
          <w:bCs/>
          <w:u w:color="000040"/>
          <w:lang w:val="fr-FR"/>
        </w:rPr>
        <w:t>PABLO HERNÁNDEZ DE COS</w:t>
      </w:r>
    </w:p>
    <w:p w14:paraId="77E035FB" w14:textId="39E63F3C" w:rsidR="008C47AE" w:rsidRPr="009C0EAE" w:rsidRDefault="009C0EAE" w:rsidP="008C47AE">
      <w:pPr>
        <w:spacing w:before="0" w:beforeAutospacing="0" w:after="0" w:afterAutospacing="0" w:line="320" w:lineRule="atLeast"/>
        <w:rPr>
          <w:rFonts w:cstheme="minorHAnsi"/>
          <w:i/>
          <w:u w:color="000040"/>
          <w:lang w:val="fr-FR"/>
        </w:rPr>
      </w:pPr>
      <w:r w:rsidRPr="009C0EAE">
        <w:rPr>
          <w:rFonts w:cstheme="minorHAnsi"/>
          <w:i/>
          <w:u w:color="000040"/>
          <w:lang w:val="fr-FR"/>
        </w:rPr>
        <w:t xml:space="preserve">Gouverneur de </w:t>
      </w:r>
      <w:r>
        <w:rPr>
          <w:rFonts w:cstheme="minorHAnsi"/>
          <w:i/>
          <w:u w:color="000040"/>
          <w:lang w:val="fr-FR"/>
        </w:rPr>
        <w:t>la B</w:t>
      </w:r>
      <w:r w:rsidRPr="009C0EAE">
        <w:rPr>
          <w:rFonts w:cstheme="minorHAnsi"/>
          <w:i/>
          <w:u w:color="000040"/>
          <w:lang w:val="fr-FR"/>
        </w:rPr>
        <w:t>anque d</w:t>
      </w:r>
      <w:r>
        <w:rPr>
          <w:rFonts w:cstheme="minorHAnsi"/>
          <w:i/>
          <w:u w:color="000040"/>
          <w:lang w:val="fr-FR"/>
        </w:rPr>
        <w:t>’Espagne</w:t>
      </w:r>
    </w:p>
    <w:bookmarkEnd w:id="6"/>
    <w:p w14:paraId="6F83C8CE" w14:textId="1F890E62" w:rsidR="008C47AE" w:rsidRPr="009C0EAE" w:rsidRDefault="008C47AE" w:rsidP="008C47AE">
      <w:pPr>
        <w:rPr>
          <w:rFonts w:cstheme="minorHAnsi"/>
          <w:i/>
          <w:u w:color="000040"/>
          <w:lang w:val="fr-FR"/>
        </w:rPr>
      </w:pPr>
      <w:r w:rsidRPr="009C0EAE">
        <w:rPr>
          <w:rFonts w:cstheme="minorHAnsi"/>
          <w:i/>
          <w:u w:color="000040"/>
          <w:lang w:val="fr-FR"/>
        </w:rPr>
        <w:br w:type="page"/>
      </w:r>
    </w:p>
    <w:p w14:paraId="6E694E2B" w14:textId="77777777" w:rsidR="003F3A83" w:rsidRPr="00151371" w:rsidRDefault="003F3A83" w:rsidP="009E26BF">
      <w:pPr>
        <w:shd w:val="clear" w:color="auto" w:fill="4F81BD" w:themeFill="accent1"/>
        <w:spacing w:before="0" w:beforeAutospacing="0" w:after="0" w:afterAutospacing="0"/>
        <w:rPr>
          <w:rFonts w:cstheme="minorHAnsi"/>
          <w:color w:val="FFFFFF" w:themeColor="background1"/>
          <w:sz w:val="52"/>
          <w:szCs w:val="52"/>
          <w:lang w:val="fr-FR"/>
        </w:rPr>
      </w:pPr>
      <w:r w:rsidRPr="00151371">
        <w:rPr>
          <w:rFonts w:cstheme="minorHAnsi"/>
          <w:color w:val="FFFFFF" w:themeColor="background1"/>
          <w:sz w:val="52"/>
          <w:szCs w:val="52"/>
          <w:lang w:val="fr-FR"/>
        </w:rPr>
        <w:lastRenderedPageBreak/>
        <w:t>S</w:t>
      </w:r>
      <w:r w:rsidR="00D9214B" w:rsidRPr="00151371">
        <w:rPr>
          <w:rFonts w:cstheme="minorHAnsi"/>
          <w:color w:val="FFFFFF" w:themeColor="background1"/>
          <w:sz w:val="52"/>
          <w:szCs w:val="52"/>
          <w:lang w:val="fr-FR"/>
        </w:rPr>
        <w:t>é</w:t>
      </w:r>
      <w:r w:rsidRPr="00151371">
        <w:rPr>
          <w:rFonts w:cstheme="minorHAnsi"/>
          <w:color w:val="FFFFFF" w:themeColor="background1"/>
          <w:sz w:val="52"/>
          <w:szCs w:val="52"/>
          <w:lang w:val="fr-FR"/>
        </w:rPr>
        <w:t>mina</w:t>
      </w:r>
      <w:r w:rsidR="00D9214B" w:rsidRPr="00151371">
        <w:rPr>
          <w:rFonts w:cstheme="minorHAnsi"/>
          <w:color w:val="FFFFFF" w:themeColor="background1"/>
          <w:sz w:val="52"/>
          <w:szCs w:val="52"/>
          <w:lang w:val="fr-FR"/>
        </w:rPr>
        <w:t>ire</w:t>
      </w:r>
      <w:r w:rsidRPr="00151371">
        <w:rPr>
          <w:rFonts w:cstheme="minorHAnsi"/>
          <w:color w:val="FFFFFF" w:themeColor="background1"/>
          <w:sz w:val="52"/>
          <w:szCs w:val="52"/>
          <w:lang w:val="fr-FR"/>
        </w:rPr>
        <w:t>s</w:t>
      </w:r>
    </w:p>
    <w:p w14:paraId="58E8BED5" w14:textId="77777777" w:rsidR="003F3A83" w:rsidRPr="00151371" w:rsidRDefault="003F3A83" w:rsidP="00B6544C">
      <w:pPr>
        <w:spacing w:before="0" w:beforeAutospacing="0" w:after="0" w:afterAutospacing="0" w:line="320" w:lineRule="atLeast"/>
        <w:jc w:val="both"/>
        <w:rPr>
          <w:rFonts w:cstheme="minorHAnsi"/>
          <w:lang w:val="fr-FR"/>
        </w:rPr>
      </w:pPr>
    </w:p>
    <w:p w14:paraId="73EDCAEA" w14:textId="77777777" w:rsidR="003F3A83" w:rsidRPr="00151371" w:rsidRDefault="003F3A83" w:rsidP="00B6544C">
      <w:pPr>
        <w:spacing w:before="0" w:beforeAutospacing="0" w:after="0" w:afterAutospacing="0" w:line="320" w:lineRule="atLeast"/>
        <w:jc w:val="both"/>
        <w:rPr>
          <w:rFonts w:cstheme="minorHAnsi"/>
          <w:lang w:val="fr-FR"/>
        </w:rPr>
      </w:pPr>
    </w:p>
    <w:p w14:paraId="048E7589" w14:textId="77777777" w:rsidR="003F3A83" w:rsidRPr="00723E5E" w:rsidRDefault="00244EB8" w:rsidP="00B6544C">
      <w:pPr>
        <w:spacing w:before="0" w:beforeAutospacing="0" w:after="0" w:afterAutospacing="0" w:line="320" w:lineRule="atLeast"/>
        <w:jc w:val="both"/>
        <w:rPr>
          <w:rFonts w:cstheme="minorHAnsi"/>
          <w:u w:color="000040"/>
          <w:lang w:val="fr-FR"/>
        </w:rPr>
      </w:pPr>
      <w:r w:rsidRPr="00723E5E">
        <w:rPr>
          <w:rFonts w:cstheme="minorHAnsi"/>
          <w:u w:color="000040"/>
          <w:lang w:val="fr-FR"/>
        </w:rPr>
        <w:t xml:space="preserve">Les séminaires de </w:t>
      </w:r>
      <w:proofErr w:type="spellStart"/>
      <w:r w:rsidRPr="00723E5E">
        <w:rPr>
          <w:rFonts w:cstheme="minorHAnsi"/>
          <w:u w:color="000040"/>
          <w:lang w:val="fr-FR"/>
        </w:rPr>
        <w:t>Diálogo</w:t>
      </w:r>
      <w:proofErr w:type="spellEnd"/>
      <w:r w:rsidRPr="00723E5E">
        <w:rPr>
          <w:rFonts w:cstheme="minorHAnsi"/>
          <w:u w:color="000040"/>
          <w:lang w:val="fr-FR"/>
        </w:rPr>
        <w:t xml:space="preserve"> sont un point de rencontre et de débat autour de thématiques d'actualité et de futur.</w:t>
      </w:r>
    </w:p>
    <w:p w14:paraId="683FCC6D" w14:textId="77777777" w:rsidR="00244EB8" w:rsidRPr="00723E5E" w:rsidRDefault="00244EB8" w:rsidP="00B6544C">
      <w:pPr>
        <w:spacing w:before="0" w:beforeAutospacing="0" w:after="0" w:afterAutospacing="0" w:line="320" w:lineRule="atLeast"/>
        <w:jc w:val="both"/>
        <w:rPr>
          <w:rFonts w:cstheme="minorHAnsi"/>
          <w:u w:color="000040"/>
          <w:lang w:val="fr-FR"/>
        </w:rPr>
      </w:pPr>
    </w:p>
    <w:p w14:paraId="7292729F" w14:textId="191D5F17" w:rsidR="00BA7DF4" w:rsidRPr="00723E5E" w:rsidRDefault="00C67372" w:rsidP="00B6544C">
      <w:pPr>
        <w:spacing w:before="0" w:beforeAutospacing="0" w:after="0" w:afterAutospacing="0" w:line="320" w:lineRule="atLeast"/>
        <w:jc w:val="both"/>
        <w:rPr>
          <w:rFonts w:cstheme="minorHAnsi"/>
          <w:u w:color="000040"/>
          <w:lang w:val="fr-FR"/>
        </w:rPr>
      </w:pPr>
      <w:r w:rsidRPr="00723E5E">
        <w:rPr>
          <w:rFonts w:cstheme="minorHAnsi"/>
          <w:noProof/>
          <w:u w:color="000040"/>
          <w:lang w:eastAsia="es-ES"/>
        </w:rPr>
        <w:drawing>
          <wp:anchor distT="0" distB="0" distL="114300" distR="114300" simplePos="0" relativeHeight="251639296" behindDoc="1" locked="0" layoutInCell="1" allowOverlap="1" wp14:anchorId="1EF24E2F" wp14:editId="42922DFE">
            <wp:simplePos x="0" y="0"/>
            <wp:positionH relativeFrom="page">
              <wp:posOffset>3714538</wp:posOffset>
            </wp:positionH>
            <wp:positionV relativeFrom="page">
              <wp:posOffset>4715086</wp:posOffset>
            </wp:positionV>
            <wp:extent cx="3029704" cy="1183314"/>
            <wp:effectExtent l="76200" t="190500" r="56515" b="169545"/>
            <wp:wrapTopAndBottom/>
            <wp:docPr id="4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0 Imagen"/>
                    <pic:cNvPicPr/>
                  </pic:nvPicPr>
                  <pic:blipFill>
                    <a:blip r:embed="rId68" cstate="print">
                      <a:extLst>
                        <a:ext uri="{28A0092B-C50C-407E-A947-70E740481C1C}">
                          <a14:useLocalDpi xmlns:a14="http://schemas.microsoft.com/office/drawing/2010/main" val="0"/>
                        </a:ext>
                      </a:extLst>
                    </a:blip>
                    <a:stretch>
                      <a:fillRect/>
                    </a:stretch>
                  </pic:blipFill>
                  <pic:spPr>
                    <a:xfrm rot="21177453">
                      <a:off x="0" y="0"/>
                      <a:ext cx="3029704" cy="1183314"/>
                    </a:xfrm>
                    <a:prstGeom prst="rect">
                      <a:avLst/>
                    </a:prstGeom>
                    <a:ln w="38100">
                      <a:noFill/>
                    </a:ln>
                  </pic:spPr>
                </pic:pic>
              </a:graphicData>
            </a:graphic>
            <wp14:sizeRelH relativeFrom="margin">
              <wp14:pctWidth>0</wp14:pctWidth>
            </wp14:sizeRelH>
            <wp14:sizeRelV relativeFrom="margin">
              <wp14:pctHeight>0</wp14:pctHeight>
            </wp14:sizeRelV>
          </wp:anchor>
        </w:drawing>
      </w:r>
      <w:r w:rsidRPr="00723E5E">
        <w:rPr>
          <w:rFonts w:cstheme="minorHAnsi"/>
          <w:noProof/>
          <w:u w:color="000040"/>
          <w:lang w:eastAsia="es-ES"/>
        </w:rPr>
        <w:drawing>
          <wp:anchor distT="0" distB="0" distL="114300" distR="114300" simplePos="0" relativeHeight="251646464" behindDoc="1" locked="0" layoutInCell="1" allowOverlap="1" wp14:anchorId="432F8641" wp14:editId="72816452">
            <wp:simplePos x="0" y="0"/>
            <wp:positionH relativeFrom="page">
              <wp:posOffset>1720851</wp:posOffset>
            </wp:positionH>
            <wp:positionV relativeFrom="page">
              <wp:posOffset>4791710</wp:posOffset>
            </wp:positionV>
            <wp:extent cx="2025015" cy="1384300"/>
            <wp:effectExtent l="57150" t="76200" r="51435" b="63500"/>
            <wp:wrapTopAndBottom/>
            <wp:docPr id="4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64.JPG"/>
                    <pic:cNvPicPr/>
                  </pic:nvPicPr>
                  <pic:blipFill rotWithShape="1">
                    <a:blip r:embed="rId69" cstate="print">
                      <a:extLst>
                        <a:ext uri="{28A0092B-C50C-407E-A947-70E740481C1C}">
                          <a14:useLocalDpi xmlns:a14="http://schemas.microsoft.com/office/drawing/2010/main" val="0"/>
                        </a:ext>
                      </a:extLst>
                    </a:blip>
                    <a:srcRect b="4932"/>
                    <a:stretch/>
                  </pic:blipFill>
                  <pic:spPr bwMode="auto">
                    <a:xfrm rot="228067">
                      <a:off x="0" y="0"/>
                      <a:ext cx="2025015" cy="1384300"/>
                    </a:xfrm>
                    <a:prstGeom prst="rect">
                      <a:avLst/>
                    </a:prstGeom>
                    <a:ln w="3810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D450F2" w:rsidRPr="0057280B">
        <w:rPr>
          <w:rFonts w:cstheme="minorHAnsi"/>
          <w:b/>
          <w:noProof/>
          <w:u w:color="000040"/>
          <w:lang w:eastAsia="es-ES"/>
        </w:rPr>
        <w:drawing>
          <wp:anchor distT="0" distB="0" distL="114300" distR="114300" simplePos="0" relativeHeight="251679232" behindDoc="0" locked="0" layoutInCell="1" allowOverlap="1" wp14:anchorId="468FF97D" wp14:editId="66775D48">
            <wp:simplePos x="0" y="0"/>
            <wp:positionH relativeFrom="page">
              <wp:posOffset>3346450</wp:posOffset>
            </wp:positionH>
            <wp:positionV relativeFrom="page">
              <wp:posOffset>3602567</wp:posOffset>
            </wp:positionV>
            <wp:extent cx="2931271" cy="1144270"/>
            <wp:effectExtent l="0" t="0" r="0" b="0"/>
            <wp:wrapTopAndBottom/>
            <wp:docPr id="834853104" name="Imagen 834853104" descr="Una foto de 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53104" name="Imagen 834853104" descr="Una foto de un grupo de personas posando para una foto&#10;&#10;Descripción generada automáticament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931271" cy="1144270"/>
                    </a:xfrm>
                    <a:prstGeom prst="rect">
                      <a:avLst/>
                    </a:prstGeom>
                    <a:ln w="38100">
                      <a:noFill/>
                    </a:ln>
                  </pic:spPr>
                </pic:pic>
              </a:graphicData>
            </a:graphic>
            <wp14:sizeRelH relativeFrom="margin">
              <wp14:pctWidth>0</wp14:pctWidth>
            </wp14:sizeRelH>
            <wp14:sizeRelV relativeFrom="margin">
              <wp14:pctHeight>0</wp14:pctHeight>
            </wp14:sizeRelV>
          </wp:anchor>
        </w:drawing>
      </w:r>
      <w:r w:rsidR="009600F3" w:rsidRPr="0057280B">
        <w:rPr>
          <w:rFonts w:cstheme="minorHAnsi"/>
          <w:b/>
          <w:noProof/>
          <w:u w:color="000040"/>
          <w:lang w:eastAsia="es-ES"/>
        </w:rPr>
        <w:drawing>
          <wp:anchor distT="0" distB="0" distL="114300" distR="114300" simplePos="0" relativeHeight="251627008" behindDoc="1" locked="0" layoutInCell="1" allowOverlap="1" wp14:anchorId="7E7222D6" wp14:editId="4895951E">
            <wp:simplePos x="0" y="0"/>
            <wp:positionH relativeFrom="page">
              <wp:posOffset>963930</wp:posOffset>
            </wp:positionH>
            <wp:positionV relativeFrom="page">
              <wp:posOffset>3652520</wp:posOffset>
            </wp:positionV>
            <wp:extent cx="2131060" cy="1231265"/>
            <wp:effectExtent l="76200" t="133350" r="59690" b="121285"/>
            <wp:wrapTopAndBottom/>
            <wp:docPr id="808960934" name="Imagen 808960934" descr="Un grupo de hombres con traje form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60934" name="Imagen 808960934" descr="Un grupo de hombres con traje formal&#10;&#10;Descripción generada automáticamente"/>
                    <pic:cNvPicPr/>
                  </pic:nvPicPr>
                  <pic:blipFill>
                    <a:blip r:embed="rId71" cstate="print">
                      <a:extLst>
                        <a:ext uri="{28A0092B-C50C-407E-A947-70E740481C1C}">
                          <a14:useLocalDpi xmlns:a14="http://schemas.microsoft.com/office/drawing/2010/main" val="0"/>
                        </a:ext>
                      </a:extLst>
                    </a:blip>
                    <a:stretch>
                      <a:fillRect/>
                    </a:stretch>
                  </pic:blipFill>
                  <pic:spPr>
                    <a:xfrm rot="21167240">
                      <a:off x="0" y="0"/>
                      <a:ext cx="2131060" cy="1231265"/>
                    </a:xfrm>
                    <a:prstGeom prst="rect">
                      <a:avLst/>
                    </a:prstGeom>
                    <a:ln w="38100">
                      <a:noFill/>
                    </a:ln>
                  </pic:spPr>
                </pic:pic>
              </a:graphicData>
            </a:graphic>
            <wp14:sizeRelV relativeFrom="margin">
              <wp14:pctHeight>0</wp14:pctHeight>
            </wp14:sizeRelV>
          </wp:anchor>
        </w:drawing>
      </w:r>
      <w:r w:rsidR="00244EB8" w:rsidRPr="00723E5E">
        <w:rPr>
          <w:rFonts w:cstheme="minorHAnsi"/>
          <w:u w:color="000040"/>
          <w:lang w:val="fr-FR"/>
        </w:rPr>
        <w:t xml:space="preserve">Autour d’un thème principal, </w:t>
      </w:r>
      <w:proofErr w:type="spellStart"/>
      <w:r w:rsidR="00244EB8" w:rsidRPr="00723E5E">
        <w:rPr>
          <w:rFonts w:cstheme="minorHAnsi"/>
          <w:u w:color="000040"/>
          <w:lang w:val="fr-FR"/>
        </w:rPr>
        <w:t>Diálogo</w:t>
      </w:r>
      <w:proofErr w:type="spellEnd"/>
      <w:r w:rsidR="00244EB8" w:rsidRPr="00723E5E">
        <w:rPr>
          <w:rFonts w:cstheme="minorHAnsi"/>
          <w:u w:color="000040"/>
          <w:lang w:val="fr-FR"/>
        </w:rPr>
        <w:t xml:space="preserve"> réunit les principaux représentants politiques et institutionnels, des professionnels et des journalistes afin de créer un débat constructif qui se traduit à court et moyen terme sous la forme d'accords et de collaborations, matérialisant la volonté politique, entrepreneuriale et scientifique</w:t>
      </w:r>
      <w:r w:rsidR="003F3A83" w:rsidRPr="00723E5E">
        <w:rPr>
          <w:rFonts w:cstheme="minorHAnsi"/>
          <w:u w:color="000040"/>
          <w:lang w:val="fr-FR"/>
        </w:rPr>
        <w:t>.</w:t>
      </w:r>
      <w:r w:rsidR="009600F3" w:rsidRPr="009600F3">
        <w:rPr>
          <w:rFonts w:cstheme="minorHAnsi"/>
          <w:b/>
          <w:noProof/>
          <w:u w:color="000040"/>
          <w:lang w:val="fr-FR" w:eastAsia="es-ES"/>
        </w:rPr>
        <w:t xml:space="preserve"> </w:t>
      </w:r>
    </w:p>
    <w:p w14:paraId="774435B8" w14:textId="44642F6C" w:rsidR="003F3A83" w:rsidRPr="00723E5E" w:rsidRDefault="003F3A83" w:rsidP="003F3A83">
      <w:pPr>
        <w:spacing w:before="0" w:beforeAutospacing="0" w:after="0" w:afterAutospacing="0" w:line="320" w:lineRule="atLeast"/>
        <w:rPr>
          <w:rFonts w:cstheme="minorHAnsi"/>
          <w:u w:color="000040"/>
          <w:lang w:val="fr-FR"/>
        </w:rPr>
      </w:pPr>
    </w:p>
    <w:p w14:paraId="0ECDCCB5" w14:textId="57A395C6" w:rsidR="003F3A83" w:rsidRDefault="003F3A83" w:rsidP="003F3A83">
      <w:pPr>
        <w:spacing w:before="0" w:beforeAutospacing="0" w:after="0" w:afterAutospacing="0" w:line="320" w:lineRule="atLeast"/>
        <w:rPr>
          <w:rFonts w:cstheme="minorHAnsi"/>
          <w:u w:color="000040"/>
          <w:lang w:val="fr-FR"/>
        </w:rPr>
      </w:pPr>
    </w:p>
    <w:p w14:paraId="1CE82172" w14:textId="77777777" w:rsidR="004E2323" w:rsidRDefault="004E2323" w:rsidP="003F3A83">
      <w:pPr>
        <w:spacing w:before="0" w:beforeAutospacing="0" w:after="0" w:afterAutospacing="0" w:line="320" w:lineRule="atLeast"/>
        <w:rPr>
          <w:rFonts w:cstheme="minorHAnsi"/>
          <w:u w:color="000040"/>
          <w:lang w:val="fr-FR"/>
        </w:rPr>
      </w:pPr>
    </w:p>
    <w:p w14:paraId="3BA25AE4" w14:textId="512F8A28" w:rsidR="00FF0395" w:rsidRPr="001F7BFC" w:rsidRDefault="00FF0395" w:rsidP="001F7BFC">
      <w:pPr>
        <w:spacing w:before="0" w:beforeAutospacing="0" w:after="0" w:afterAutospacing="0" w:line="320" w:lineRule="atLeast"/>
        <w:jc w:val="center"/>
        <w:rPr>
          <w:rFonts w:eastAsia="ヒラギノ角ゴ Pro W3" w:cstheme="minorHAnsi"/>
          <w:b/>
          <w:noProof/>
          <w:u w:color="464240"/>
          <w:lang w:val="es-ES_tradnl" w:eastAsia="es-ES"/>
        </w:rPr>
      </w:pPr>
      <w:r w:rsidRPr="001F7BFC">
        <w:rPr>
          <w:rFonts w:eastAsia="ヒラギノ角ゴ Pro W3" w:cstheme="minorHAnsi"/>
          <w:b/>
          <w:noProof/>
          <w:u w:color="464240"/>
          <w:lang w:val="es-ES_tradnl" w:eastAsia="es-ES"/>
        </w:rPr>
        <w:t>SÉMINAIRE « ÉNERGIE ET SOUVERAINETÉ : L’AVANTAGE STRATÉGIQUE DU DÉVELOPPEMENT DURABLE »</w:t>
      </w:r>
    </w:p>
    <w:p w14:paraId="4BE5ADF0" w14:textId="77777777" w:rsidR="00FF0395" w:rsidRPr="00F73A5F" w:rsidRDefault="00FF0395" w:rsidP="00F73A5F">
      <w:pPr>
        <w:spacing w:before="0" w:beforeAutospacing="0" w:after="0" w:afterAutospacing="0" w:line="320" w:lineRule="atLeast"/>
        <w:jc w:val="center"/>
        <w:rPr>
          <w:rFonts w:eastAsia="ヒラギノ角ゴ Pro W3" w:cstheme="minorHAnsi"/>
          <w:bCs/>
          <w:noProof/>
          <w:u w:color="464240"/>
          <w:lang w:val="es-ES_tradnl" w:eastAsia="es-ES"/>
        </w:rPr>
      </w:pPr>
      <w:r w:rsidRPr="00F73A5F">
        <w:rPr>
          <w:rFonts w:eastAsia="ヒラギノ角ゴ Pro W3" w:cstheme="minorHAnsi"/>
          <w:bCs/>
          <w:noProof/>
          <w:u w:color="464240"/>
          <w:lang w:val="es-ES_tradnl" w:eastAsia="es-ES"/>
        </w:rPr>
        <w:t>Madrid, 18 février 2026</w:t>
      </w:r>
    </w:p>
    <w:p w14:paraId="454E9F16" w14:textId="77777777" w:rsidR="00FF0395" w:rsidRPr="00FF0395" w:rsidRDefault="00FF0395" w:rsidP="00FF0395">
      <w:pPr>
        <w:spacing w:before="0" w:beforeAutospacing="0" w:after="0" w:afterAutospacing="0" w:line="320" w:lineRule="atLeast"/>
        <w:rPr>
          <w:rFonts w:cstheme="minorHAnsi"/>
          <w:u w:color="000040"/>
          <w:lang w:val="fr-FR"/>
        </w:rPr>
      </w:pPr>
    </w:p>
    <w:p w14:paraId="7439F318" w14:textId="088A61AF" w:rsidR="00FF0395" w:rsidRPr="00FF0395" w:rsidRDefault="00F73A5F" w:rsidP="00FF0395">
      <w:pPr>
        <w:spacing w:before="0" w:beforeAutospacing="0" w:after="0" w:afterAutospacing="0" w:line="320" w:lineRule="atLeast"/>
        <w:rPr>
          <w:rFonts w:cstheme="minorHAnsi"/>
          <w:u w:color="000040"/>
          <w:lang w:val="fr-FR"/>
        </w:rPr>
      </w:pPr>
      <w:r>
        <w:rPr>
          <w:rFonts w:cstheme="minorHAnsi"/>
          <w:u w:color="000040"/>
          <w:lang w:val="fr-FR"/>
        </w:rPr>
        <w:t>Inauguration</w:t>
      </w:r>
      <w:r w:rsidR="00FF0395" w:rsidRPr="00FF0395">
        <w:rPr>
          <w:rFonts w:cstheme="minorHAnsi"/>
          <w:u w:color="000040"/>
          <w:lang w:val="fr-FR"/>
        </w:rPr>
        <w:t xml:space="preserve"> : Loreto Ordóñez, </w:t>
      </w:r>
      <w:r w:rsidR="00FF0395" w:rsidRPr="00F73A5F">
        <w:rPr>
          <w:rFonts w:cstheme="minorHAnsi"/>
          <w:i/>
          <w:iCs/>
          <w:u w:color="000040"/>
          <w:lang w:val="fr-FR"/>
        </w:rPr>
        <w:t xml:space="preserve">Présidente de </w:t>
      </w:r>
      <w:proofErr w:type="spellStart"/>
      <w:r w:rsidR="00FF0395" w:rsidRPr="00F73A5F">
        <w:rPr>
          <w:rFonts w:cstheme="minorHAnsi"/>
          <w:i/>
          <w:iCs/>
          <w:u w:color="000040"/>
          <w:lang w:val="fr-FR"/>
        </w:rPr>
        <w:t>Diálogo</w:t>
      </w:r>
      <w:proofErr w:type="spellEnd"/>
      <w:r w:rsidR="00FF0395" w:rsidRPr="00FF0395">
        <w:rPr>
          <w:rFonts w:cstheme="minorHAnsi"/>
          <w:u w:color="000040"/>
          <w:lang w:val="fr-FR"/>
        </w:rPr>
        <w:t>.</w:t>
      </w:r>
    </w:p>
    <w:p w14:paraId="6E2FD355" w14:textId="77777777" w:rsidR="00FF0395" w:rsidRPr="00FF0395" w:rsidRDefault="00FF0395" w:rsidP="00FF0395">
      <w:pPr>
        <w:spacing w:before="0" w:beforeAutospacing="0" w:after="0" w:afterAutospacing="0" w:line="320" w:lineRule="atLeast"/>
        <w:rPr>
          <w:rFonts w:cstheme="minorHAnsi"/>
          <w:u w:color="000040"/>
          <w:lang w:val="fr-FR"/>
        </w:rPr>
      </w:pPr>
    </w:p>
    <w:p w14:paraId="3BCB4835" w14:textId="77777777" w:rsidR="00FF0395" w:rsidRPr="00FF0395" w:rsidRDefault="00FF0395" w:rsidP="00FF0395">
      <w:pPr>
        <w:spacing w:before="0" w:beforeAutospacing="0" w:after="0" w:afterAutospacing="0" w:line="320" w:lineRule="atLeast"/>
        <w:rPr>
          <w:rFonts w:cstheme="minorHAnsi"/>
          <w:u w:color="000040"/>
          <w:lang w:val="fr-FR"/>
        </w:rPr>
      </w:pPr>
      <w:r w:rsidRPr="00FF0395">
        <w:rPr>
          <w:rFonts w:cstheme="minorHAnsi"/>
          <w:u w:color="000040"/>
          <w:lang w:val="fr-FR"/>
        </w:rPr>
        <w:t xml:space="preserve">Table ronde 1 : « </w:t>
      </w:r>
      <w:r w:rsidRPr="00F73A5F">
        <w:rPr>
          <w:rFonts w:cstheme="minorHAnsi"/>
          <w:i/>
          <w:iCs/>
          <w:u w:color="000040"/>
          <w:lang w:val="fr-FR"/>
        </w:rPr>
        <w:t>Souveraineté énergétique et réseaux du futur</w:t>
      </w:r>
      <w:r w:rsidRPr="00FF0395">
        <w:rPr>
          <w:rFonts w:cstheme="minorHAnsi"/>
          <w:u w:color="000040"/>
          <w:lang w:val="fr-FR"/>
        </w:rPr>
        <w:t xml:space="preserve"> », avec Daniel Calleja Crespo, </w:t>
      </w:r>
      <w:r w:rsidRPr="00F73A5F">
        <w:rPr>
          <w:rFonts w:cstheme="minorHAnsi"/>
          <w:i/>
          <w:iCs/>
          <w:u w:color="000040"/>
          <w:lang w:val="fr-FR"/>
        </w:rPr>
        <w:t>Directeur de la Représentation de la Commission européenne en Espagne</w:t>
      </w:r>
      <w:r w:rsidRPr="00FF0395">
        <w:rPr>
          <w:rFonts w:cstheme="minorHAnsi"/>
          <w:u w:color="000040"/>
          <w:lang w:val="fr-FR"/>
        </w:rPr>
        <w:t xml:space="preserve">, et Beatriz Corredor, </w:t>
      </w:r>
      <w:r w:rsidRPr="00F73A5F">
        <w:rPr>
          <w:rFonts w:cstheme="minorHAnsi"/>
          <w:i/>
          <w:iCs/>
          <w:u w:color="000040"/>
          <w:lang w:val="fr-FR"/>
        </w:rPr>
        <w:t xml:space="preserve">Présidente de </w:t>
      </w:r>
      <w:proofErr w:type="spellStart"/>
      <w:r w:rsidRPr="00F73A5F">
        <w:rPr>
          <w:rFonts w:cstheme="minorHAnsi"/>
          <w:i/>
          <w:iCs/>
          <w:u w:color="000040"/>
          <w:lang w:val="fr-FR"/>
        </w:rPr>
        <w:t>Redeia</w:t>
      </w:r>
      <w:proofErr w:type="spellEnd"/>
      <w:r w:rsidRPr="00FF0395">
        <w:rPr>
          <w:rFonts w:cstheme="minorHAnsi"/>
          <w:u w:color="000040"/>
          <w:lang w:val="fr-FR"/>
        </w:rPr>
        <w:t xml:space="preserve">. Modération : Sylvia Carrasco, </w:t>
      </w:r>
      <w:r w:rsidRPr="00F73A5F">
        <w:rPr>
          <w:rFonts w:cstheme="minorHAnsi"/>
          <w:i/>
          <w:iCs/>
          <w:u w:color="000040"/>
          <w:lang w:val="fr-FR"/>
        </w:rPr>
        <w:t xml:space="preserve">Directrice de </w:t>
      </w:r>
      <w:proofErr w:type="spellStart"/>
      <w:r w:rsidRPr="00F73A5F">
        <w:rPr>
          <w:rFonts w:cstheme="minorHAnsi"/>
          <w:i/>
          <w:iCs/>
          <w:u w:color="000040"/>
          <w:lang w:val="fr-FR"/>
        </w:rPr>
        <w:t>Diálogo</w:t>
      </w:r>
      <w:proofErr w:type="spellEnd"/>
      <w:r w:rsidRPr="00FF0395">
        <w:rPr>
          <w:rFonts w:cstheme="minorHAnsi"/>
          <w:u w:color="000040"/>
          <w:lang w:val="fr-FR"/>
        </w:rPr>
        <w:t>.</w:t>
      </w:r>
    </w:p>
    <w:p w14:paraId="009DFB7D" w14:textId="77777777" w:rsidR="00FF0395" w:rsidRPr="00FF0395" w:rsidRDefault="00FF0395" w:rsidP="00FF0395">
      <w:pPr>
        <w:spacing w:before="0" w:beforeAutospacing="0" w:after="0" w:afterAutospacing="0" w:line="320" w:lineRule="atLeast"/>
        <w:rPr>
          <w:rFonts w:cstheme="minorHAnsi"/>
          <w:u w:color="000040"/>
          <w:lang w:val="fr-FR"/>
        </w:rPr>
      </w:pPr>
    </w:p>
    <w:p w14:paraId="47C5A2E8" w14:textId="2A43E4DF" w:rsidR="00FF0395" w:rsidRPr="00FF0395" w:rsidRDefault="00FF0395" w:rsidP="00FF0395">
      <w:pPr>
        <w:spacing w:before="0" w:beforeAutospacing="0" w:after="0" w:afterAutospacing="0" w:line="320" w:lineRule="atLeast"/>
        <w:rPr>
          <w:rFonts w:cstheme="minorHAnsi"/>
          <w:u w:color="000040"/>
          <w:lang w:val="fr-FR"/>
        </w:rPr>
      </w:pPr>
      <w:r w:rsidRPr="00FF0395">
        <w:rPr>
          <w:rFonts w:cstheme="minorHAnsi"/>
          <w:u w:color="000040"/>
          <w:lang w:val="fr-FR"/>
        </w:rPr>
        <w:t xml:space="preserve">Table ronde 2 : « </w:t>
      </w:r>
      <w:r w:rsidRPr="00F73A5F">
        <w:rPr>
          <w:rFonts w:cstheme="minorHAnsi"/>
          <w:i/>
          <w:iCs/>
          <w:u w:color="000040"/>
          <w:lang w:val="fr-FR"/>
        </w:rPr>
        <w:t>Infrastructures intelligentes et décarbonation : clés de la compétitivité industrielle et de l’autonomie stratégique ?</w:t>
      </w:r>
      <w:r w:rsidRPr="00FF0395">
        <w:rPr>
          <w:rFonts w:cstheme="minorHAnsi"/>
          <w:u w:color="000040"/>
          <w:lang w:val="fr-FR"/>
        </w:rPr>
        <w:t xml:space="preserve"> » Avec </w:t>
      </w:r>
      <w:proofErr w:type="spellStart"/>
      <w:r w:rsidRPr="00FF0395">
        <w:rPr>
          <w:rFonts w:cstheme="minorHAnsi"/>
          <w:u w:color="000040"/>
          <w:lang w:val="fr-FR"/>
        </w:rPr>
        <w:t>Patxi</w:t>
      </w:r>
      <w:proofErr w:type="spellEnd"/>
      <w:r w:rsidRPr="00FF0395">
        <w:rPr>
          <w:rFonts w:cstheme="minorHAnsi"/>
          <w:u w:color="000040"/>
          <w:lang w:val="fr-FR"/>
        </w:rPr>
        <w:t xml:space="preserve"> Calleja, </w:t>
      </w:r>
      <w:r w:rsidRPr="00F73A5F">
        <w:rPr>
          <w:rFonts w:cstheme="minorHAnsi"/>
          <w:i/>
          <w:iCs/>
          <w:u w:color="000040"/>
          <w:lang w:val="fr-FR"/>
        </w:rPr>
        <w:t>Direct</w:t>
      </w:r>
      <w:r w:rsidR="00F73A5F" w:rsidRPr="00F73A5F">
        <w:rPr>
          <w:rFonts w:cstheme="minorHAnsi"/>
          <w:i/>
          <w:iCs/>
          <w:u w:color="000040"/>
          <w:lang w:val="fr-FR"/>
        </w:rPr>
        <w:t>eur</w:t>
      </w:r>
      <w:r w:rsidRPr="00F73A5F">
        <w:rPr>
          <w:rFonts w:cstheme="minorHAnsi"/>
          <w:i/>
          <w:iCs/>
          <w:u w:color="000040"/>
          <w:lang w:val="fr-FR"/>
        </w:rPr>
        <w:t xml:space="preserve"> de la Réglementation chez Iberdrola</w:t>
      </w:r>
      <w:r w:rsidRPr="00FF0395">
        <w:rPr>
          <w:rFonts w:cstheme="minorHAnsi"/>
          <w:u w:color="000040"/>
          <w:lang w:val="fr-FR"/>
        </w:rPr>
        <w:t xml:space="preserve"> ; Gonzalo Escribano, </w:t>
      </w:r>
      <w:r w:rsidRPr="00F73A5F">
        <w:rPr>
          <w:rFonts w:cstheme="minorHAnsi"/>
          <w:i/>
          <w:iCs/>
          <w:u w:color="000040"/>
          <w:lang w:val="fr-FR"/>
        </w:rPr>
        <w:t xml:space="preserve">Directeur du Programme Énergie et Climat </w:t>
      </w:r>
      <w:r w:rsidR="00536521">
        <w:rPr>
          <w:rFonts w:cstheme="minorHAnsi"/>
          <w:i/>
          <w:iCs/>
          <w:u w:color="000040"/>
          <w:lang w:val="fr-FR"/>
        </w:rPr>
        <w:t>au</w:t>
      </w:r>
      <w:r w:rsidRPr="00F73A5F">
        <w:rPr>
          <w:rFonts w:cstheme="minorHAnsi"/>
          <w:i/>
          <w:iCs/>
          <w:u w:color="000040"/>
          <w:lang w:val="fr-FR"/>
        </w:rPr>
        <w:t xml:space="preserve"> </w:t>
      </w:r>
      <w:r w:rsidR="00E06B33" w:rsidRPr="0020763B">
        <w:rPr>
          <w:rFonts w:eastAsia="ヒラギノ角ゴ Pro W3" w:cstheme="minorHAnsi"/>
          <w:bCs/>
          <w:i/>
          <w:iCs/>
          <w:noProof/>
          <w:lang w:eastAsia="es-ES"/>
        </w:rPr>
        <w:t>Real Instituto Elcano</w:t>
      </w:r>
      <w:r w:rsidRPr="00FF0395">
        <w:rPr>
          <w:rFonts w:cstheme="minorHAnsi"/>
          <w:u w:color="000040"/>
          <w:lang w:val="fr-FR"/>
        </w:rPr>
        <w:t xml:space="preserve"> ; et José Manuel Gallego, </w:t>
      </w:r>
      <w:r w:rsidRPr="00E06B33">
        <w:rPr>
          <w:rFonts w:cstheme="minorHAnsi"/>
          <w:i/>
          <w:iCs/>
          <w:u w:color="000040"/>
          <w:lang w:val="fr-FR"/>
        </w:rPr>
        <w:t xml:space="preserve">Directeur de la Gestion de l’Énergie chez </w:t>
      </w:r>
      <w:proofErr w:type="spellStart"/>
      <w:r w:rsidRPr="00E06B33">
        <w:rPr>
          <w:rFonts w:cstheme="minorHAnsi"/>
          <w:i/>
          <w:iCs/>
          <w:u w:color="000040"/>
          <w:lang w:val="fr-FR"/>
        </w:rPr>
        <w:t>TotalEnergies</w:t>
      </w:r>
      <w:proofErr w:type="spellEnd"/>
      <w:r w:rsidRPr="00E06B33">
        <w:rPr>
          <w:rFonts w:cstheme="minorHAnsi"/>
          <w:i/>
          <w:iCs/>
          <w:u w:color="000040"/>
          <w:lang w:val="fr-FR"/>
        </w:rPr>
        <w:t xml:space="preserve"> Électricité-Gaz</w:t>
      </w:r>
      <w:r w:rsidRPr="00FF0395">
        <w:rPr>
          <w:rFonts w:cstheme="minorHAnsi"/>
          <w:u w:color="000040"/>
          <w:lang w:val="fr-FR"/>
        </w:rPr>
        <w:t xml:space="preserve">. Modération : Paula María Álvarez, </w:t>
      </w:r>
      <w:r w:rsidRPr="00E06B33">
        <w:rPr>
          <w:rFonts w:cstheme="minorHAnsi"/>
          <w:i/>
          <w:iCs/>
          <w:u w:color="000040"/>
          <w:lang w:val="fr-FR"/>
        </w:rPr>
        <w:t>rédactrice économique spécialisée dans les secteurs des affaires et de l’énergie au journal El Mundo</w:t>
      </w:r>
      <w:r w:rsidRPr="00FF0395">
        <w:rPr>
          <w:rFonts w:cstheme="minorHAnsi"/>
          <w:u w:color="000040"/>
          <w:lang w:val="fr-FR"/>
        </w:rPr>
        <w:t>.</w:t>
      </w:r>
    </w:p>
    <w:p w14:paraId="32BAFA5F" w14:textId="77777777" w:rsidR="00E06B33" w:rsidRPr="00C06980" w:rsidRDefault="00E06B33" w:rsidP="00E06B33">
      <w:pPr>
        <w:spacing w:before="0" w:beforeAutospacing="0" w:after="0" w:afterAutospacing="0"/>
        <w:rPr>
          <w:rFonts w:cstheme="minorHAnsi"/>
          <w:color w:val="004D91"/>
          <w:sz w:val="52"/>
          <w:szCs w:val="52"/>
          <w:lang w:val="fr-FR"/>
        </w:rPr>
      </w:pPr>
      <w:r w:rsidRPr="00C06980">
        <w:rPr>
          <w:rFonts w:cstheme="minorHAnsi"/>
          <w:color w:val="004D91"/>
          <w:sz w:val="52"/>
          <w:szCs w:val="52"/>
          <w:lang w:val="fr-FR"/>
        </w:rPr>
        <w:lastRenderedPageBreak/>
        <w:t>S</w:t>
      </w:r>
      <w:r>
        <w:rPr>
          <w:rFonts w:cstheme="minorHAnsi"/>
          <w:color w:val="004D91"/>
          <w:sz w:val="52"/>
          <w:szCs w:val="52"/>
          <w:lang w:val="fr-FR"/>
        </w:rPr>
        <w:t>é</w:t>
      </w:r>
      <w:r w:rsidRPr="00C06980">
        <w:rPr>
          <w:rFonts w:cstheme="minorHAnsi"/>
          <w:color w:val="004D91"/>
          <w:sz w:val="52"/>
          <w:szCs w:val="52"/>
          <w:lang w:val="fr-FR"/>
        </w:rPr>
        <w:t>mina</w:t>
      </w:r>
      <w:r>
        <w:rPr>
          <w:rFonts w:cstheme="minorHAnsi"/>
          <w:color w:val="004D91"/>
          <w:sz w:val="52"/>
          <w:szCs w:val="52"/>
          <w:lang w:val="fr-FR"/>
        </w:rPr>
        <w:t>ire</w:t>
      </w:r>
      <w:r w:rsidRPr="00C06980">
        <w:rPr>
          <w:rFonts w:cstheme="minorHAnsi"/>
          <w:color w:val="004D91"/>
          <w:sz w:val="52"/>
          <w:szCs w:val="52"/>
          <w:lang w:val="fr-FR"/>
        </w:rPr>
        <w:t>s</w:t>
      </w:r>
    </w:p>
    <w:p w14:paraId="4A23E49B" w14:textId="77777777" w:rsidR="00E06B33" w:rsidRPr="00C06980" w:rsidRDefault="00E06B33" w:rsidP="00E06B33">
      <w:pPr>
        <w:spacing w:before="0" w:beforeAutospacing="0" w:after="0" w:afterAutospacing="0" w:line="320" w:lineRule="atLeast"/>
        <w:jc w:val="both"/>
        <w:rPr>
          <w:rFonts w:cstheme="minorHAnsi"/>
          <w:u w:color="000040"/>
          <w:lang w:val="fr-FR"/>
        </w:rPr>
      </w:pPr>
    </w:p>
    <w:p w14:paraId="5E05DCD5" w14:textId="77777777" w:rsidR="00E06B33" w:rsidRPr="00C06980" w:rsidRDefault="00E06B33" w:rsidP="00E06B33">
      <w:pPr>
        <w:spacing w:before="0" w:beforeAutospacing="0" w:after="0" w:afterAutospacing="0" w:line="320" w:lineRule="atLeast"/>
        <w:jc w:val="both"/>
        <w:rPr>
          <w:rFonts w:cstheme="minorHAnsi"/>
          <w:u w:color="000040"/>
          <w:lang w:val="fr-FR"/>
        </w:rPr>
      </w:pPr>
    </w:p>
    <w:p w14:paraId="2D58DD3F" w14:textId="311DD674" w:rsidR="00FF0395" w:rsidRPr="00FF0395" w:rsidRDefault="00E06B33" w:rsidP="00FF0395">
      <w:pPr>
        <w:spacing w:before="0" w:beforeAutospacing="0" w:after="0" w:afterAutospacing="0" w:line="320" w:lineRule="atLeast"/>
        <w:rPr>
          <w:rFonts w:cstheme="minorHAnsi"/>
          <w:u w:color="000040"/>
          <w:lang w:val="fr-FR"/>
        </w:rPr>
      </w:pPr>
      <w:r>
        <w:rPr>
          <w:rFonts w:cstheme="minorHAnsi"/>
          <w:u w:color="000040"/>
          <w:lang w:val="fr-FR"/>
        </w:rPr>
        <w:t>C</w:t>
      </w:r>
      <w:r w:rsidR="00FF0395" w:rsidRPr="00FF0395">
        <w:rPr>
          <w:rFonts w:cstheme="minorHAnsi"/>
          <w:u w:color="000040"/>
          <w:lang w:val="fr-FR"/>
        </w:rPr>
        <w:t xml:space="preserve">lôture : Olivier Delteil, </w:t>
      </w:r>
      <w:r w:rsidR="00FF0395" w:rsidRPr="00E06B33">
        <w:rPr>
          <w:rFonts w:cstheme="minorHAnsi"/>
          <w:i/>
          <w:iCs/>
          <w:u w:color="000040"/>
          <w:lang w:val="fr-FR"/>
        </w:rPr>
        <w:t>conseiller pour la transition écologique à l’ambassade de France en Espagne</w:t>
      </w:r>
      <w:r w:rsidR="00FF0395" w:rsidRPr="00FF0395">
        <w:rPr>
          <w:rFonts w:cstheme="minorHAnsi"/>
          <w:u w:color="000040"/>
          <w:lang w:val="fr-FR"/>
        </w:rPr>
        <w:t>.</w:t>
      </w:r>
    </w:p>
    <w:p w14:paraId="452C72D5" w14:textId="77777777" w:rsidR="00FF0395" w:rsidRPr="00FF0395" w:rsidRDefault="00FF0395" w:rsidP="00FF0395">
      <w:pPr>
        <w:spacing w:before="0" w:beforeAutospacing="0" w:after="0" w:afterAutospacing="0" w:line="320" w:lineRule="atLeast"/>
        <w:rPr>
          <w:rFonts w:cstheme="minorHAnsi"/>
          <w:u w:color="000040"/>
          <w:lang w:val="fr-FR"/>
        </w:rPr>
      </w:pPr>
    </w:p>
    <w:p w14:paraId="5852727D" w14:textId="1BDBCC46" w:rsidR="00FF0395" w:rsidRDefault="00E32FAD" w:rsidP="00FF0395">
      <w:pPr>
        <w:spacing w:before="0" w:beforeAutospacing="0" w:after="0" w:afterAutospacing="0" w:line="320" w:lineRule="atLeast"/>
        <w:rPr>
          <w:rFonts w:cstheme="minorHAnsi"/>
          <w:u w:color="000040"/>
          <w:lang w:val="fr-FR"/>
        </w:rPr>
      </w:pPr>
      <w:r w:rsidRPr="00274087">
        <w:rPr>
          <w:lang w:val="fr-FR"/>
        </w:rPr>
        <w:t xml:space="preserve">Avec la collaboration de </w:t>
      </w:r>
      <w:r w:rsidR="00FF0395" w:rsidRPr="00FF0395">
        <w:rPr>
          <w:rFonts w:cstheme="minorHAnsi"/>
          <w:u w:color="000040"/>
          <w:lang w:val="fr-FR"/>
        </w:rPr>
        <w:t xml:space="preserve">ENGIE Espagne, Iberdrola, </w:t>
      </w:r>
      <w:proofErr w:type="spellStart"/>
      <w:r w:rsidR="00FF0395" w:rsidRPr="00FF0395">
        <w:rPr>
          <w:rFonts w:cstheme="minorHAnsi"/>
          <w:u w:color="000040"/>
          <w:lang w:val="fr-FR"/>
        </w:rPr>
        <w:t>Redeia</w:t>
      </w:r>
      <w:proofErr w:type="spellEnd"/>
      <w:r w:rsidR="00FF0395" w:rsidRPr="00FF0395">
        <w:rPr>
          <w:rFonts w:cstheme="minorHAnsi"/>
          <w:u w:color="000040"/>
          <w:lang w:val="fr-FR"/>
        </w:rPr>
        <w:t xml:space="preserve"> et </w:t>
      </w:r>
      <w:proofErr w:type="spellStart"/>
      <w:r w:rsidR="00FF0395" w:rsidRPr="00FF0395">
        <w:rPr>
          <w:rFonts w:cstheme="minorHAnsi"/>
          <w:u w:color="000040"/>
          <w:lang w:val="fr-FR"/>
        </w:rPr>
        <w:t>TotalEnergies</w:t>
      </w:r>
      <w:proofErr w:type="spellEnd"/>
      <w:r w:rsidR="00FF0395" w:rsidRPr="00FF0395">
        <w:rPr>
          <w:rFonts w:cstheme="minorHAnsi"/>
          <w:u w:color="000040"/>
          <w:lang w:val="fr-FR"/>
        </w:rPr>
        <w:t>.</w:t>
      </w:r>
    </w:p>
    <w:p w14:paraId="307DE4D6" w14:textId="77777777" w:rsidR="00E06B33" w:rsidRDefault="00E06B33" w:rsidP="00FF0395">
      <w:pPr>
        <w:spacing w:before="0" w:beforeAutospacing="0" w:after="0" w:afterAutospacing="0" w:line="320" w:lineRule="atLeast"/>
        <w:rPr>
          <w:rFonts w:cstheme="minorHAnsi"/>
          <w:u w:color="000040"/>
          <w:lang w:val="fr-FR"/>
        </w:rPr>
      </w:pPr>
    </w:p>
    <w:p w14:paraId="4DF8B4D4" w14:textId="77777777" w:rsidR="000A0ECF" w:rsidRDefault="000A0ECF" w:rsidP="00C06980">
      <w:pPr>
        <w:spacing w:before="0" w:beforeAutospacing="0" w:after="0" w:afterAutospacing="0" w:line="320" w:lineRule="atLeast"/>
        <w:jc w:val="center"/>
        <w:rPr>
          <w:rFonts w:eastAsia="ヒラギノ角ゴ Pro W3" w:cstheme="minorHAnsi"/>
          <w:b/>
          <w:noProof/>
          <w:u w:color="464240"/>
          <w:lang w:eastAsia="es-ES"/>
        </w:rPr>
      </w:pPr>
      <w:r w:rsidRPr="000A0ECF">
        <w:rPr>
          <w:rFonts w:eastAsia="ヒラギノ角ゴ Pro W3" w:cstheme="minorHAnsi"/>
          <w:b/>
          <w:bCs/>
          <w:noProof/>
          <w:u w:color="464240"/>
          <w:lang w:eastAsia="es-ES"/>
        </w:rPr>
        <w:t>SEMINAIRE « ESPAGNE–FRANCE : 40 ANS À TISSER LE RÊVE EUROPÉEN »</w:t>
      </w:r>
      <w:r w:rsidRPr="000A0ECF">
        <w:rPr>
          <w:rFonts w:eastAsia="ヒラギノ角ゴ Pro W3" w:cstheme="minorHAnsi"/>
          <w:b/>
          <w:noProof/>
          <w:u w:color="464240"/>
          <w:lang w:eastAsia="es-ES"/>
        </w:rPr>
        <w:br/>
      </w:r>
      <w:r w:rsidRPr="000A0ECF">
        <w:rPr>
          <w:rFonts w:eastAsia="ヒラギノ角ゴ Pro W3" w:cstheme="minorHAnsi"/>
          <w:bCs/>
          <w:noProof/>
          <w:u w:color="464240"/>
          <w:lang w:eastAsia="es-ES"/>
        </w:rPr>
        <w:t>Madrid, 1er décembre 2025</w:t>
      </w:r>
      <w:r w:rsidRPr="000A0ECF">
        <w:rPr>
          <w:rFonts w:eastAsia="ヒラギノ角ゴ Pro W3" w:cstheme="minorHAnsi"/>
          <w:bCs/>
          <w:noProof/>
          <w:u w:color="464240"/>
          <w:lang w:eastAsia="es-ES"/>
        </w:rPr>
        <w:br/>
      </w:r>
    </w:p>
    <w:p w14:paraId="27DE9E0C" w14:textId="77777777" w:rsidR="00F97168" w:rsidRDefault="000A0ECF" w:rsidP="000A0ECF">
      <w:pPr>
        <w:spacing w:before="0" w:beforeAutospacing="0" w:after="0" w:afterAutospacing="0" w:line="320" w:lineRule="atLeast"/>
        <w:jc w:val="both"/>
        <w:rPr>
          <w:rFonts w:eastAsia="ヒラギノ角ゴ Pro W3" w:cstheme="minorHAnsi"/>
          <w:bCs/>
          <w:noProof/>
          <w:u w:color="464240"/>
          <w:lang w:eastAsia="es-ES"/>
        </w:rPr>
      </w:pPr>
      <w:r w:rsidRPr="000A0ECF">
        <w:rPr>
          <w:rFonts w:eastAsia="ヒラギノ角ゴ Pro W3" w:cstheme="minorHAnsi"/>
          <w:bCs/>
          <w:noProof/>
          <w:u w:color="464240"/>
          <w:lang w:eastAsia="es-ES"/>
        </w:rPr>
        <w:t>Inauguration institutionnelle : S.E. Kareen Rispal, ambassadrice de France en Espagne, et Loreto Ordóñez, présidente de Diálogo.</w:t>
      </w:r>
    </w:p>
    <w:p w14:paraId="24E58470" w14:textId="24D8B2F4" w:rsidR="00F97168" w:rsidRDefault="000A0ECF" w:rsidP="000A0ECF">
      <w:pPr>
        <w:spacing w:before="0" w:beforeAutospacing="0" w:after="0" w:afterAutospacing="0" w:line="320" w:lineRule="atLeast"/>
        <w:jc w:val="both"/>
        <w:rPr>
          <w:rFonts w:eastAsia="ヒラギノ角ゴ Pro W3" w:cstheme="minorHAnsi"/>
          <w:bCs/>
          <w:noProof/>
          <w:u w:color="464240"/>
          <w:lang w:eastAsia="es-ES"/>
        </w:rPr>
      </w:pPr>
      <w:r w:rsidRPr="000A0ECF">
        <w:rPr>
          <w:rFonts w:eastAsia="ヒラギノ角ゴ Pro W3" w:cstheme="minorHAnsi"/>
          <w:bCs/>
          <w:noProof/>
          <w:u w:color="464240"/>
          <w:lang w:eastAsia="es-ES"/>
        </w:rPr>
        <w:br/>
        <w:t>Table ronde</w:t>
      </w:r>
      <w:r w:rsidR="007145D9">
        <w:rPr>
          <w:rFonts w:eastAsia="ヒラギノ角ゴ Pro W3" w:cstheme="minorHAnsi"/>
          <w:bCs/>
          <w:noProof/>
          <w:u w:color="464240"/>
          <w:lang w:eastAsia="es-ES"/>
        </w:rPr>
        <w:t xml:space="preserve"> 1</w:t>
      </w:r>
      <w:r w:rsidRPr="000A0ECF">
        <w:rPr>
          <w:rFonts w:eastAsia="ヒラギノ角ゴ Pro W3" w:cstheme="minorHAnsi"/>
          <w:bCs/>
          <w:noProof/>
          <w:u w:color="464240"/>
          <w:lang w:eastAsia="es-ES"/>
        </w:rPr>
        <w:t xml:space="preserve"> : « 40 ans à tisser le rêve européen : vers de nouveaux engagements ? » avec Ramón de Miguel, </w:t>
      </w:r>
      <w:r w:rsidRPr="00F97168">
        <w:rPr>
          <w:rFonts w:eastAsia="ヒラギノ角ゴ Pro W3" w:cstheme="minorHAnsi"/>
          <w:bCs/>
          <w:i/>
          <w:iCs/>
          <w:noProof/>
          <w:u w:color="464240"/>
          <w:lang w:eastAsia="es-ES"/>
        </w:rPr>
        <w:t>ambassadeur d’Espagne</w:t>
      </w:r>
      <w:r w:rsidRPr="000A0ECF">
        <w:rPr>
          <w:rFonts w:eastAsia="ヒラギノ角ゴ Pro W3" w:cstheme="minorHAnsi"/>
          <w:bCs/>
          <w:noProof/>
          <w:u w:color="464240"/>
          <w:lang w:eastAsia="es-ES"/>
        </w:rPr>
        <w:t xml:space="preserve">, Benoît Pellistrandi, </w:t>
      </w:r>
      <w:r w:rsidRPr="00F97168">
        <w:rPr>
          <w:rFonts w:eastAsia="ヒラギノ角ゴ Pro W3" w:cstheme="minorHAnsi"/>
          <w:bCs/>
          <w:i/>
          <w:iCs/>
          <w:noProof/>
          <w:u w:color="464240"/>
          <w:lang w:eastAsia="es-ES"/>
        </w:rPr>
        <w:t>historien et président de Diálogo France</w:t>
      </w:r>
      <w:r w:rsidRPr="000A0ECF">
        <w:rPr>
          <w:rFonts w:eastAsia="ヒラギノ角ゴ Pro W3" w:cstheme="minorHAnsi"/>
          <w:bCs/>
          <w:noProof/>
          <w:u w:color="464240"/>
          <w:lang w:eastAsia="es-ES"/>
        </w:rPr>
        <w:t xml:space="preserve">, et Elena Valenciano Martínez-Orozco, </w:t>
      </w:r>
      <w:r w:rsidRPr="00F97168">
        <w:rPr>
          <w:rFonts w:eastAsia="ヒラギノ角ゴ Pro W3" w:cstheme="minorHAnsi"/>
          <w:bCs/>
          <w:i/>
          <w:iCs/>
          <w:noProof/>
          <w:u w:color="464240"/>
          <w:lang w:eastAsia="es-ES"/>
        </w:rPr>
        <w:t>conseillère élue du Conseil d’État</w:t>
      </w:r>
      <w:r w:rsidRPr="000A0ECF">
        <w:rPr>
          <w:rFonts w:eastAsia="ヒラギノ角ゴ Pro W3" w:cstheme="minorHAnsi"/>
          <w:bCs/>
          <w:noProof/>
          <w:u w:color="464240"/>
          <w:lang w:eastAsia="es-ES"/>
        </w:rPr>
        <w:t xml:space="preserve">. Modérée par Sylvia Carrasco, </w:t>
      </w:r>
      <w:r w:rsidRPr="00F97168">
        <w:rPr>
          <w:rFonts w:eastAsia="ヒラギノ角ゴ Pro W3" w:cstheme="minorHAnsi"/>
          <w:bCs/>
          <w:i/>
          <w:iCs/>
          <w:noProof/>
          <w:u w:color="464240"/>
          <w:lang w:eastAsia="es-ES"/>
        </w:rPr>
        <w:t>directrice de Diálogo</w:t>
      </w:r>
      <w:r w:rsidRPr="000A0ECF">
        <w:rPr>
          <w:rFonts w:eastAsia="ヒラギノ角ゴ Pro W3" w:cstheme="minorHAnsi"/>
          <w:bCs/>
          <w:noProof/>
          <w:u w:color="464240"/>
          <w:lang w:eastAsia="es-ES"/>
        </w:rPr>
        <w:t>.</w:t>
      </w:r>
    </w:p>
    <w:p w14:paraId="780AB591" w14:textId="057FB0D9" w:rsidR="00D4271C" w:rsidRPr="007145D9" w:rsidRDefault="000A0ECF" w:rsidP="007145D9">
      <w:pPr>
        <w:spacing w:before="0" w:beforeAutospacing="0" w:after="0" w:afterAutospacing="0" w:line="320" w:lineRule="atLeast"/>
        <w:jc w:val="both"/>
        <w:rPr>
          <w:rFonts w:eastAsia="ヒラギノ角ゴ Pro W3" w:cstheme="minorHAnsi"/>
          <w:bCs/>
          <w:i/>
          <w:iCs/>
          <w:noProof/>
          <w:u w:color="464240"/>
          <w:lang w:eastAsia="es-ES"/>
        </w:rPr>
      </w:pPr>
      <w:r w:rsidRPr="000A0ECF">
        <w:rPr>
          <w:rFonts w:eastAsia="ヒラギノ角ゴ Pro W3" w:cstheme="minorHAnsi"/>
          <w:bCs/>
          <w:noProof/>
          <w:u w:color="464240"/>
          <w:lang w:eastAsia="es-ES"/>
        </w:rPr>
        <w:br/>
        <w:t>Table ronde</w:t>
      </w:r>
      <w:r w:rsidR="007145D9">
        <w:rPr>
          <w:rFonts w:eastAsia="ヒラギノ角ゴ Pro W3" w:cstheme="minorHAnsi"/>
          <w:bCs/>
          <w:noProof/>
          <w:u w:color="464240"/>
          <w:lang w:eastAsia="es-ES"/>
        </w:rPr>
        <w:t xml:space="preserve"> 2</w:t>
      </w:r>
      <w:r w:rsidRPr="000A0ECF">
        <w:rPr>
          <w:rFonts w:eastAsia="ヒラギノ角ゴ Pro W3" w:cstheme="minorHAnsi"/>
          <w:bCs/>
          <w:noProof/>
          <w:u w:color="464240"/>
          <w:lang w:eastAsia="es-ES"/>
        </w:rPr>
        <w:t xml:space="preserve"> : « Espagne et France : partenaires commerciaux et stratégiques aux visions partagées ? » avec Silvia Alonso-Castrillo, </w:t>
      </w:r>
      <w:r w:rsidRPr="007145D9">
        <w:rPr>
          <w:rFonts w:eastAsia="ヒラギノ角ゴ Pro W3" w:cstheme="minorHAnsi"/>
          <w:bCs/>
          <w:i/>
          <w:iCs/>
          <w:noProof/>
          <w:u w:color="464240"/>
          <w:lang w:eastAsia="es-ES"/>
        </w:rPr>
        <w:t>administratrice indépendante et présidente de la Commission de durabilité de Colonial SFL</w:t>
      </w:r>
      <w:r w:rsidRPr="000A0ECF">
        <w:rPr>
          <w:rFonts w:eastAsia="ヒラギノ角ゴ Pro W3" w:cstheme="minorHAnsi"/>
          <w:bCs/>
          <w:noProof/>
          <w:u w:color="464240"/>
          <w:lang w:eastAsia="es-ES"/>
        </w:rPr>
        <w:t xml:space="preserve">, Cecilia Boned, </w:t>
      </w:r>
      <w:r w:rsidRPr="007145D9">
        <w:rPr>
          <w:rFonts w:eastAsia="ヒラギノ角ゴ Pro W3" w:cstheme="minorHAnsi"/>
          <w:bCs/>
          <w:i/>
          <w:iCs/>
          <w:noProof/>
          <w:u w:color="464240"/>
          <w:lang w:eastAsia="es-ES"/>
        </w:rPr>
        <w:t>présidente du Groupe BNP Paribas en Espagne</w:t>
      </w:r>
      <w:r w:rsidRPr="000A0ECF">
        <w:rPr>
          <w:rFonts w:eastAsia="ヒラギノ角ゴ Pro W3" w:cstheme="minorHAnsi"/>
          <w:bCs/>
          <w:noProof/>
          <w:u w:color="464240"/>
          <w:lang w:eastAsia="es-ES"/>
        </w:rPr>
        <w:t xml:space="preserve">, Beatriz Corredor, </w:t>
      </w:r>
      <w:r w:rsidRPr="007145D9">
        <w:rPr>
          <w:rFonts w:eastAsia="ヒラギノ角ゴ Pro W3" w:cstheme="minorHAnsi"/>
          <w:bCs/>
          <w:i/>
          <w:iCs/>
          <w:noProof/>
          <w:u w:color="464240"/>
          <w:lang w:eastAsia="es-ES"/>
        </w:rPr>
        <w:t>présidente de</w:t>
      </w:r>
    </w:p>
    <w:p w14:paraId="30384E6B" w14:textId="77777777" w:rsidR="00D4271C" w:rsidRPr="00C06980" w:rsidRDefault="00D4271C" w:rsidP="00D4271C">
      <w:pPr>
        <w:spacing w:before="0" w:beforeAutospacing="0" w:after="0" w:afterAutospacing="0" w:line="320" w:lineRule="atLeast"/>
        <w:jc w:val="both"/>
        <w:rPr>
          <w:rFonts w:cstheme="minorHAnsi"/>
          <w:u w:color="000040"/>
          <w:lang w:val="fr-FR"/>
        </w:rPr>
      </w:pPr>
    </w:p>
    <w:p w14:paraId="3CA02402" w14:textId="7B252C58" w:rsidR="00F97168" w:rsidRDefault="000A0ECF" w:rsidP="000A0ECF">
      <w:pPr>
        <w:spacing w:before="0" w:beforeAutospacing="0" w:after="0" w:afterAutospacing="0" w:line="320" w:lineRule="atLeast"/>
        <w:jc w:val="both"/>
        <w:rPr>
          <w:rFonts w:eastAsia="ヒラギノ角ゴ Pro W3" w:cstheme="minorHAnsi"/>
          <w:bCs/>
          <w:noProof/>
          <w:u w:color="464240"/>
          <w:lang w:eastAsia="es-ES"/>
        </w:rPr>
      </w:pPr>
      <w:r w:rsidRPr="00F97168">
        <w:rPr>
          <w:rFonts w:eastAsia="ヒラギノ角ゴ Pro W3" w:cstheme="minorHAnsi"/>
          <w:bCs/>
          <w:i/>
          <w:iCs/>
          <w:noProof/>
          <w:u w:color="464240"/>
          <w:lang w:eastAsia="es-ES"/>
        </w:rPr>
        <w:t>Redeia</w:t>
      </w:r>
      <w:r w:rsidRPr="000A0ECF">
        <w:rPr>
          <w:rFonts w:eastAsia="ヒラギノ角ゴ Pro W3" w:cstheme="minorHAnsi"/>
          <w:bCs/>
          <w:noProof/>
          <w:u w:color="464240"/>
          <w:lang w:eastAsia="es-ES"/>
        </w:rPr>
        <w:t xml:space="preserve">, Carlos Pedreira Freire, </w:t>
      </w:r>
      <w:r w:rsidRPr="00F97168">
        <w:rPr>
          <w:rFonts w:eastAsia="ヒラギノ角ゴ Pro W3" w:cstheme="minorHAnsi"/>
          <w:bCs/>
          <w:i/>
          <w:iCs/>
          <w:noProof/>
          <w:u w:color="464240"/>
          <w:lang w:eastAsia="es-ES"/>
        </w:rPr>
        <w:t>CEO – Directeur général d’Alcampo</w:t>
      </w:r>
      <w:r w:rsidRPr="000A0ECF">
        <w:rPr>
          <w:rFonts w:eastAsia="ヒラギノ角ゴ Pro W3" w:cstheme="minorHAnsi"/>
          <w:bCs/>
          <w:noProof/>
          <w:u w:color="464240"/>
          <w:lang w:eastAsia="es-ES"/>
        </w:rPr>
        <w:t xml:space="preserve">, et Raymond Torres, </w:t>
      </w:r>
      <w:r w:rsidRPr="00F97168">
        <w:rPr>
          <w:rFonts w:eastAsia="ヒラギノ角ゴ Pro W3" w:cstheme="minorHAnsi"/>
          <w:bCs/>
          <w:i/>
          <w:iCs/>
          <w:noProof/>
          <w:u w:color="464240"/>
          <w:lang w:eastAsia="es-ES"/>
        </w:rPr>
        <w:t>directeur de la Conjoncture économique de FUNCAS</w:t>
      </w:r>
      <w:r w:rsidRPr="000A0ECF">
        <w:rPr>
          <w:rFonts w:eastAsia="ヒラギノ角ゴ Pro W3" w:cstheme="minorHAnsi"/>
          <w:bCs/>
          <w:noProof/>
          <w:u w:color="464240"/>
          <w:lang w:eastAsia="es-ES"/>
        </w:rPr>
        <w:t xml:space="preserve">. Modérée par David Picazo, </w:t>
      </w:r>
      <w:r w:rsidRPr="00F97168">
        <w:rPr>
          <w:rFonts w:eastAsia="ヒラギノ角ゴ Pro W3" w:cstheme="minorHAnsi"/>
          <w:bCs/>
          <w:i/>
          <w:iCs/>
          <w:noProof/>
          <w:u w:color="464240"/>
          <w:lang w:eastAsia="es-ES"/>
        </w:rPr>
        <w:t>directeur des Journaux Télévisés de TVE</w:t>
      </w:r>
      <w:r w:rsidRPr="000A0ECF">
        <w:rPr>
          <w:rFonts w:eastAsia="ヒラギノ角ゴ Pro W3" w:cstheme="minorHAnsi"/>
          <w:bCs/>
          <w:noProof/>
          <w:u w:color="464240"/>
          <w:lang w:eastAsia="es-ES"/>
        </w:rPr>
        <w:t>.</w:t>
      </w:r>
      <w:r w:rsidRPr="000A0ECF">
        <w:rPr>
          <w:rFonts w:eastAsia="ヒラギノ角ゴ Pro W3" w:cstheme="minorHAnsi"/>
          <w:bCs/>
          <w:noProof/>
          <w:u w:color="464240"/>
          <w:lang w:eastAsia="es-ES"/>
        </w:rPr>
        <w:br/>
      </w:r>
    </w:p>
    <w:p w14:paraId="7C549E38" w14:textId="77777777" w:rsidR="00E3211A" w:rsidRDefault="000A0ECF" w:rsidP="000A0ECF">
      <w:pPr>
        <w:spacing w:before="0" w:beforeAutospacing="0" w:after="0" w:afterAutospacing="0" w:line="320" w:lineRule="atLeast"/>
        <w:jc w:val="both"/>
        <w:rPr>
          <w:rFonts w:eastAsia="ヒラギノ角ゴ Pro W3" w:cstheme="minorHAnsi"/>
          <w:bCs/>
          <w:noProof/>
          <w:u w:color="464240"/>
          <w:lang w:eastAsia="es-ES"/>
        </w:rPr>
      </w:pPr>
      <w:r w:rsidRPr="000A0ECF">
        <w:rPr>
          <w:rFonts w:eastAsia="ヒラギノ角ゴ Pro W3" w:cstheme="minorHAnsi"/>
          <w:bCs/>
          <w:noProof/>
          <w:u w:color="464240"/>
          <w:lang w:eastAsia="es-ES"/>
        </w:rPr>
        <w:t xml:space="preserve">Clôture : Miguel Fernández Guerra, </w:t>
      </w:r>
      <w:r w:rsidRPr="00F97168">
        <w:rPr>
          <w:rFonts w:eastAsia="ヒラギノ角ゴ Pro W3" w:cstheme="minorHAnsi"/>
          <w:bCs/>
          <w:i/>
          <w:iCs/>
          <w:noProof/>
          <w:u w:color="464240"/>
          <w:lang w:eastAsia="es-ES"/>
        </w:rPr>
        <w:t>ancien boursier AVENIR</w:t>
      </w:r>
      <w:r w:rsidRPr="000A0ECF">
        <w:rPr>
          <w:rFonts w:eastAsia="ヒラギノ角ゴ Pro W3" w:cstheme="minorHAnsi"/>
          <w:bCs/>
          <w:noProof/>
          <w:u w:color="464240"/>
          <w:lang w:eastAsia="es-ES"/>
        </w:rPr>
        <w:t>.</w:t>
      </w:r>
    </w:p>
    <w:p w14:paraId="53C61CAB" w14:textId="5E9E5CA2" w:rsidR="00BA368B" w:rsidRPr="00F97168" w:rsidRDefault="000A0ECF" w:rsidP="000A0ECF">
      <w:pPr>
        <w:spacing w:before="0" w:beforeAutospacing="0" w:after="0" w:afterAutospacing="0" w:line="320" w:lineRule="atLeast"/>
        <w:jc w:val="both"/>
        <w:rPr>
          <w:rFonts w:eastAsia="ヒラギノ角ゴ Pro W3" w:cstheme="minorHAnsi"/>
          <w:bCs/>
          <w:noProof/>
          <w:u w:color="464240"/>
          <w:lang w:eastAsia="es-ES"/>
        </w:rPr>
      </w:pPr>
      <w:r w:rsidRPr="000A0ECF">
        <w:rPr>
          <w:rFonts w:eastAsia="ヒラギノ角ゴ Pro W3" w:cstheme="minorHAnsi"/>
          <w:bCs/>
          <w:noProof/>
          <w:u w:color="464240"/>
          <w:lang w:eastAsia="es-ES"/>
        </w:rPr>
        <w:br/>
        <w:t>Avec la collaboration de BNP Paribas et Redeia.</w:t>
      </w:r>
    </w:p>
    <w:p w14:paraId="1EF9B94F" w14:textId="77777777" w:rsidR="000A0ECF" w:rsidRDefault="000A0ECF" w:rsidP="000A0ECF">
      <w:pPr>
        <w:spacing w:before="0" w:beforeAutospacing="0" w:after="0" w:afterAutospacing="0" w:line="320" w:lineRule="atLeast"/>
        <w:jc w:val="both"/>
        <w:rPr>
          <w:rFonts w:eastAsia="ヒラギノ角ゴ Pro W3" w:cstheme="minorHAnsi"/>
          <w:bCs/>
          <w:noProof/>
          <w:u w:color="464240"/>
          <w:lang w:val="fr-FR" w:eastAsia="es-ES"/>
        </w:rPr>
      </w:pPr>
    </w:p>
    <w:p w14:paraId="5EFA2E06" w14:textId="77777777" w:rsidR="00420271" w:rsidRDefault="00420271" w:rsidP="00420271">
      <w:pPr>
        <w:spacing w:before="0" w:beforeAutospacing="0" w:after="0" w:afterAutospacing="0" w:line="320" w:lineRule="atLeast"/>
        <w:jc w:val="center"/>
        <w:rPr>
          <w:rFonts w:eastAsia="ヒラギノ角ゴ Pro W3" w:cstheme="minorHAnsi"/>
          <w:b/>
          <w:bCs/>
          <w:noProof/>
          <w:u w:color="464240"/>
          <w:lang w:eastAsia="es-ES"/>
        </w:rPr>
      </w:pPr>
      <w:r w:rsidRPr="00420271">
        <w:rPr>
          <w:rFonts w:eastAsia="ヒラギノ角ゴ Pro W3" w:cstheme="minorHAnsi"/>
          <w:b/>
          <w:bCs/>
          <w:noProof/>
          <w:u w:color="464240"/>
          <w:lang w:eastAsia="es-ES"/>
        </w:rPr>
        <w:t>SÉMINAIRE « INTELLIGENCE ARTIFICIELLE, EFFICACITÉ ET SÉCURITÉ »</w:t>
      </w:r>
    </w:p>
    <w:p w14:paraId="102AAB32" w14:textId="77777777" w:rsidR="00420271" w:rsidRDefault="00420271" w:rsidP="00420271">
      <w:pPr>
        <w:spacing w:before="0" w:beforeAutospacing="0" w:after="0" w:afterAutospacing="0" w:line="320" w:lineRule="atLeast"/>
        <w:jc w:val="center"/>
        <w:rPr>
          <w:rFonts w:eastAsia="ヒラギノ角ゴ Pro W3" w:cstheme="minorHAnsi"/>
          <w:bCs/>
          <w:noProof/>
          <w:u w:color="464240"/>
          <w:lang w:eastAsia="es-ES"/>
        </w:rPr>
      </w:pPr>
      <w:r w:rsidRPr="00420271">
        <w:rPr>
          <w:rFonts w:eastAsia="ヒラギノ角ゴ Pro W3" w:cstheme="minorHAnsi"/>
          <w:bCs/>
          <w:noProof/>
          <w:u w:color="464240"/>
          <w:lang w:eastAsia="es-ES"/>
        </w:rPr>
        <w:t>Madrid, 23 octobre 2025</w:t>
      </w:r>
    </w:p>
    <w:p w14:paraId="35ABEA55" w14:textId="77777777" w:rsidR="00420271" w:rsidRDefault="00420271" w:rsidP="000A0ECF">
      <w:pPr>
        <w:spacing w:before="0" w:beforeAutospacing="0" w:after="0" w:afterAutospacing="0" w:line="320" w:lineRule="atLeast"/>
        <w:jc w:val="both"/>
        <w:rPr>
          <w:rFonts w:eastAsia="ヒラギノ角ゴ Pro W3" w:cstheme="minorHAnsi"/>
          <w:bCs/>
          <w:noProof/>
          <w:u w:color="464240"/>
          <w:lang w:eastAsia="es-ES"/>
        </w:rPr>
      </w:pPr>
      <w:r w:rsidRPr="00420271">
        <w:rPr>
          <w:rFonts w:eastAsia="ヒラギノ角ゴ Pro W3" w:cstheme="minorHAnsi"/>
          <w:bCs/>
          <w:noProof/>
          <w:u w:color="464240"/>
          <w:lang w:eastAsia="es-ES"/>
        </w:rPr>
        <w:br/>
        <w:t xml:space="preserve">Ouverture : Cyril Forget, </w:t>
      </w:r>
      <w:r w:rsidRPr="00D4271C">
        <w:rPr>
          <w:rFonts w:eastAsia="ヒラギノ角ゴ Pro W3" w:cstheme="minorHAnsi"/>
          <w:bCs/>
          <w:i/>
          <w:iCs/>
          <w:noProof/>
          <w:u w:color="464240"/>
          <w:lang w:eastAsia="es-ES"/>
        </w:rPr>
        <w:t>chef du Service économique régional de la péninsule Ibérique à l’Ambassade de France</w:t>
      </w:r>
      <w:r w:rsidRPr="00420271">
        <w:rPr>
          <w:rFonts w:eastAsia="ヒラギノ角ゴ Pro W3" w:cstheme="minorHAnsi"/>
          <w:bCs/>
          <w:noProof/>
          <w:u w:color="464240"/>
          <w:lang w:eastAsia="es-ES"/>
        </w:rPr>
        <w:t>.</w:t>
      </w:r>
    </w:p>
    <w:p w14:paraId="6E6F0E63" w14:textId="77777777" w:rsidR="00D4271C" w:rsidRDefault="00420271" w:rsidP="000A0ECF">
      <w:pPr>
        <w:spacing w:before="0" w:beforeAutospacing="0" w:after="0" w:afterAutospacing="0" w:line="320" w:lineRule="atLeast"/>
        <w:jc w:val="both"/>
        <w:rPr>
          <w:rFonts w:eastAsia="ヒラギノ角ゴ Pro W3" w:cstheme="minorHAnsi"/>
          <w:bCs/>
          <w:noProof/>
          <w:u w:color="464240"/>
          <w:lang w:eastAsia="es-ES"/>
        </w:rPr>
      </w:pPr>
      <w:r w:rsidRPr="00420271">
        <w:rPr>
          <w:rFonts w:eastAsia="ヒラギノ角ゴ Pro W3" w:cstheme="minorHAnsi"/>
          <w:bCs/>
          <w:noProof/>
          <w:u w:color="464240"/>
          <w:lang w:eastAsia="es-ES"/>
        </w:rPr>
        <w:br/>
        <w:t xml:space="preserve">Inauguration : Óscar Corcho, </w:t>
      </w:r>
      <w:r w:rsidRPr="00D4271C">
        <w:rPr>
          <w:rFonts w:eastAsia="ヒラギノ角ゴ Pro W3" w:cstheme="minorHAnsi"/>
          <w:bCs/>
          <w:i/>
          <w:iCs/>
          <w:noProof/>
          <w:u w:color="464240"/>
          <w:lang w:eastAsia="es-ES"/>
        </w:rPr>
        <w:t>professeur et directeur du département d’Intelligence Artificielle de l’Université Polytechnique de Madrid</w:t>
      </w:r>
      <w:r w:rsidRPr="00420271">
        <w:rPr>
          <w:rFonts w:eastAsia="ヒラギノ角ゴ Pro W3" w:cstheme="minorHAnsi"/>
          <w:bCs/>
          <w:noProof/>
          <w:u w:color="464240"/>
          <w:lang w:eastAsia="es-ES"/>
        </w:rPr>
        <w:t>.</w:t>
      </w:r>
    </w:p>
    <w:p w14:paraId="35D5F4E9" w14:textId="1498FF2A" w:rsidR="00D4271C" w:rsidRDefault="00420271" w:rsidP="000A0ECF">
      <w:pPr>
        <w:spacing w:before="0" w:beforeAutospacing="0" w:after="0" w:afterAutospacing="0" w:line="320" w:lineRule="atLeast"/>
        <w:jc w:val="both"/>
        <w:rPr>
          <w:rFonts w:eastAsia="ヒラギノ角ゴ Pro W3" w:cstheme="minorHAnsi"/>
          <w:bCs/>
          <w:noProof/>
          <w:u w:color="464240"/>
          <w:lang w:eastAsia="es-ES"/>
        </w:rPr>
      </w:pPr>
      <w:r w:rsidRPr="00420271">
        <w:rPr>
          <w:rFonts w:eastAsia="ヒラギノ角ゴ Pro W3" w:cstheme="minorHAnsi"/>
          <w:bCs/>
          <w:noProof/>
          <w:u w:color="464240"/>
          <w:lang w:eastAsia="es-ES"/>
        </w:rPr>
        <w:br/>
        <w:t>Table ronde</w:t>
      </w:r>
      <w:r w:rsidR="007145D9">
        <w:rPr>
          <w:rFonts w:eastAsia="ヒラギノ角ゴ Pro W3" w:cstheme="minorHAnsi"/>
          <w:bCs/>
          <w:noProof/>
          <w:u w:color="464240"/>
          <w:lang w:eastAsia="es-ES"/>
        </w:rPr>
        <w:t xml:space="preserve"> 1</w:t>
      </w:r>
      <w:r w:rsidRPr="00420271">
        <w:rPr>
          <w:rFonts w:eastAsia="ヒラギノ角ゴ Pro W3" w:cstheme="minorHAnsi"/>
          <w:bCs/>
          <w:noProof/>
          <w:u w:color="464240"/>
          <w:lang w:eastAsia="es-ES"/>
        </w:rPr>
        <w:t xml:space="preserve"> : </w:t>
      </w:r>
      <w:r w:rsidRPr="00D4271C">
        <w:rPr>
          <w:rFonts w:eastAsia="ヒラギノ角ゴ Pro W3" w:cstheme="minorHAnsi"/>
          <w:noProof/>
          <w:u w:color="464240"/>
          <w:lang w:eastAsia="es-ES"/>
        </w:rPr>
        <w:t>« L’IA comme moteur de productivité : de la donnée à la décision »,</w:t>
      </w:r>
      <w:r w:rsidRPr="00420271">
        <w:rPr>
          <w:rFonts w:eastAsia="ヒラギノ角ゴ Pro W3" w:cstheme="minorHAnsi"/>
          <w:bCs/>
          <w:noProof/>
          <w:u w:color="464240"/>
          <w:lang w:eastAsia="es-ES"/>
        </w:rPr>
        <w:t xml:space="preserve"> avec Adrián Bertol, </w:t>
      </w:r>
      <w:r w:rsidRPr="00D4271C">
        <w:rPr>
          <w:rFonts w:eastAsia="ヒラギノ角ゴ Pro W3" w:cstheme="minorHAnsi"/>
          <w:bCs/>
          <w:i/>
          <w:iCs/>
          <w:noProof/>
          <w:u w:color="464240"/>
          <w:lang w:eastAsia="es-ES"/>
        </w:rPr>
        <w:t>Head of Tech &amp; AI Strategy chez Digital MasOrange</w:t>
      </w:r>
      <w:r w:rsidRPr="00420271">
        <w:rPr>
          <w:rFonts w:eastAsia="ヒラギノ角ゴ Pro W3" w:cstheme="minorHAnsi"/>
          <w:bCs/>
          <w:noProof/>
          <w:u w:color="464240"/>
          <w:lang w:eastAsia="es-ES"/>
        </w:rPr>
        <w:t xml:space="preserve"> ; Pedro del Castillo, </w:t>
      </w:r>
      <w:r w:rsidRPr="00D4271C">
        <w:rPr>
          <w:rFonts w:eastAsia="ヒラギノ角ゴ Pro W3" w:cstheme="minorHAnsi"/>
          <w:bCs/>
          <w:i/>
          <w:iCs/>
          <w:noProof/>
          <w:u w:color="464240"/>
          <w:lang w:eastAsia="es-ES"/>
        </w:rPr>
        <w:t>directeur de la Digitalisation et de l’Intelligence Artificielle chez Enagás</w:t>
      </w:r>
      <w:r w:rsidRPr="00420271">
        <w:rPr>
          <w:rFonts w:eastAsia="ヒラギノ角ゴ Pro W3" w:cstheme="minorHAnsi"/>
          <w:bCs/>
          <w:noProof/>
          <w:u w:color="464240"/>
          <w:lang w:eastAsia="es-ES"/>
        </w:rPr>
        <w:t xml:space="preserve"> ; et Javier Mallo, </w:t>
      </w:r>
      <w:r w:rsidRPr="00D4271C">
        <w:rPr>
          <w:rFonts w:eastAsia="ヒラギノ角ゴ Pro W3" w:cstheme="minorHAnsi"/>
          <w:bCs/>
          <w:i/>
          <w:iCs/>
          <w:noProof/>
          <w:u w:color="464240"/>
          <w:lang w:eastAsia="es-ES"/>
        </w:rPr>
        <w:t>CIO Carrefour Espagne</w:t>
      </w:r>
      <w:r w:rsidRPr="00420271">
        <w:rPr>
          <w:rFonts w:eastAsia="ヒラギノ角ゴ Pro W3" w:cstheme="minorHAnsi"/>
          <w:bCs/>
          <w:noProof/>
          <w:u w:color="464240"/>
          <w:lang w:eastAsia="es-ES"/>
        </w:rPr>
        <w:t xml:space="preserve">. Modérée par Sylvia Carrasco, </w:t>
      </w:r>
      <w:r w:rsidRPr="00D4271C">
        <w:rPr>
          <w:rFonts w:eastAsia="ヒラギノ角ゴ Pro W3" w:cstheme="minorHAnsi"/>
          <w:bCs/>
          <w:i/>
          <w:iCs/>
          <w:noProof/>
          <w:u w:color="464240"/>
          <w:lang w:eastAsia="es-ES"/>
        </w:rPr>
        <w:t>directrice de Diálogo</w:t>
      </w:r>
      <w:r w:rsidRPr="00420271">
        <w:rPr>
          <w:rFonts w:eastAsia="ヒラギノ角ゴ Pro W3" w:cstheme="minorHAnsi"/>
          <w:bCs/>
          <w:noProof/>
          <w:u w:color="464240"/>
          <w:lang w:eastAsia="es-ES"/>
        </w:rPr>
        <w:t>.</w:t>
      </w:r>
    </w:p>
    <w:p w14:paraId="5522EEBB" w14:textId="77777777" w:rsidR="00E06B33" w:rsidRPr="00C06980" w:rsidRDefault="00E06B33" w:rsidP="00E06B33">
      <w:pPr>
        <w:spacing w:before="0" w:beforeAutospacing="0" w:after="0" w:afterAutospacing="0"/>
        <w:rPr>
          <w:rFonts w:cstheme="minorHAnsi"/>
          <w:color w:val="004D91"/>
          <w:sz w:val="52"/>
          <w:szCs w:val="52"/>
          <w:lang w:val="fr-FR"/>
        </w:rPr>
      </w:pPr>
      <w:r w:rsidRPr="00C06980">
        <w:rPr>
          <w:rFonts w:cstheme="minorHAnsi"/>
          <w:color w:val="004D91"/>
          <w:sz w:val="52"/>
          <w:szCs w:val="52"/>
          <w:lang w:val="fr-FR"/>
        </w:rPr>
        <w:lastRenderedPageBreak/>
        <w:t>S</w:t>
      </w:r>
      <w:r>
        <w:rPr>
          <w:rFonts w:cstheme="minorHAnsi"/>
          <w:color w:val="004D91"/>
          <w:sz w:val="52"/>
          <w:szCs w:val="52"/>
          <w:lang w:val="fr-FR"/>
        </w:rPr>
        <w:t>é</w:t>
      </w:r>
      <w:r w:rsidRPr="00C06980">
        <w:rPr>
          <w:rFonts w:cstheme="minorHAnsi"/>
          <w:color w:val="004D91"/>
          <w:sz w:val="52"/>
          <w:szCs w:val="52"/>
          <w:lang w:val="fr-FR"/>
        </w:rPr>
        <w:t>mina</w:t>
      </w:r>
      <w:r>
        <w:rPr>
          <w:rFonts w:cstheme="minorHAnsi"/>
          <w:color w:val="004D91"/>
          <w:sz w:val="52"/>
          <w:szCs w:val="52"/>
          <w:lang w:val="fr-FR"/>
        </w:rPr>
        <w:t>ire</w:t>
      </w:r>
      <w:r w:rsidRPr="00C06980">
        <w:rPr>
          <w:rFonts w:cstheme="minorHAnsi"/>
          <w:color w:val="004D91"/>
          <w:sz w:val="52"/>
          <w:szCs w:val="52"/>
          <w:lang w:val="fr-FR"/>
        </w:rPr>
        <w:t>s</w:t>
      </w:r>
    </w:p>
    <w:p w14:paraId="382D5626" w14:textId="77777777" w:rsidR="00E06B33" w:rsidRPr="00C06980" w:rsidRDefault="00E06B33" w:rsidP="00E06B33">
      <w:pPr>
        <w:spacing w:before="0" w:beforeAutospacing="0" w:after="0" w:afterAutospacing="0" w:line="320" w:lineRule="atLeast"/>
        <w:jc w:val="both"/>
        <w:rPr>
          <w:rFonts w:cstheme="minorHAnsi"/>
          <w:u w:color="000040"/>
          <w:lang w:val="fr-FR"/>
        </w:rPr>
      </w:pPr>
    </w:p>
    <w:p w14:paraId="3E4EBDF5" w14:textId="77777777" w:rsidR="00E06B33" w:rsidRPr="00C06980" w:rsidRDefault="00E06B33" w:rsidP="00E06B33">
      <w:pPr>
        <w:spacing w:before="0" w:beforeAutospacing="0" w:after="0" w:afterAutospacing="0" w:line="320" w:lineRule="atLeast"/>
        <w:jc w:val="both"/>
        <w:rPr>
          <w:rFonts w:cstheme="minorHAnsi"/>
          <w:u w:color="000040"/>
          <w:lang w:val="fr-FR"/>
        </w:rPr>
      </w:pPr>
    </w:p>
    <w:p w14:paraId="56A42662" w14:textId="64C2297B" w:rsidR="00D4271C" w:rsidRDefault="00420271" w:rsidP="000A0ECF">
      <w:pPr>
        <w:spacing w:before="0" w:beforeAutospacing="0" w:after="0" w:afterAutospacing="0" w:line="320" w:lineRule="atLeast"/>
        <w:jc w:val="both"/>
        <w:rPr>
          <w:rFonts w:eastAsia="ヒラギノ角ゴ Pro W3" w:cstheme="minorHAnsi"/>
          <w:bCs/>
          <w:noProof/>
          <w:u w:color="464240"/>
          <w:lang w:eastAsia="es-ES"/>
        </w:rPr>
      </w:pPr>
      <w:r w:rsidRPr="00420271">
        <w:rPr>
          <w:rFonts w:eastAsia="ヒラギノ角ゴ Pro W3" w:cstheme="minorHAnsi"/>
          <w:bCs/>
          <w:noProof/>
          <w:u w:color="464240"/>
          <w:lang w:eastAsia="es-ES"/>
        </w:rPr>
        <w:t>Table ronde</w:t>
      </w:r>
      <w:r w:rsidR="007145D9">
        <w:rPr>
          <w:rFonts w:eastAsia="ヒラギノ角ゴ Pro W3" w:cstheme="minorHAnsi"/>
          <w:bCs/>
          <w:noProof/>
          <w:u w:color="464240"/>
          <w:lang w:eastAsia="es-ES"/>
        </w:rPr>
        <w:t xml:space="preserve"> 2</w:t>
      </w:r>
      <w:r w:rsidRPr="00420271">
        <w:rPr>
          <w:rFonts w:eastAsia="ヒラギノ角ゴ Pro W3" w:cstheme="minorHAnsi"/>
          <w:bCs/>
          <w:noProof/>
          <w:u w:color="464240"/>
          <w:lang w:eastAsia="es-ES"/>
        </w:rPr>
        <w:t xml:space="preserve"> : </w:t>
      </w:r>
      <w:r w:rsidRPr="00D4271C">
        <w:rPr>
          <w:rFonts w:eastAsia="ヒラギノ角ゴ Pro W3" w:cstheme="minorHAnsi"/>
          <w:noProof/>
          <w:u w:color="464240"/>
          <w:lang w:eastAsia="es-ES"/>
        </w:rPr>
        <w:t>« IA sous contrôle : défis de cybersécurité, de confidentialité et d’éthique »</w:t>
      </w:r>
      <w:r w:rsidRPr="00420271">
        <w:rPr>
          <w:rFonts w:eastAsia="ヒラギノ角ゴ Pro W3" w:cstheme="minorHAnsi"/>
          <w:bCs/>
          <w:noProof/>
          <w:u w:color="464240"/>
          <w:lang w:eastAsia="es-ES"/>
        </w:rPr>
        <w:t xml:space="preserve">, avec Francisco Pérez Bes, </w:t>
      </w:r>
      <w:r w:rsidRPr="00D4271C">
        <w:rPr>
          <w:rFonts w:eastAsia="ヒラギノ角ゴ Pro W3" w:cstheme="minorHAnsi"/>
          <w:bCs/>
          <w:i/>
          <w:iCs/>
          <w:noProof/>
          <w:u w:color="464240"/>
          <w:lang w:eastAsia="es-ES"/>
        </w:rPr>
        <w:t>adjoint à la Présidence de l’Agence espagnole de protection des données</w:t>
      </w:r>
      <w:r w:rsidRPr="00420271">
        <w:rPr>
          <w:rFonts w:eastAsia="ヒラギノ角ゴ Pro W3" w:cstheme="minorHAnsi"/>
          <w:bCs/>
          <w:noProof/>
          <w:u w:color="464240"/>
          <w:lang w:eastAsia="es-ES"/>
        </w:rPr>
        <w:t xml:space="preserve"> ; Natalia Rodríguez Núñez-Milara, </w:t>
      </w:r>
      <w:r w:rsidRPr="00D4271C">
        <w:rPr>
          <w:rFonts w:eastAsia="ヒラギノ角ゴ Pro W3" w:cstheme="minorHAnsi"/>
          <w:bCs/>
          <w:i/>
          <w:iCs/>
          <w:noProof/>
          <w:u w:color="464240"/>
          <w:lang w:eastAsia="es-ES"/>
        </w:rPr>
        <w:t>fondatrice et CEO de Saturno Labs et Prix National d’Innovation et de Design 2023</w:t>
      </w:r>
      <w:r w:rsidRPr="00420271">
        <w:rPr>
          <w:rFonts w:eastAsia="ヒラギノ角ゴ Pro W3" w:cstheme="minorHAnsi"/>
          <w:bCs/>
          <w:noProof/>
          <w:u w:color="464240"/>
          <w:lang w:eastAsia="es-ES"/>
        </w:rPr>
        <w:t xml:space="preserve"> ; et Álvaro Seijo Bar, </w:t>
      </w:r>
      <w:r w:rsidRPr="00D4271C">
        <w:rPr>
          <w:rFonts w:eastAsia="ヒラギノ角ゴ Pro W3" w:cstheme="minorHAnsi"/>
          <w:bCs/>
          <w:i/>
          <w:iCs/>
          <w:noProof/>
          <w:u w:color="464240"/>
          <w:lang w:eastAsia="es-ES"/>
        </w:rPr>
        <w:t>counsel du groupe de Droit numérique et des Intangibles d’Uría Menéndez</w:t>
      </w:r>
      <w:r w:rsidRPr="00420271">
        <w:rPr>
          <w:rFonts w:eastAsia="ヒラギノ角ゴ Pro W3" w:cstheme="minorHAnsi"/>
          <w:bCs/>
          <w:noProof/>
          <w:u w:color="464240"/>
          <w:lang w:eastAsia="es-ES"/>
        </w:rPr>
        <w:t xml:space="preserve">. Modérée par Clara Pinar, </w:t>
      </w:r>
      <w:r w:rsidRPr="00D4271C">
        <w:rPr>
          <w:rFonts w:eastAsia="ヒラギノ角ゴ Pro W3" w:cstheme="minorHAnsi"/>
          <w:bCs/>
          <w:i/>
          <w:iCs/>
          <w:noProof/>
          <w:u w:color="464240"/>
          <w:lang w:eastAsia="es-ES"/>
        </w:rPr>
        <w:t>journaliste au quotidien 20Minutos</w:t>
      </w:r>
      <w:r w:rsidRPr="00420271">
        <w:rPr>
          <w:rFonts w:eastAsia="ヒラギノ角ゴ Pro W3" w:cstheme="minorHAnsi"/>
          <w:bCs/>
          <w:noProof/>
          <w:u w:color="464240"/>
          <w:lang w:eastAsia="es-ES"/>
        </w:rPr>
        <w:t>.</w:t>
      </w:r>
    </w:p>
    <w:p w14:paraId="1F1EB0CA" w14:textId="77777777" w:rsidR="00D4271C" w:rsidRDefault="00420271" w:rsidP="000A0ECF">
      <w:pPr>
        <w:spacing w:before="0" w:beforeAutospacing="0" w:after="0" w:afterAutospacing="0" w:line="320" w:lineRule="atLeast"/>
        <w:jc w:val="both"/>
        <w:rPr>
          <w:rFonts w:eastAsia="ヒラギノ角ゴ Pro W3" w:cstheme="minorHAnsi"/>
          <w:bCs/>
          <w:noProof/>
          <w:u w:color="464240"/>
          <w:lang w:eastAsia="es-ES"/>
        </w:rPr>
      </w:pPr>
      <w:r w:rsidRPr="00420271">
        <w:rPr>
          <w:rFonts w:eastAsia="ヒラギノ角ゴ Pro W3" w:cstheme="minorHAnsi"/>
          <w:bCs/>
          <w:noProof/>
          <w:u w:color="464240"/>
          <w:lang w:eastAsia="es-ES"/>
        </w:rPr>
        <w:br/>
        <w:t xml:space="preserve">Clôture : Manuel Pérez Gómez, </w:t>
      </w:r>
      <w:r w:rsidRPr="00D4271C">
        <w:rPr>
          <w:rFonts w:eastAsia="ヒラギノ角ゴ Pro W3" w:cstheme="minorHAnsi"/>
          <w:bCs/>
          <w:i/>
          <w:iCs/>
          <w:noProof/>
          <w:u w:color="464240"/>
          <w:lang w:eastAsia="es-ES"/>
        </w:rPr>
        <w:t>vice-conseiller à la Digitalisation de la Communauté de Madrid</w:t>
      </w:r>
      <w:r w:rsidRPr="00420271">
        <w:rPr>
          <w:rFonts w:eastAsia="ヒラギノ角ゴ Pro W3" w:cstheme="minorHAnsi"/>
          <w:bCs/>
          <w:noProof/>
          <w:u w:color="464240"/>
          <w:lang w:eastAsia="es-ES"/>
        </w:rPr>
        <w:t>.</w:t>
      </w:r>
    </w:p>
    <w:p w14:paraId="4385EBC8" w14:textId="72617050" w:rsidR="00420271" w:rsidRDefault="00420271" w:rsidP="000A0ECF">
      <w:pPr>
        <w:spacing w:before="0" w:beforeAutospacing="0" w:after="0" w:afterAutospacing="0" w:line="320" w:lineRule="atLeast"/>
        <w:jc w:val="both"/>
        <w:rPr>
          <w:rFonts w:eastAsia="ヒラギノ角ゴ Pro W3" w:cstheme="minorHAnsi"/>
          <w:bCs/>
          <w:noProof/>
          <w:u w:color="464240"/>
          <w:lang w:val="fr-FR" w:eastAsia="es-ES"/>
        </w:rPr>
      </w:pPr>
      <w:r w:rsidRPr="00420271">
        <w:rPr>
          <w:rFonts w:eastAsia="ヒラギノ角ゴ Pro W3" w:cstheme="minorHAnsi"/>
          <w:bCs/>
          <w:noProof/>
          <w:u w:color="464240"/>
          <w:lang w:eastAsia="es-ES"/>
        </w:rPr>
        <w:br/>
        <w:t>Avec la collaboration d’Orange Empresas et le soutien de la Fondation La Caixa.</w:t>
      </w:r>
    </w:p>
    <w:p w14:paraId="0E0B54F7" w14:textId="77777777" w:rsidR="00420271" w:rsidRPr="000A0ECF" w:rsidRDefault="00420271" w:rsidP="000A0ECF">
      <w:pPr>
        <w:spacing w:before="0" w:beforeAutospacing="0" w:after="0" w:afterAutospacing="0" w:line="320" w:lineRule="atLeast"/>
        <w:jc w:val="both"/>
        <w:rPr>
          <w:rFonts w:eastAsia="ヒラギノ角ゴ Pro W3" w:cstheme="minorHAnsi"/>
          <w:bCs/>
          <w:noProof/>
          <w:u w:color="464240"/>
          <w:lang w:val="fr-FR" w:eastAsia="es-ES"/>
        </w:rPr>
      </w:pPr>
    </w:p>
    <w:p w14:paraId="16154172" w14:textId="47C30092" w:rsidR="00C06980" w:rsidRPr="00C06980" w:rsidRDefault="00C06980" w:rsidP="00C06980">
      <w:pPr>
        <w:spacing w:before="0" w:beforeAutospacing="0" w:after="0" w:afterAutospacing="0" w:line="320" w:lineRule="atLeast"/>
        <w:jc w:val="center"/>
        <w:rPr>
          <w:rFonts w:eastAsia="ヒラギノ角ゴ Pro W3" w:cstheme="minorHAnsi"/>
          <w:b/>
          <w:noProof/>
          <w:u w:color="464240"/>
          <w:lang w:val="fr-FR" w:eastAsia="es-ES"/>
        </w:rPr>
      </w:pPr>
      <w:r w:rsidRPr="00C06980">
        <w:rPr>
          <w:rFonts w:eastAsia="ヒラギノ角ゴ Pro W3" w:cstheme="minorHAnsi"/>
          <w:b/>
          <w:noProof/>
          <w:u w:color="464240"/>
          <w:lang w:val="fr-FR" w:eastAsia="es-ES"/>
        </w:rPr>
        <w:t>SÉMINAIRE « RÉINDUSTRIALISATION DURABLE EN EUROPE : UNE OPPORTUNITÉ POUR L’ESPAGNE ET LA FRANCE ? »</w:t>
      </w:r>
    </w:p>
    <w:p w14:paraId="487C6930" w14:textId="755FB024" w:rsidR="00C06980" w:rsidRPr="00C06980" w:rsidRDefault="00C06980" w:rsidP="00C06980">
      <w:pPr>
        <w:spacing w:before="0" w:beforeAutospacing="0" w:after="0" w:afterAutospacing="0" w:line="320" w:lineRule="atLeast"/>
        <w:jc w:val="center"/>
        <w:rPr>
          <w:rFonts w:eastAsia="ヒラギノ角ゴ Pro W3" w:cstheme="minorHAnsi"/>
          <w:bCs/>
          <w:noProof/>
          <w:u w:color="464240"/>
          <w:lang w:val="fr-FR" w:eastAsia="es-ES"/>
        </w:rPr>
      </w:pPr>
      <w:r w:rsidRPr="00C06980">
        <w:rPr>
          <w:rFonts w:eastAsia="ヒラギノ角ゴ Pro W3" w:cstheme="minorHAnsi"/>
          <w:bCs/>
          <w:noProof/>
          <w:u w:color="464240"/>
          <w:lang w:val="fr-FR" w:eastAsia="es-ES"/>
        </w:rPr>
        <w:t>Madrid, 20 février 2025</w:t>
      </w:r>
    </w:p>
    <w:p w14:paraId="7525BAAC" w14:textId="77777777" w:rsidR="00C06980" w:rsidRDefault="00C06980" w:rsidP="00C06980">
      <w:pPr>
        <w:spacing w:before="0" w:beforeAutospacing="0" w:after="0" w:afterAutospacing="0" w:line="320" w:lineRule="atLeast"/>
        <w:rPr>
          <w:rFonts w:eastAsia="ヒラギノ角ゴ Pro W3" w:cstheme="minorHAnsi"/>
          <w:b/>
          <w:bCs/>
          <w:noProof/>
          <w:lang w:val="fr-FR" w:eastAsia="es-ES"/>
        </w:rPr>
      </w:pPr>
    </w:p>
    <w:p w14:paraId="17C62EE8" w14:textId="77777777" w:rsidR="00C06980" w:rsidRDefault="00C06980" w:rsidP="00C06980">
      <w:pPr>
        <w:spacing w:before="0" w:beforeAutospacing="0" w:after="0" w:afterAutospacing="0" w:line="320" w:lineRule="atLeast"/>
        <w:jc w:val="both"/>
        <w:rPr>
          <w:rFonts w:eastAsia="ヒラギノ角ゴ Pro W3" w:cstheme="minorHAnsi"/>
          <w:noProof/>
          <w:lang w:val="fr-FR" w:eastAsia="es-ES"/>
        </w:rPr>
      </w:pPr>
      <w:r w:rsidRPr="00C06980">
        <w:rPr>
          <w:rFonts w:eastAsia="ヒラギノ角ゴ Pro W3" w:cstheme="minorHAnsi"/>
          <w:noProof/>
          <w:lang w:val="fr-FR" w:eastAsia="es-ES"/>
        </w:rPr>
        <w:t xml:space="preserve">Accueil : Luis Pérez de Ayala, </w:t>
      </w:r>
      <w:r w:rsidRPr="00C06980">
        <w:rPr>
          <w:rFonts w:eastAsia="ヒラギノ角ゴ Pro W3" w:cstheme="minorHAnsi"/>
          <w:i/>
          <w:iCs/>
          <w:noProof/>
          <w:lang w:val="fr-FR" w:eastAsia="es-ES"/>
        </w:rPr>
        <w:t>vice-président de Cuatrecasas</w:t>
      </w:r>
      <w:r w:rsidRPr="00C06980">
        <w:rPr>
          <w:rFonts w:eastAsia="ヒラギノ角ゴ Pro W3" w:cstheme="minorHAnsi"/>
          <w:noProof/>
          <w:lang w:val="fr-FR" w:eastAsia="es-ES"/>
        </w:rPr>
        <w:t>.</w:t>
      </w:r>
    </w:p>
    <w:p w14:paraId="53029B96" w14:textId="29023793" w:rsidR="00C06980" w:rsidRPr="00C06980" w:rsidRDefault="00C06980" w:rsidP="00C06980">
      <w:pPr>
        <w:spacing w:before="0" w:beforeAutospacing="0" w:after="0" w:afterAutospacing="0" w:line="320" w:lineRule="atLeast"/>
        <w:jc w:val="both"/>
        <w:rPr>
          <w:rFonts w:eastAsia="ヒラギノ角ゴ Pro W3" w:cstheme="minorHAnsi"/>
          <w:noProof/>
          <w:lang w:val="fr-FR" w:eastAsia="es-ES"/>
        </w:rPr>
      </w:pPr>
    </w:p>
    <w:p w14:paraId="2B20D623" w14:textId="43774E46" w:rsidR="00C06980" w:rsidRPr="00C06980" w:rsidRDefault="00C06980" w:rsidP="00C06980">
      <w:pPr>
        <w:spacing w:before="0" w:beforeAutospacing="0" w:after="0" w:afterAutospacing="0" w:line="320" w:lineRule="atLeast"/>
        <w:jc w:val="both"/>
        <w:rPr>
          <w:rFonts w:eastAsia="ヒラギノ角ゴ Pro W3" w:cstheme="minorHAnsi"/>
          <w:noProof/>
          <w:lang w:val="fr-FR" w:eastAsia="es-ES"/>
        </w:rPr>
      </w:pPr>
      <w:r w:rsidRPr="00C06980">
        <w:rPr>
          <w:rFonts w:eastAsia="ヒラギノ角ゴ Pro W3" w:cstheme="minorHAnsi"/>
          <w:noProof/>
          <w:lang w:val="fr-FR" w:eastAsia="es-ES"/>
        </w:rPr>
        <w:t xml:space="preserve">Ouverture : Jordi García Brustenga, </w:t>
      </w:r>
      <w:r w:rsidRPr="00C06980">
        <w:rPr>
          <w:rFonts w:eastAsia="ヒラギノ角ゴ Pro W3" w:cstheme="minorHAnsi"/>
          <w:i/>
          <w:iCs/>
          <w:noProof/>
          <w:lang w:val="fr-FR" w:eastAsia="es-ES"/>
        </w:rPr>
        <w:t>directeur général de la Stratégie industrielle et des PME au ministère de l’Industrie et du Tourisme</w:t>
      </w:r>
      <w:r w:rsidRPr="00C06980">
        <w:rPr>
          <w:rFonts w:eastAsia="ヒラギノ角ゴ Pro W3" w:cstheme="minorHAnsi"/>
          <w:noProof/>
          <w:lang w:val="fr-FR" w:eastAsia="es-ES"/>
        </w:rPr>
        <w:t>.</w:t>
      </w:r>
    </w:p>
    <w:p w14:paraId="736BEADA" w14:textId="77777777" w:rsidR="00C06980" w:rsidRPr="00C06980" w:rsidRDefault="00C06980" w:rsidP="00C06980">
      <w:pPr>
        <w:spacing w:before="0" w:beforeAutospacing="0" w:after="0" w:afterAutospacing="0" w:line="320" w:lineRule="atLeast"/>
        <w:jc w:val="both"/>
        <w:rPr>
          <w:rFonts w:eastAsia="ヒラギノ角ゴ Pro W3" w:cstheme="minorHAnsi"/>
          <w:noProof/>
          <w:lang w:val="fr-FR" w:eastAsia="es-ES"/>
        </w:rPr>
      </w:pPr>
    </w:p>
    <w:p w14:paraId="25C3C3C0" w14:textId="25AC21E3" w:rsidR="00C06980" w:rsidRPr="00C06980" w:rsidRDefault="00C06980" w:rsidP="00C06980">
      <w:pPr>
        <w:spacing w:before="0" w:beforeAutospacing="0" w:after="0" w:afterAutospacing="0" w:line="320" w:lineRule="atLeast"/>
        <w:jc w:val="both"/>
        <w:rPr>
          <w:rFonts w:eastAsia="ヒラギノ角ゴ Pro W3" w:cstheme="minorHAnsi"/>
          <w:i/>
          <w:iCs/>
          <w:noProof/>
          <w:lang w:val="fr-FR" w:eastAsia="es-ES"/>
        </w:rPr>
      </w:pPr>
      <w:r w:rsidRPr="00C06980">
        <w:rPr>
          <w:rFonts w:eastAsia="ヒラギノ角ゴ Pro W3" w:cstheme="minorHAnsi"/>
          <w:noProof/>
          <w:lang w:val="fr-FR" w:eastAsia="es-ES"/>
        </w:rPr>
        <w:t>Table ronde</w:t>
      </w:r>
      <w:r w:rsidR="007145D9">
        <w:rPr>
          <w:rFonts w:eastAsia="ヒラギノ角ゴ Pro W3" w:cstheme="minorHAnsi"/>
          <w:noProof/>
          <w:lang w:val="fr-FR" w:eastAsia="es-ES"/>
        </w:rPr>
        <w:t xml:space="preserve"> 1</w:t>
      </w:r>
      <w:r w:rsidRPr="00C06980">
        <w:rPr>
          <w:rFonts w:eastAsia="ヒラギノ角ゴ Pro W3" w:cstheme="minorHAnsi"/>
          <w:noProof/>
          <w:lang w:val="fr-FR" w:eastAsia="es-ES"/>
        </w:rPr>
        <w:t xml:space="preserve"> : </w:t>
      </w:r>
      <w:r w:rsidRPr="00C06980">
        <w:rPr>
          <w:rFonts w:eastAsia="ヒラギノ角ゴ Pro W3" w:cstheme="minorHAnsi"/>
          <w:i/>
          <w:iCs/>
          <w:noProof/>
          <w:lang w:val="fr-FR" w:eastAsia="es-ES"/>
        </w:rPr>
        <w:t>« Secteur énergétique. Défis pour impulser une réindustrialisation durable »</w:t>
      </w:r>
      <w:r>
        <w:rPr>
          <w:rFonts w:eastAsia="ヒラギノ角ゴ Pro W3" w:cstheme="minorHAnsi"/>
          <w:i/>
          <w:iCs/>
          <w:noProof/>
          <w:lang w:val="fr-FR" w:eastAsia="es-ES"/>
        </w:rPr>
        <w:t xml:space="preserve"> a</w:t>
      </w:r>
      <w:r w:rsidRPr="00C06980">
        <w:rPr>
          <w:rFonts w:eastAsia="ヒラギノ角ゴ Pro W3" w:cstheme="minorHAnsi"/>
          <w:noProof/>
          <w:lang w:val="fr-FR" w:eastAsia="es-ES"/>
        </w:rPr>
        <w:t>vec Alberto</w:t>
      </w:r>
      <w:r w:rsidRPr="00C06980">
        <w:rPr>
          <w:rFonts w:eastAsia="ヒラギノ角ゴ Pro W3" w:cstheme="minorHAnsi"/>
          <w:bCs/>
          <w:noProof/>
          <w:lang w:val="fr-FR" w:eastAsia="es-ES"/>
        </w:rPr>
        <w:t xml:space="preserve"> Gurriarán Fernández, </w:t>
      </w:r>
      <w:r w:rsidRPr="00C06980">
        <w:rPr>
          <w:rFonts w:eastAsia="ヒラギノ角ゴ Pro W3" w:cstheme="minorHAnsi"/>
          <w:bCs/>
          <w:i/>
          <w:iCs/>
          <w:noProof/>
          <w:lang w:val="fr-FR" w:eastAsia="es-ES"/>
        </w:rPr>
        <w:t>directeur M&amp;A et Structuration chez ENGIE Solutions Espagne</w:t>
      </w:r>
      <w:r w:rsidRPr="00C06980">
        <w:rPr>
          <w:rFonts w:eastAsia="ヒラギノ角ゴ Pro W3" w:cstheme="minorHAnsi"/>
          <w:bCs/>
          <w:noProof/>
          <w:lang w:val="fr-FR" w:eastAsia="es-ES"/>
        </w:rPr>
        <w:t xml:space="preserve">, Marcos López-Brea Baquero, </w:t>
      </w:r>
      <w:r w:rsidRPr="00C06980">
        <w:rPr>
          <w:rFonts w:eastAsia="ヒラギノ角ゴ Pro W3" w:cstheme="minorHAnsi"/>
          <w:bCs/>
          <w:i/>
          <w:iCs/>
          <w:noProof/>
          <w:lang w:val="fr-FR" w:eastAsia="es-ES"/>
        </w:rPr>
        <w:t>directeur général de DH2 Energy</w:t>
      </w:r>
      <w:r w:rsidRPr="00C06980">
        <w:rPr>
          <w:rFonts w:eastAsia="ヒラギノ角ゴ Pro W3" w:cstheme="minorHAnsi"/>
          <w:bCs/>
          <w:noProof/>
          <w:lang w:val="fr-FR" w:eastAsia="es-ES"/>
        </w:rPr>
        <w:t xml:space="preserve">, et María Teresa Nonay Domingo, </w:t>
      </w:r>
      <w:r w:rsidRPr="00C06980">
        <w:rPr>
          <w:rFonts w:eastAsia="ヒラギノ角ゴ Pro W3" w:cstheme="minorHAnsi"/>
          <w:bCs/>
          <w:i/>
          <w:iCs/>
          <w:noProof/>
          <w:lang w:val="fr-FR" w:eastAsia="es-ES"/>
        </w:rPr>
        <w:t>directrice de la Stratégie et de la Planification chez Enagás</w:t>
      </w:r>
      <w:r w:rsidRPr="00C06980">
        <w:rPr>
          <w:rFonts w:eastAsia="ヒラギノ角ゴ Pro W3" w:cstheme="minorHAnsi"/>
          <w:bCs/>
          <w:noProof/>
          <w:lang w:val="fr-FR" w:eastAsia="es-ES"/>
        </w:rPr>
        <w:t>.</w:t>
      </w:r>
      <w:r>
        <w:rPr>
          <w:rFonts w:eastAsia="ヒラギノ角ゴ Pro W3" w:cstheme="minorHAnsi"/>
          <w:bCs/>
          <w:noProof/>
          <w:lang w:val="fr-FR" w:eastAsia="es-ES"/>
        </w:rPr>
        <w:t xml:space="preserve"> </w:t>
      </w:r>
      <w:r w:rsidRPr="00C06980">
        <w:rPr>
          <w:rFonts w:eastAsia="ヒラギノ角ゴ Pro W3" w:cstheme="minorHAnsi"/>
          <w:bCs/>
          <w:noProof/>
          <w:lang w:val="fr-FR" w:eastAsia="es-ES"/>
        </w:rPr>
        <w:t xml:space="preserve">Modération : Carlos Sánchez Sanz, </w:t>
      </w:r>
      <w:r w:rsidRPr="00C06980">
        <w:rPr>
          <w:rFonts w:eastAsia="ヒラギノ角ゴ Pro W3" w:cstheme="minorHAnsi"/>
          <w:bCs/>
          <w:i/>
          <w:iCs/>
          <w:noProof/>
          <w:lang w:val="fr-FR" w:eastAsia="es-ES"/>
        </w:rPr>
        <w:t>directeur adjoint d</w:t>
      </w:r>
      <w:r>
        <w:rPr>
          <w:rFonts w:eastAsia="ヒラギノ角ゴ Pro W3" w:cstheme="minorHAnsi"/>
          <w:bCs/>
          <w:i/>
          <w:iCs/>
          <w:noProof/>
          <w:lang w:val="fr-FR" w:eastAsia="es-ES"/>
        </w:rPr>
        <w:t xml:space="preserve">e </w:t>
      </w:r>
      <w:r w:rsidRPr="00C06980">
        <w:rPr>
          <w:rFonts w:eastAsia="ヒラギノ角ゴ Pro W3" w:cstheme="minorHAnsi"/>
          <w:bCs/>
          <w:i/>
          <w:iCs/>
          <w:noProof/>
          <w:lang w:val="fr-FR" w:eastAsia="es-ES"/>
        </w:rPr>
        <w:t>El Confidencial</w:t>
      </w:r>
      <w:r w:rsidRPr="00C06980">
        <w:rPr>
          <w:rFonts w:eastAsia="ヒラギノ角ゴ Pro W3" w:cstheme="minorHAnsi"/>
          <w:bCs/>
          <w:noProof/>
          <w:lang w:val="fr-FR" w:eastAsia="es-ES"/>
        </w:rPr>
        <w:t>.</w:t>
      </w:r>
    </w:p>
    <w:p w14:paraId="78E9EB84" w14:textId="77777777" w:rsidR="00D4271C" w:rsidRDefault="00D4271C" w:rsidP="00C06980">
      <w:pPr>
        <w:spacing w:before="0" w:beforeAutospacing="0" w:after="0" w:afterAutospacing="0" w:line="320" w:lineRule="atLeast"/>
        <w:jc w:val="both"/>
        <w:rPr>
          <w:rFonts w:eastAsia="ヒラギノ角ゴ Pro W3" w:cstheme="minorHAnsi"/>
          <w:noProof/>
          <w:lang w:val="fr-FR" w:eastAsia="es-ES"/>
        </w:rPr>
      </w:pPr>
    </w:p>
    <w:p w14:paraId="623957B8" w14:textId="0602CAD5" w:rsidR="00C06980" w:rsidRPr="00C06980" w:rsidRDefault="00C06980" w:rsidP="00C06980">
      <w:pPr>
        <w:spacing w:before="0" w:beforeAutospacing="0" w:after="0" w:afterAutospacing="0" w:line="320" w:lineRule="atLeast"/>
        <w:jc w:val="both"/>
        <w:rPr>
          <w:rFonts w:eastAsia="ヒラギノ角ゴ Pro W3" w:cstheme="minorHAnsi"/>
          <w:noProof/>
          <w:lang w:val="fr-FR" w:eastAsia="es-ES"/>
        </w:rPr>
      </w:pPr>
      <w:r w:rsidRPr="00C06980">
        <w:rPr>
          <w:rFonts w:eastAsia="ヒラギノ角ゴ Pro W3" w:cstheme="minorHAnsi"/>
          <w:noProof/>
          <w:lang w:val="fr-FR" w:eastAsia="es-ES"/>
        </w:rPr>
        <w:t>Table ronde</w:t>
      </w:r>
      <w:r w:rsidR="00D4271C">
        <w:rPr>
          <w:rFonts w:eastAsia="ヒラギノ角ゴ Pro W3" w:cstheme="minorHAnsi"/>
          <w:noProof/>
          <w:lang w:val="fr-FR" w:eastAsia="es-ES"/>
        </w:rPr>
        <w:t xml:space="preserve"> 2</w:t>
      </w:r>
      <w:r w:rsidRPr="00C06980">
        <w:rPr>
          <w:rFonts w:eastAsia="ヒラギノ角ゴ Pro W3" w:cstheme="minorHAnsi"/>
          <w:noProof/>
          <w:lang w:val="fr-FR" w:eastAsia="es-ES"/>
        </w:rPr>
        <w:t xml:space="preserve"> : </w:t>
      </w:r>
      <w:r w:rsidRPr="00C06980">
        <w:rPr>
          <w:rFonts w:eastAsia="ヒラギノ角ゴ Pro W3" w:cstheme="minorHAnsi"/>
          <w:i/>
          <w:iCs/>
          <w:noProof/>
          <w:lang w:val="fr-FR" w:eastAsia="es-ES"/>
        </w:rPr>
        <w:t>« Comment miser sur une industrie verte et numérique ? »</w:t>
      </w:r>
      <w:r>
        <w:rPr>
          <w:rFonts w:eastAsia="ヒラギノ角ゴ Pro W3" w:cstheme="minorHAnsi"/>
          <w:i/>
          <w:iCs/>
          <w:noProof/>
          <w:lang w:val="fr-FR" w:eastAsia="es-ES"/>
        </w:rPr>
        <w:t xml:space="preserve"> </w:t>
      </w:r>
      <w:r>
        <w:rPr>
          <w:rFonts w:eastAsia="ヒラギノ角ゴ Pro W3" w:cstheme="minorHAnsi"/>
          <w:noProof/>
          <w:lang w:val="fr-FR" w:eastAsia="es-ES"/>
        </w:rPr>
        <w:t>a</w:t>
      </w:r>
      <w:r w:rsidRPr="00C06980">
        <w:rPr>
          <w:rFonts w:eastAsia="ヒラギノ角ゴ Pro W3" w:cstheme="minorHAnsi"/>
          <w:noProof/>
          <w:lang w:val="fr-FR" w:eastAsia="es-ES"/>
        </w:rPr>
        <w:t xml:space="preserve">vec Patxi Calleja Mediano, </w:t>
      </w:r>
      <w:r w:rsidRPr="00C06980">
        <w:rPr>
          <w:rFonts w:eastAsia="ヒラギノ角ゴ Pro W3" w:cstheme="minorHAnsi"/>
          <w:i/>
          <w:iCs/>
          <w:noProof/>
          <w:lang w:val="fr-FR" w:eastAsia="es-ES"/>
        </w:rPr>
        <w:t>directeur de la Réglementation chez Iberdrola Espagne</w:t>
      </w:r>
      <w:r w:rsidRPr="00C06980">
        <w:rPr>
          <w:rFonts w:eastAsia="ヒラギノ角ゴ Pro W3" w:cstheme="minorHAnsi"/>
          <w:noProof/>
          <w:lang w:val="fr-FR" w:eastAsia="es-ES"/>
        </w:rPr>
        <w:t xml:space="preserve">, Inés Fernández Gil, </w:t>
      </w:r>
      <w:r w:rsidRPr="00C06980">
        <w:rPr>
          <w:rFonts w:eastAsia="ヒラギノ角ゴ Pro W3" w:cstheme="minorHAnsi"/>
          <w:i/>
          <w:iCs/>
          <w:noProof/>
          <w:lang w:val="fr-FR" w:eastAsia="es-ES"/>
        </w:rPr>
        <w:t>directrice de l’usine de Produits Capillaires L’Oréal à Burgos</w:t>
      </w:r>
      <w:r w:rsidRPr="00C06980">
        <w:rPr>
          <w:rFonts w:eastAsia="ヒラギノ角ゴ Pro W3" w:cstheme="minorHAnsi"/>
          <w:noProof/>
          <w:lang w:val="fr-FR" w:eastAsia="es-ES"/>
        </w:rPr>
        <w:t xml:space="preserve">, Javier Izquierdo, </w:t>
      </w:r>
      <w:r w:rsidRPr="00C06980">
        <w:rPr>
          <w:rFonts w:eastAsia="ヒラギノ角ゴ Pro W3" w:cstheme="minorHAnsi"/>
          <w:i/>
          <w:iCs/>
          <w:noProof/>
          <w:lang w:val="fr-FR" w:eastAsia="es-ES"/>
        </w:rPr>
        <w:t>directeur de la Stratégie chez Hispasat</w:t>
      </w:r>
      <w:r w:rsidRPr="00C06980">
        <w:rPr>
          <w:rFonts w:eastAsia="ヒラギノ角ゴ Pro W3" w:cstheme="minorHAnsi"/>
          <w:noProof/>
          <w:lang w:val="fr-FR" w:eastAsia="es-ES"/>
        </w:rPr>
        <w:t xml:space="preserve">, et Joan Vilaseca, </w:t>
      </w:r>
      <w:r w:rsidRPr="00C06980">
        <w:rPr>
          <w:rFonts w:eastAsia="ヒラギノ角ゴ Pro W3" w:cstheme="minorHAnsi"/>
          <w:i/>
          <w:iCs/>
          <w:noProof/>
          <w:lang w:val="fr-FR" w:eastAsia="es-ES"/>
        </w:rPr>
        <w:t>responsable de la Durabilité d’entreprise et commerciale chez Girbau</w:t>
      </w:r>
      <w:r w:rsidRPr="00C06980">
        <w:rPr>
          <w:rFonts w:eastAsia="ヒラギノ角ゴ Pro W3" w:cstheme="minorHAnsi"/>
          <w:noProof/>
          <w:lang w:val="fr-FR" w:eastAsia="es-ES"/>
        </w:rPr>
        <w:t>.</w:t>
      </w:r>
      <w:r>
        <w:rPr>
          <w:rFonts w:eastAsia="ヒラギノ角ゴ Pro W3" w:cstheme="minorHAnsi"/>
          <w:noProof/>
          <w:lang w:val="fr-FR" w:eastAsia="es-ES"/>
        </w:rPr>
        <w:t xml:space="preserve"> </w:t>
      </w:r>
      <w:r w:rsidRPr="00C06980">
        <w:rPr>
          <w:rFonts w:eastAsia="ヒラギノ角ゴ Pro W3" w:cstheme="minorHAnsi"/>
          <w:noProof/>
          <w:lang w:val="fr-FR" w:eastAsia="es-ES"/>
        </w:rPr>
        <w:t xml:space="preserve">Modération : Rubén Esteller, </w:t>
      </w:r>
      <w:r w:rsidRPr="00C06980">
        <w:rPr>
          <w:rFonts w:eastAsia="ヒラギノ角ゴ Pro W3" w:cstheme="minorHAnsi"/>
          <w:i/>
          <w:iCs/>
          <w:noProof/>
          <w:lang w:val="fr-FR" w:eastAsia="es-ES"/>
        </w:rPr>
        <w:t>directeur adjoint de elEconomista.es</w:t>
      </w:r>
      <w:r w:rsidRPr="00C06980">
        <w:rPr>
          <w:rFonts w:eastAsia="ヒラギノ角ゴ Pro W3" w:cstheme="minorHAnsi"/>
          <w:noProof/>
          <w:lang w:val="fr-FR" w:eastAsia="es-ES"/>
        </w:rPr>
        <w:t>.</w:t>
      </w:r>
    </w:p>
    <w:p w14:paraId="2013FBF3" w14:textId="77777777" w:rsidR="00C06980" w:rsidRPr="00C06980" w:rsidRDefault="00C06980" w:rsidP="00C06980">
      <w:pPr>
        <w:spacing w:before="0" w:beforeAutospacing="0" w:after="0" w:afterAutospacing="0" w:line="320" w:lineRule="atLeast"/>
        <w:jc w:val="both"/>
        <w:rPr>
          <w:rFonts w:eastAsia="ヒラギノ角ゴ Pro W3" w:cstheme="minorHAnsi"/>
          <w:noProof/>
          <w:lang w:val="fr-FR" w:eastAsia="es-ES"/>
        </w:rPr>
      </w:pPr>
    </w:p>
    <w:p w14:paraId="4CE705CF" w14:textId="0E1D9619" w:rsidR="00C06980" w:rsidRDefault="00C06980" w:rsidP="00C06980">
      <w:pPr>
        <w:spacing w:before="0" w:beforeAutospacing="0" w:after="0" w:afterAutospacing="0" w:line="320" w:lineRule="atLeast"/>
        <w:jc w:val="both"/>
        <w:rPr>
          <w:rFonts w:eastAsia="ヒラギノ角ゴ Pro W3" w:cstheme="minorHAnsi"/>
          <w:bCs/>
          <w:noProof/>
          <w:lang w:val="fr-FR" w:eastAsia="es-ES"/>
        </w:rPr>
      </w:pPr>
      <w:r w:rsidRPr="00C06980">
        <w:rPr>
          <w:rFonts w:eastAsia="ヒラギノ角ゴ Pro W3" w:cstheme="minorHAnsi"/>
          <w:noProof/>
          <w:lang w:val="fr-FR" w:eastAsia="es-ES"/>
        </w:rPr>
        <w:t>Clôture :</w:t>
      </w:r>
      <w:r w:rsidRPr="00C06980">
        <w:rPr>
          <w:rFonts w:eastAsia="ヒラギノ角ゴ Pro W3" w:cstheme="minorHAnsi"/>
          <w:bCs/>
          <w:noProof/>
          <w:lang w:val="fr-FR" w:eastAsia="es-ES"/>
        </w:rPr>
        <w:t xml:space="preserve"> Cyril Forget, </w:t>
      </w:r>
      <w:r w:rsidRPr="00C06980">
        <w:rPr>
          <w:rFonts w:eastAsia="ヒラギノ角ゴ Pro W3" w:cstheme="minorHAnsi"/>
          <w:bCs/>
          <w:i/>
          <w:iCs/>
          <w:noProof/>
          <w:lang w:val="fr-FR" w:eastAsia="es-ES"/>
        </w:rPr>
        <w:t>chef du Service Économique Régional Péninsule Ibérique à l’Ambassade de France</w:t>
      </w:r>
      <w:r w:rsidRPr="00C06980">
        <w:rPr>
          <w:rFonts w:eastAsia="ヒラギノ角ゴ Pro W3" w:cstheme="minorHAnsi"/>
          <w:bCs/>
          <w:noProof/>
          <w:lang w:val="fr-FR" w:eastAsia="es-ES"/>
        </w:rPr>
        <w:t>.</w:t>
      </w:r>
    </w:p>
    <w:p w14:paraId="48101693" w14:textId="77777777" w:rsidR="00C06980" w:rsidRPr="00C06980" w:rsidRDefault="00C06980" w:rsidP="00C06980">
      <w:pPr>
        <w:spacing w:before="0" w:beforeAutospacing="0" w:after="0" w:afterAutospacing="0" w:line="320" w:lineRule="atLeast"/>
        <w:jc w:val="both"/>
        <w:rPr>
          <w:rFonts w:eastAsia="ヒラギノ角ゴ Pro W3" w:cstheme="minorHAnsi"/>
          <w:bCs/>
          <w:noProof/>
          <w:lang w:val="fr-FR" w:eastAsia="es-ES"/>
        </w:rPr>
      </w:pPr>
    </w:p>
    <w:p w14:paraId="55D6B97A" w14:textId="058645E3" w:rsidR="00C06980" w:rsidRPr="00C06980" w:rsidRDefault="00C06980" w:rsidP="00C06980">
      <w:pPr>
        <w:spacing w:before="0" w:beforeAutospacing="0" w:after="0" w:afterAutospacing="0" w:line="320" w:lineRule="atLeast"/>
        <w:jc w:val="both"/>
        <w:rPr>
          <w:rFonts w:eastAsia="ヒラギノ角ゴ Pro W3" w:cstheme="minorHAnsi"/>
          <w:bCs/>
          <w:noProof/>
          <w:lang w:val="fr-FR" w:eastAsia="es-ES"/>
        </w:rPr>
      </w:pPr>
      <w:r w:rsidRPr="00C06980">
        <w:rPr>
          <w:rFonts w:eastAsia="ヒラギノ角ゴ Pro W3" w:cstheme="minorHAnsi"/>
          <w:bCs/>
          <w:noProof/>
          <w:lang w:val="fr-FR" w:eastAsia="es-ES"/>
        </w:rPr>
        <w:t>Avec la collaboration d</w:t>
      </w:r>
      <w:r>
        <w:rPr>
          <w:rFonts w:eastAsia="ヒラギノ角ゴ Pro W3" w:cstheme="minorHAnsi"/>
          <w:bCs/>
          <w:noProof/>
          <w:lang w:val="fr-FR" w:eastAsia="es-ES"/>
        </w:rPr>
        <w:t xml:space="preserve">e </w:t>
      </w:r>
      <w:r w:rsidRPr="00C06980">
        <w:rPr>
          <w:rFonts w:eastAsia="ヒラギノ角ゴ Pro W3" w:cstheme="minorHAnsi"/>
          <w:bCs/>
          <w:noProof/>
          <w:lang w:val="fr-FR" w:eastAsia="es-ES"/>
        </w:rPr>
        <w:t>ENGIE Espagne et</w:t>
      </w:r>
      <w:r>
        <w:rPr>
          <w:rFonts w:eastAsia="ヒラギノ角ゴ Pro W3" w:cstheme="minorHAnsi"/>
          <w:bCs/>
          <w:noProof/>
          <w:lang w:val="fr-FR" w:eastAsia="es-ES"/>
        </w:rPr>
        <w:t xml:space="preserve"> </w:t>
      </w:r>
      <w:r w:rsidRPr="00C06980">
        <w:rPr>
          <w:rFonts w:eastAsia="ヒラギノ角ゴ Pro W3" w:cstheme="minorHAnsi"/>
          <w:bCs/>
          <w:noProof/>
          <w:lang w:val="fr-FR" w:eastAsia="es-ES"/>
        </w:rPr>
        <w:t>Iberdrola.</w:t>
      </w:r>
    </w:p>
    <w:p w14:paraId="06F6DF98" w14:textId="77777777" w:rsidR="00C06980" w:rsidRDefault="00C06980" w:rsidP="00C06980">
      <w:pPr>
        <w:spacing w:before="0" w:beforeAutospacing="0" w:after="0" w:afterAutospacing="0" w:line="320" w:lineRule="atLeast"/>
        <w:rPr>
          <w:rFonts w:eastAsia="ヒラギノ角ゴ Pro W3" w:cstheme="minorHAnsi"/>
          <w:b/>
          <w:noProof/>
          <w:lang w:val="fr-FR" w:eastAsia="es-ES"/>
        </w:rPr>
      </w:pPr>
    </w:p>
    <w:p w14:paraId="26E7F3B7" w14:textId="77777777" w:rsidR="00E06B33" w:rsidRDefault="00E06B33" w:rsidP="00C06980">
      <w:pPr>
        <w:spacing w:before="0" w:beforeAutospacing="0" w:after="0" w:afterAutospacing="0" w:line="320" w:lineRule="atLeast"/>
        <w:rPr>
          <w:rFonts w:eastAsia="ヒラギノ角ゴ Pro W3" w:cstheme="minorHAnsi"/>
          <w:b/>
          <w:noProof/>
          <w:lang w:val="fr-FR" w:eastAsia="es-ES"/>
        </w:rPr>
      </w:pPr>
    </w:p>
    <w:p w14:paraId="06BB0178" w14:textId="77777777" w:rsidR="00E06B33" w:rsidRDefault="00E06B33" w:rsidP="00C06980">
      <w:pPr>
        <w:spacing w:before="0" w:beforeAutospacing="0" w:after="0" w:afterAutospacing="0" w:line="320" w:lineRule="atLeast"/>
        <w:rPr>
          <w:rFonts w:eastAsia="ヒラギノ角ゴ Pro W3" w:cstheme="minorHAnsi"/>
          <w:b/>
          <w:noProof/>
          <w:lang w:val="fr-FR" w:eastAsia="es-ES"/>
        </w:rPr>
      </w:pPr>
    </w:p>
    <w:p w14:paraId="1CE207A4" w14:textId="77777777" w:rsidR="00E06B33" w:rsidRDefault="00E06B33" w:rsidP="00C06980">
      <w:pPr>
        <w:spacing w:before="0" w:beforeAutospacing="0" w:after="0" w:afterAutospacing="0" w:line="320" w:lineRule="atLeast"/>
        <w:rPr>
          <w:rFonts w:eastAsia="ヒラギノ角ゴ Pro W3" w:cstheme="minorHAnsi"/>
          <w:b/>
          <w:noProof/>
          <w:lang w:val="fr-FR" w:eastAsia="es-ES"/>
        </w:rPr>
      </w:pPr>
    </w:p>
    <w:p w14:paraId="49190E7A" w14:textId="77777777" w:rsidR="00E06B33" w:rsidRPr="00C06980" w:rsidRDefault="00E06B33" w:rsidP="00C06980">
      <w:pPr>
        <w:spacing w:before="0" w:beforeAutospacing="0" w:after="0" w:afterAutospacing="0" w:line="320" w:lineRule="atLeast"/>
        <w:rPr>
          <w:rFonts w:eastAsia="ヒラギノ角ゴ Pro W3" w:cstheme="minorHAnsi"/>
          <w:b/>
          <w:noProof/>
          <w:lang w:val="fr-FR" w:eastAsia="es-ES"/>
        </w:rPr>
      </w:pPr>
    </w:p>
    <w:p w14:paraId="614D3F80" w14:textId="77777777" w:rsidR="00E06B33" w:rsidRPr="00C06980" w:rsidRDefault="00E06B33" w:rsidP="00E06B33">
      <w:pPr>
        <w:spacing w:before="0" w:beforeAutospacing="0" w:after="0" w:afterAutospacing="0"/>
        <w:rPr>
          <w:rFonts w:cstheme="minorHAnsi"/>
          <w:color w:val="004D91"/>
          <w:sz w:val="52"/>
          <w:szCs w:val="52"/>
          <w:lang w:val="fr-FR"/>
        </w:rPr>
      </w:pPr>
      <w:r w:rsidRPr="00C06980">
        <w:rPr>
          <w:rFonts w:cstheme="minorHAnsi"/>
          <w:color w:val="004D91"/>
          <w:sz w:val="52"/>
          <w:szCs w:val="52"/>
          <w:lang w:val="fr-FR"/>
        </w:rPr>
        <w:lastRenderedPageBreak/>
        <w:t>S</w:t>
      </w:r>
      <w:r>
        <w:rPr>
          <w:rFonts w:cstheme="minorHAnsi"/>
          <w:color w:val="004D91"/>
          <w:sz w:val="52"/>
          <w:szCs w:val="52"/>
          <w:lang w:val="fr-FR"/>
        </w:rPr>
        <w:t>é</w:t>
      </w:r>
      <w:r w:rsidRPr="00C06980">
        <w:rPr>
          <w:rFonts w:cstheme="minorHAnsi"/>
          <w:color w:val="004D91"/>
          <w:sz w:val="52"/>
          <w:szCs w:val="52"/>
          <w:lang w:val="fr-FR"/>
        </w:rPr>
        <w:t>mina</w:t>
      </w:r>
      <w:r>
        <w:rPr>
          <w:rFonts w:cstheme="minorHAnsi"/>
          <w:color w:val="004D91"/>
          <w:sz w:val="52"/>
          <w:szCs w:val="52"/>
          <w:lang w:val="fr-FR"/>
        </w:rPr>
        <w:t>ire</w:t>
      </w:r>
      <w:r w:rsidRPr="00C06980">
        <w:rPr>
          <w:rFonts w:cstheme="minorHAnsi"/>
          <w:color w:val="004D91"/>
          <w:sz w:val="52"/>
          <w:szCs w:val="52"/>
          <w:lang w:val="fr-FR"/>
        </w:rPr>
        <w:t>s</w:t>
      </w:r>
    </w:p>
    <w:p w14:paraId="6B8A01E4" w14:textId="77777777" w:rsidR="00E06B33" w:rsidRPr="00C06980" w:rsidRDefault="00E06B33" w:rsidP="00E06B33">
      <w:pPr>
        <w:spacing w:before="0" w:beforeAutospacing="0" w:after="0" w:afterAutospacing="0" w:line="320" w:lineRule="atLeast"/>
        <w:jc w:val="both"/>
        <w:rPr>
          <w:rFonts w:cstheme="minorHAnsi"/>
          <w:u w:color="000040"/>
          <w:lang w:val="fr-FR"/>
        </w:rPr>
      </w:pPr>
    </w:p>
    <w:p w14:paraId="2877735A" w14:textId="77777777" w:rsidR="00E06B33" w:rsidRPr="00C06980" w:rsidRDefault="00E06B33" w:rsidP="00E06B33">
      <w:pPr>
        <w:spacing w:before="0" w:beforeAutospacing="0" w:after="0" w:afterAutospacing="0" w:line="320" w:lineRule="atLeast"/>
        <w:jc w:val="both"/>
        <w:rPr>
          <w:rFonts w:cstheme="minorHAnsi"/>
          <w:u w:color="000040"/>
          <w:lang w:val="fr-FR"/>
        </w:rPr>
      </w:pPr>
    </w:p>
    <w:p w14:paraId="56514AD4" w14:textId="2C877E31" w:rsidR="00C06980" w:rsidRPr="00C06980" w:rsidRDefault="00C06980" w:rsidP="00C06980">
      <w:pPr>
        <w:spacing w:before="0" w:beforeAutospacing="0" w:after="0" w:afterAutospacing="0" w:line="320" w:lineRule="atLeast"/>
        <w:jc w:val="center"/>
        <w:rPr>
          <w:rFonts w:eastAsia="ヒラギノ角ゴ Pro W3" w:cstheme="minorHAnsi"/>
          <w:b/>
          <w:noProof/>
          <w:lang w:val="fr-FR" w:eastAsia="es-ES"/>
        </w:rPr>
      </w:pPr>
      <w:r w:rsidRPr="00C06980">
        <w:rPr>
          <w:rFonts w:eastAsia="ヒラギノ角ゴ Pro W3" w:cstheme="minorHAnsi"/>
          <w:b/>
          <w:noProof/>
          <w:lang w:val="fr-FR" w:eastAsia="es-ES"/>
        </w:rPr>
        <w:t>SÉMINAIRE « SYSTÈMES DE SANTÉ EN ESPAGNE ET EN FRANCE : UN DÉFI POUR L’ÉTAT-PROVIDENCE »</w:t>
      </w:r>
    </w:p>
    <w:p w14:paraId="07B07C96" w14:textId="4E9823AE" w:rsidR="00C06980" w:rsidRPr="00C06980" w:rsidRDefault="00C06980" w:rsidP="00C06980">
      <w:pPr>
        <w:spacing w:before="0" w:beforeAutospacing="0" w:after="0" w:afterAutospacing="0" w:line="320" w:lineRule="atLeast"/>
        <w:jc w:val="center"/>
        <w:rPr>
          <w:rFonts w:eastAsia="ヒラギノ角ゴ Pro W3" w:cstheme="minorHAnsi"/>
          <w:bCs/>
          <w:noProof/>
          <w:lang w:val="fr-FR" w:eastAsia="es-ES"/>
        </w:rPr>
      </w:pPr>
      <w:r w:rsidRPr="00C06980">
        <w:rPr>
          <w:rFonts w:eastAsia="ヒラギノ角ゴ Pro W3" w:cstheme="minorHAnsi"/>
          <w:bCs/>
          <w:noProof/>
          <w:lang w:val="fr-FR" w:eastAsia="es-ES"/>
        </w:rPr>
        <w:t>Madrid, 24 octobre 2024</w:t>
      </w:r>
    </w:p>
    <w:p w14:paraId="18A84A9B" w14:textId="77777777" w:rsidR="00C06980" w:rsidRPr="00C06980" w:rsidRDefault="00C06980" w:rsidP="00C06980">
      <w:pPr>
        <w:spacing w:before="0" w:beforeAutospacing="0" w:after="0" w:afterAutospacing="0" w:line="320" w:lineRule="atLeast"/>
        <w:jc w:val="center"/>
        <w:rPr>
          <w:rFonts w:eastAsia="ヒラギノ角ゴ Pro W3" w:cstheme="minorHAnsi"/>
          <w:bCs/>
          <w:noProof/>
          <w:lang w:val="fr-FR" w:eastAsia="es-ES"/>
        </w:rPr>
      </w:pPr>
    </w:p>
    <w:p w14:paraId="60FD132D" w14:textId="77777777" w:rsidR="00C06980" w:rsidRPr="00C06980" w:rsidRDefault="00C06980" w:rsidP="00C06980">
      <w:pPr>
        <w:spacing w:before="0" w:beforeAutospacing="0" w:after="0" w:afterAutospacing="0" w:line="320" w:lineRule="atLeast"/>
        <w:jc w:val="both"/>
        <w:rPr>
          <w:rFonts w:eastAsia="ヒラギノ角ゴ Pro W3" w:cstheme="minorHAnsi"/>
          <w:bCs/>
          <w:noProof/>
          <w:lang w:val="fr-FR" w:eastAsia="es-ES"/>
        </w:rPr>
      </w:pPr>
      <w:r w:rsidRPr="00C06980">
        <w:rPr>
          <w:rFonts w:eastAsia="ヒラギノ角ゴ Pro W3" w:cstheme="minorHAnsi"/>
          <w:bCs/>
          <w:noProof/>
          <w:lang w:val="fr-FR" w:eastAsia="es-ES"/>
        </w:rPr>
        <w:t>Entretien : avec Agnès Buzyn</w:t>
      </w:r>
      <w:r w:rsidRPr="00C06980">
        <w:rPr>
          <w:rFonts w:eastAsia="ヒラギノ角ゴ Pro W3" w:cstheme="minorHAnsi"/>
          <w:bCs/>
          <w:i/>
          <w:iCs/>
          <w:noProof/>
          <w:lang w:val="fr-FR" w:eastAsia="es-ES"/>
        </w:rPr>
        <w:t>, ancienne ministre française des Solidarités et de la Santé et conseillère extraordinaire à la Cour des Comptes</w:t>
      </w:r>
      <w:r w:rsidRPr="00C06980">
        <w:rPr>
          <w:rFonts w:eastAsia="ヒラギノ角ゴ Pro W3" w:cstheme="minorHAnsi"/>
          <w:bCs/>
          <w:noProof/>
          <w:lang w:val="fr-FR" w:eastAsia="es-ES"/>
        </w:rPr>
        <w:t xml:space="preserve">, mené par Sylvia Carrasco, </w:t>
      </w:r>
      <w:r w:rsidRPr="00C06980">
        <w:rPr>
          <w:rFonts w:eastAsia="ヒラギノ角ゴ Pro W3" w:cstheme="minorHAnsi"/>
          <w:bCs/>
          <w:i/>
          <w:iCs/>
          <w:noProof/>
          <w:lang w:val="fr-FR" w:eastAsia="es-ES"/>
        </w:rPr>
        <w:t>directrice de Diálogo</w:t>
      </w:r>
      <w:r w:rsidRPr="00C06980">
        <w:rPr>
          <w:rFonts w:eastAsia="ヒラギノ角ゴ Pro W3" w:cstheme="minorHAnsi"/>
          <w:bCs/>
          <w:noProof/>
          <w:lang w:val="fr-FR" w:eastAsia="es-ES"/>
        </w:rPr>
        <w:t>.</w:t>
      </w:r>
    </w:p>
    <w:p w14:paraId="67D58661" w14:textId="77777777" w:rsidR="00C06980" w:rsidRPr="00C06980" w:rsidRDefault="00C06980" w:rsidP="00C06980">
      <w:pPr>
        <w:spacing w:before="0" w:beforeAutospacing="0" w:after="0" w:afterAutospacing="0" w:line="320" w:lineRule="atLeast"/>
        <w:jc w:val="both"/>
        <w:rPr>
          <w:rFonts w:eastAsia="ヒラギノ角ゴ Pro W3" w:cstheme="minorHAnsi"/>
          <w:bCs/>
          <w:noProof/>
          <w:lang w:val="fr-FR" w:eastAsia="es-ES"/>
        </w:rPr>
      </w:pPr>
    </w:p>
    <w:p w14:paraId="79E44B00" w14:textId="0397CCF8" w:rsidR="00C06980" w:rsidRPr="00C06980" w:rsidRDefault="00C06980" w:rsidP="00C06980">
      <w:pPr>
        <w:spacing w:before="0" w:beforeAutospacing="0" w:after="0" w:afterAutospacing="0" w:line="320" w:lineRule="atLeast"/>
        <w:jc w:val="both"/>
        <w:rPr>
          <w:rFonts w:eastAsia="ヒラギノ角ゴ Pro W3" w:cstheme="minorHAnsi"/>
          <w:bCs/>
          <w:noProof/>
          <w:lang w:val="fr-FR" w:eastAsia="es-ES"/>
        </w:rPr>
      </w:pPr>
      <w:r w:rsidRPr="00C06980">
        <w:rPr>
          <w:rFonts w:eastAsia="ヒラギノ角ゴ Pro W3" w:cstheme="minorHAnsi"/>
          <w:bCs/>
          <w:noProof/>
          <w:lang w:val="fr-FR" w:eastAsia="es-ES"/>
        </w:rPr>
        <w:t>Table ronde : « Des solutions pour consolider un secteur de la santé durable »</w:t>
      </w:r>
      <w:r>
        <w:rPr>
          <w:rFonts w:eastAsia="ヒラギノ角ゴ Pro W3" w:cstheme="minorHAnsi"/>
          <w:bCs/>
          <w:noProof/>
          <w:lang w:val="fr-FR" w:eastAsia="es-ES"/>
        </w:rPr>
        <w:t xml:space="preserve"> a</w:t>
      </w:r>
      <w:r w:rsidRPr="00C06980">
        <w:rPr>
          <w:rFonts w:eastAsia="ヒラギノ角ゴ Pro W3" w:cstheme="minorHAnsi"/>
          <w:bCs/>
          <w:noProof/>
          <w:lang w:val="fr-FR" w:eastAsia="es-ES"/>
        </w:rPr>
        <w:t xml:space="preserve">vec la participation de Juan Abarca Cidón, </w:t>
      </w:r>
      <w:r w:rsidRPr="00C06980">
        <w:rPr>
          <w:rFonts w:eastAsia="ヒラギノ角ゴ Pro W3" w:cstheme="minorHAnsi"/>
          <w:bCs/>
          <w:i/>
          <w:iCs/>
          <w:noProof/>
          <w:lang w:val="fr-FR" w:eastAsia="es-ES"/>
        </w:rPr>
        <w:t>président de la Fondation IDIS (Institut pour le Développement et l’Intégration de la Santé)</w:t>
      </w:r>
      <w:r w:rsidRPr="00C06980">
        <w:rPr>
          <w:rFonts w:eastAsia="ヒラギノ角ゴ Pro W3" w:cstheme="minorHAnsi"/>
          <w:bCs/>
          <w:noProof/>
          <w:lang w:val="fr-FR" w:eastAsia="es-ES"/>
        </w:rPr>
        <w:t xml:space="preserve">, Tomás Cobo, </w:t>
      </w:r>
      <w:r w:rsidRPr="00C06980">
        <w:rPr>
          <w:rFonts w:eastAsia="ヒラギノ角ゴ Pro W3" w:cstheme="minorHAnsi"/>
          <w:bCs/>
          <w:i/>
          <w:iCs/>
          <w:noProof/>
          <w:lang w:val="fr-FR" w:eastAsia="es-ES"/>
        </w:rPr>
        <w:t>président du Conseil Général des Ordres Officiels de Médecins d’Espagne</w:t>
      </w:r>
      <w:r w:rsidRPr="00C06980">
        <w:rPr>
          <w:rFonts w:eastAsia="ヒラギノ角ゴ Pro W3" w:cstheme="minorHAnsi"/>
          <w:bCs/>
          <w:noProof/>
          <w:lang w:val="fr-FR" w:eastAsia="es-ES"/>
        </w:rPr>
        <w:t xml:space="preserve">, et José-Manuel Freire, </w:t>
      </w:r>
      <w:r w:rsidRPr="00C06980">
        <w:rPr>
          <w:rFonts w:eastAsia="ヒラギノ角ゴ Pro W3" w:cstheme="minorHAnsi"/>
          <w:bCs/>
          <w:i/>
          <w:iCs/>
          <w:noProof/>
          <w:lang w:val="fr-FR" w:eastAsia="es-ES"/>
        </w:rPr>
        <w:t>professeur émérite à l’École Nationale de Santé – Institut de Santé Carlos III</w:t>
      </w:r>
      <w:r w:rsidRPr="00C06980">
        <w:rPr>
          <w:rFonts w:eastAsia="ヒラギノ角ゴ Pro W3" w:cstheme="minorHAnsi"/>
          <w:bCs/>
          <w:noProof/>
          <w:lang w:val="fr-FR" w:eastAsia="es-ES"/>
        </w:rPr>
        <w:t>.</w:t>
      </w:r>
      <w:r>
        <w:rPr>
          <w:rFonts w:eastAsia="ヒラギノ角ゴ Pro W3" w:cstheme="minorHAnsi"/>
          <w:bCs/>
          <w:noProof/>
          <w:lang w:val="fr-FR" w:eastAsia="es-ES"/>
        </w:rPr>
        <w:t xml:space="preserve"> </w:t>
      </w:r>
      <w:r w:rsidRPr="00C06980">
        <w:rPr>
          <w:rFonts w:eastAsia="ヒラギノ角ゴ Pro W3" w:cstheme="minorHAnsi"/>
          <w:bCs/>
          <w:noProof/>
          <w:lang w:val="fr-FR" w:eastAsia="es-ES"/>
        </w:rPr>
        <w:t xml:space="preserve">Modération : Andrea Muñoz, </w:t>
      </w:r>
      <w:r w:rsidRPr="00C06980">
        <w:rPr>
          <w:rFonts w:eastAsia="ヒラギノ角ゴ Pro W3" w:cstheme="minorHAnsi"/>
          <w:bCs/>
          <w:i/>
          <w:iCs/>
          <w:noProof/>
          <w:lang w:val="fr-FR" w:eastAsia="es-ES"/>
        </w:rPr>
        <w:t>journaliste à la rubrique Santé d</w:t>
      </w:r>
      <w:r>
        <w:rPr>
          <w:rFonts w:eastAsia="ヒラギノ角ゴ Pro W3" w:cstheme="minorHAnsi"/>
          <w:bCs/>
          <w:i/>
          <w:iCs/>
          <w:noProof/>
          <w:lang w:val="fr-FR" w:eastAsia="es-ES"/>
        </w:rPr>
        <w:t xml:space="preserve">e </w:t>
      </w:r>
      <w:r w:rsidRPr="00C06980">
        <w:rPr>
          <w:rFonts w:eastAsia="ヒラギノ角ゴ Pro W3" w:cstheme="minorHAnsi"/>
          <w:bCs/>
          <w:i/>
          <w:iCs/>
          <w:noProof/>
          <w:lang w:val="fr-FR" w:eastAsia="es-ES"/>
        </w:rPr>
        <w:t>El Confidencial</w:t>
      </w:r>
      <w:r w:rsidRPr="00C06980">
        <w:rPr>
          <w:rFonts w:eastAsia="ヒラギノ角ゴ Pro W3" w:cstheme="minorHAnsi"/>
          <w:bCs/>
          <w:noProof/>
          <w:lang w:val="fr-FR" w:eastAsia="es-ES"/>
        </w:rPr>
        <w:t>.</w:t>
      </w:r>
    </w:p>
    <w:p w14:paraId="461E384F" w14:textId="77777777" w:rsidR="00C06980" w:rsidRPr="00C06980" w:rsidRDefault="00C06980" w:rsidP="00C06980">
      <w:pPr>
        <w:spacing w:before="0" w:beforeAutospacing="0" w:after="0" w:afterAutospacing="0" w:line="320" w:lineRule="atLeast"/>
        <w:jc w:val="both"/>
        <w:rPr>
          <w:rFonts w:eastAsia="ヒラギノ角ゴ Pro W3" w:cstheme="minorHAnsi"/>
          <w:bCs/>
          <w:noProof/>
          <w:lang w:val="fr-FR" w:eastAsia="es-ES"/>
        </w:rPr>
      </w:pPr>
    </w:p>
    <w:p w14:paraId="4D52EF46" w14:textId="10630B8A" w:rsidR="00C06980" w:rsidRPr="00C06980" w:rsidRDefault="00C06980" w:rsidP="00C06980">
      <w:pPr>
        <w:spacing w:before="0" w:beforeAutospacing="0" w:after="0" w:afterAutospacing="0" w:line="320" w:lineRule="atLeast"/>
        <w:jc w:val="both"/>
        <w:rPr>
          <w:rFonts w:eastAsia="ヒラギノ角ゴ Pro W3" w:cstheme="minorHAnsi"/>
          <w:bCs/>
          <w:noProof/>
          <w:lang w:val="fr-FR" w:eastAsia="es-ES"/>
        </w:rPr>
      </w:pPr>
      <w:r w:rsidRPr="00C06980">
        <w:rPr>
          <w:rFonts w:eastAsia="ヒラギノ角ゴ Pro W3" w:cstheme="minorHAnsi"/>
          <w:bCs/>
          <w:noProof/>
          <w:lang w:val="fr-FR" w:eastAsia="es-ES"/>
        </w:rPr>
        <w:t>Avec la collaboration de la Fondation La Caixa.</w:t>
      </w:r>
    </w:p>
    <w:p w14:paraId="00E0366C" w14:textId="77777777" w:rsidR="00C06980" w:rsidRPr="00C06980" w:rsidRDefault="00C06980" w:rsidP="00C06980">
      <w:pPr>
        <w:spacing w:before="0" w:beforeAutospacing="0" w:after="0" w:afterAutospacing="0" w:line="320" w:lineRule="atLeast"/>
        <w:rPr>
          <w:rFonts w:eastAsia="ヒラギノ角ゴ Pro W3" w:cstheme="minorHAnsi"/>
          <w:bCs/>
          <w:noProof/>
          <w:lang w:val="fr-FR" w:eastAsia="es-ES"/>
        </w:rPr>
      </w:pPr>
    </w:p>
    <w:p w14:paraId="53C6F18F" w14:textId="7C304FF0" w:rsidR="00274087" w:rsidRPr="00BE3EB1" w:rsidRDefault="00274087" w:rsidP="00274087">
      <w:pPr>
        <w:spacing w:before="0" w:beforeAutospacing="0" w:after="0" w:afterAutospacing="0" w:line="320" w:lineRule="atLeast"/>
        <w:jc w:val="center"/>
        <w:rPr>
          <w:rFonts w:cstheme="minorHAnsi"/>
          <w:b/>
          <w:u w:color="000040"/>
          <w:lang w:val="fr-FR"/>
        </w:rPr>
      </w:pPr>
      <w:r w:rsidRPr="00274087">
        <w:rPr>
          <w:rFonts w:eastAsia="ヒラギノ角ゴ Pro W3" w:cstheme="minorHAnsi"/>
          <w:b/>
          <w:noProof/>
          <w:u w:color="464240"/>
          <w:lang w:val="fr-FR" w:eastAsia="es-ES"/>
        </w:rPr>
        <w:t>SEMIN</w:t>
      </w:r>
      <w:r w:rsidR="00CD55F5">
        <w:rPr>
          <w:rFonts w:eastAsia="ヒラギノ角ゴ Pro W3" w:cstheme="minorHAnsi"/>
          <w:b/>
          <w:noProof/>
          <w:u w:color="464240"/>
          <w:lang w:val="fr-FR" w:eastAsia="es-ES"/>
        </w:rPr>
        <w:t>AIRE</w:t>
      </w:r>
      <w:r w:rsidRPr="00274087">
        <w:rPr>
          <w:rFonts w:eastAsia="ヒラギノ角ゴ Pro W3" w:cstheme="minorHAnsi"/>
          <w:b/>
          <w:noProof/>
          <w:u w:color="464240"/>
          <w:lang w:val="fr-FR" w:eastAsia="es-ES"/>
        </w:rPr>
        <w:t xml:space="preserve"> </w:t>
      </w:r>
      <w:r w:rsidRPr="00BE3EB1">
        <w:rPr>
          <w:rFonts w:cstheme="minorHAnsi"/>
          <w:b/>
          <w:u w:color="000040"/>
          <w:lang w:val="fr-FR"/>
        </w:rPr>
        <w:t xml:space="preserve">« </w:t>
      </w:r>
      <w:r w:rsidRPr="00274087">
        <w:rPr>
          <w:rFonts w:eastAsia="ヒラギノ角ゴ Pro W3" w:cstheme="minorHAnsi"/>
          <w:b/>
          <w:noProof/>
          <w:u w:color="464240"/>
          <w:lang w:val="fr-FR" w:eastAsia="es-ES"/>
        </w:rPr>
        <w:t>ACCÈS AU LOGEMENT EN ESPAGNE ET EN FRANCE : PEUT-ON ÊTRE OPTIMISTE ?</w:t>
      </w:r>
      <w:r>
        <w:rPr>
          <w:rFonts w:eastAsia="ヒラギノ角ゴ Pro W3" w:cstheme="minorHAnsi"/>
          <w:b/>
          <w:noProof/>
          <w:u w:color="464240"/>
          <w:lang w:val="fr-FR" w:eastAsia="es-ES"/>
        </w:rPr>
        <w:t xml:space="preserve"> </w:t>
      </w:r>
      <w:r w:rsidRPr="00BE3EB1">
        <w:rPr>
          <w:rFonts w:cstheme="minorHAnsi"/>
          <w:b/>
          <w:u w:color="000040"/>
          <w:lang w:val="fr-FR"/>
        </w:rPr>
        <w:t>»</w:t>
      </w:r>
    </w:p>
    <w:p w14:paraId="23D317C7" w14:textId="24B481FA" w:rsidR="00274087" w:rsidRPr="0057280B" w:rsidRDefault="00274087" w:rsidP="00274087">
      <w:pPr>
        <w:spacing w:before="0" w:beforeAutospacing="0" w:after="0" w:afterAutospacing="0" w:line="320" w:lineRule="atLeast"/>
        <w:jc w:val="center"/>
        <w:rPr>
          <w:rFonts w:eastAsia="ヒラギノ角ゴ Pro W3" w:cstheme="minorHAnsi"/>
          <w:bCs/>
          <w:noProof/>
          <w:u w:color="464240"/>
          <w:lang w:eastAsia="es-ES"/>
        </w:rPr>
      </w:pPr>
      <w:r>
        <w:rPr>
          <w:rFonts w:eastAsia="ヒラギノ角ゴ Pro W3" w:cstheme="minorHAnsi"/>
          <w:bCs/>
          <w:noProof/>
          <w:u w:color="464240"/>
          <w:lang w:eastAsia="es-ES"/>
        </w:rPr>
        <w:t>Madrid, 15 juillet 2024</w:t>
      </w:r>
    </w:p>
    <w:p w14:paraId="7443E7A9" w14:textId="77777777" w:rsidR="00274087" w:rsidRPr="0057280B" w:rsidRDefault="00274087" w:rsidP="00274087">
      <w:pPr>
        <w:spacing w:before="0" w:beforeAutospacing="0" w:after="0" w:afterAutospacing="0" w:line="320" w:lineRule="atLeast"/>
        <w:jc w:val="both"/>
        <w:rPr>
          <w:rFonts w:eastAsia="ヒラギノ角ゴ Pro W3" w:cstheme="minorHAnsi"/>
          <w:noProof/>
          <w:u w:color="464240"/>
          <w:lang w:eastAsia="es-ES"/>
        </w:rPr>
      </w:pPr>
    </w:p>
    <w:p w14:paraId="61FEB704" w14:textId="0F86F373" w:rsidR="00274087" w:rsidRPr="00CD55F5" w:rsidRDefault="00D4271C" w:rsidP="00274087">
      <w:pPr>
        <w:spacing w:before="0" w:beforeAutospacing="0" w:after="0" w:afterAutospacing="0" w:line="320" w:lineRule="atLeast"/>
        <w:jc w:val="both"/>
        <w:rPr>
          <w:rFonts w:eastAsia="ヒラギノ角ゴ Pro W3" w:cstheme="minorHAnsi"/>
          <w:bCs/>
          <w:noProof/>
          <w:lang w:eastAsia="es-ES"/>
        </w:rPr>
      </w:pPr>
      <w:bookmarkStart w:id="7" w:name="_Hlk172280335"/>
      <w:proofErr w:type="spellStart"/>
      <w:proofErr w:type="gramStart"/>
      <w:r w:rsidRPr="00CD55F5">
        <w:t>Accueil</w:t>
      </w:r>
      <w:proofErr w:type="spellEnd"/>
      <w:r>
        <w:t xml:space="preserve"> </w:t>
      </w:r>
      <w:r w:rsidRPr="00CD55F5">
        <w:t>:</w:t>
      </w:r>
      <w:proofErr w:type="gramEnd"/>
      <w:r w:rsidR="00274087" w:rsidRPr="00CD55F5">
        <w:t xml:space="preserve"> Sigfrido Herráez, </w:t>
      </w:r>
      <w:proofErr w:type="spellStart"/>
      <w:r w:rsidR="002437F4" w:rsidRPr="00CD55F5">
        <w:t>doyen</w:t>
      </w:r>
      <w:proofErr w:type="spellEnd"/>
      <w:r w:rsidR="002437F4" w:rsidRPr="00CD55F5">
        <w:t xml:space="preserve"> du</w:t>
      </w:r>
      <w:r w:rsidR="00274087" w:rsidRPr="00CD55F5">
        <w:t xml:space="preserve"> Colegio Oficial de Arquitectos de Madrid – COAM</w:t>
      </w:r>
      <w:bookmarkEnd w:id="7"/>
    </w:p>
    <w:p w14:paraId="7E6277F6" w14:textId="77777777" w:rsidR="00274087" w:rsidRPr="00CD55F5" w:rsidRDefault="00274087" w:rsidP="00274087">
      <w:pPr>
        <w:spacing w:before="0" w:beforeAutospacing="0" w:after="0" w:afterAutospacing="0" w:line="320" w:lineRule="atLeast"/>
        <w:jc w:val="both"/>
        <w:rPr>
          <w:rFonts w:eastAsia="ヒラギノ角ゴ Pro W3" w:cstheme="minorHAnsi"/>
          <w:bCs/>
          <w:noProof/>
          <w:lang w:eastAsia="es-ES"/>
        </w:rPr>
      </w:pPr>
    </w:p>
    <w:p w14:paraId="07E42025" w14:textId="102AF710" w:rsidR="002437F4" w:rsidRPr="00CD55F5" w:rsidRDefault="002437F4" w:rsidP="002437F4">
      <w:pPr>
        <w:spacing w:before="0" w:beforeAutospacing="0" w:after="0" w:afterAutospacing="0" w:line="320" w:lineRule="atLeast"/>
        <w:jc w:val="both"/>
        <w:rPr>
          <w:lang w:val="fr-FR"/>
        </w:rPr>
      </w:pPr>
      <w:r w:rsidRPr="00CD55F5">
        <w:rPr>
          <w:lang w:val="fr-FR"/>
        </w:rPr>
        <w:t xml:space="preserve">Inauguration : David Lucas Parrón, </w:t>
      </w:r>
      <w:r w:rsidR="004C4AC4" w:rsidRPr="00CD55F5">
        <w:rPr>
          <w:lang w:val="fr-FR"/>
        </w:rPr>
        <w:t>Secrétaire d'État au logement et à l'agenda urbain</w:t>
      </w:r>
    </w:p>
    <w:p w14:paraId="5A0BB8E8" w14:textId="77777777" w:rsidR="00D4271C" w:rsidRPr="00866DDC" w:rsidRDefault="00D4271C" w:rsidP="00D4271C">
      <w:pPr>
        <w:spacing w:before="0" w:beforeAutospacing="0" w:after="0" w:afterAutospacing="0" w:line="320" w:lineRule="atLeast"/>
        <w:jc w:val="both"/>
        <w:rPr>
          <w:rFonts w:cstheme="minorHAnsi"/>
          <w:lang w:val="fr-FR"/>
        </w:rPr>
      </w:pPr>
    </w:p>
    <w:p w14:paraId="6C1B2B57" w14:textId="4DE54D74" w:rsidR="00274087" w:rsidRPr="00C75895" w:rsidRDefault="002437F4" w:rsidP="00274087">
      <w:pPr>
        <w:spacing w:before="0" w:beforeAutospacing="0" w:after="0" w:afterAutospacing="0" w:line="320" w:lineRule="atLeast"/>
        <w:jc w:val="both"/>
        <w:rPr>
          <w:rFonts w:eastAsia="ヒラギノ角ゴ Pro W3" w:cstheme="minorHAnsi"/>
          <w:bCs/>
          <w:i/>
          <w:iCs/>
          <w:noProof/>
          <w:lang w:val="fr-FR" w:eastAsia="es-ES"/>
        </w:rPr>
      </w:pPr>
      <w:r w:rsidRPr="00CD55F5">
        <w:rPr>
          <w:rFonts w:eastAsia="ヒラギノ角ゴ Pro W3" w:cstheme="minorHAnsi"/>
          <w:bCs/>
          <w:noProof/>
          <w:lang w:val="fr-FR" w:eastAsia="es-ES"/>
        </w:rPr>
        <w:t>Table ronde</w:t>
      </w:r>
      <w:r w:rsidR="00274087" w:rsidRPr="00CD55F5">
        <w:rPr>
          <w:rFonts w:eastAsia="ヒラギノ角ゴ Pro W3" w:cstheme="minorHAnsi"/>
          <w:bCs/>
          <w:noProof/>
          <w:lang w:val="fr-FR" w:eastAsia="es-ES"/>
        </w:rPr>
        <w:t xml:space="preserve"> 1</w:t>
      </w:r>
      <w:r w:rsidRPr="00CD55F5">
        <w:rPr>
          <w:rFonts w:eastAsia="ヒラギノ角ゴ Pro W3" w:cstheme="minorHAnsi"/>
          <w:bCs/>
          <w:noProof/>
          <w:lang w:val="fr-FR" w:eastAsia="es-ES"/>
        </w:rPr>
        <w:t xml:space="preserve"> </w:t>
      </w:r>
      <w:proofErr w:type="gramStart"/>
      <w:r w:rsidR="00274087" w:rsidRPr="00CD55F5">
        <w:rPr>
          <w:rFonts w:eastAsia="ヒラギノ角ゴ Pro W3" w:cstheme="minorHAnsi"/>
          <w:bCs/>
          <w:noProof/>
          <w:lang w:val="fr-FR" w:eastAsia="es-ES"/>
        </w:rPr>
        <w:t xml:space="preserve">:  </w:t>
      </w:r>
      <w:r w:rsidR="004C4AC4" w:rsidRPr="00CD55F5">
        <w:rPr>
          <w:lang w:val="fr-FR"/>
        </w:rPr>
        <w:t>«</w:t>
      </w:r>
      <w:proofErr w:type="gramEnd"/>
      <w:r w:rsidR="004C4AC4" w:rsidRPr="00CD55F5">
        <w:rPr>
          <w:lang w:val="fr-FR"/>
        </w:rPr>
        <w:t xml:space="preserve"> </w:t>
      </w:r>
      <w:r w:rsidRPr="00CD55F5">
        <w:rPr>
          <w:rFonts w:eastAsia="ヒラギノ角ゴ Pro W3" w:cstheme="minorHAnsi"/>
          <w:bCs/>
          <w:noProof/>
          <w:lang w:val="fr-FR" w:eastAsia="es-ES"/>
        </w:rPr>
        <w:t>La valeur de la planification et de la collaboration public-privé</w:t>
      </w:r>
      <w:r w:rsidR="004C4AC4" w:rsidRPr="00CD55F5">
        <w:rPr>
          <w:lang w:val="fr-FR"/>
        </w:rPr>
        <w:t xml:space="preserve"> » </w:t>
      </w:r>
      <w:r w:rsidRPr="00CD55F5">
        <w:rPr>
          <w:rFonts w:eastAsia="ヒラギノ角ゴ Pro W3" w:cstheme="minorHAnsi"/>
          <w:bCs/>
          <w:noProof/>
          <w:lang w:val="fr-FR" w:eastAsia="es-ES"/>
        </w:rPr>
        <w:t>avec</w:t>
      </w:r>
      <w:r w:rsidR="00274087" w:rsidRPr="00CD55F5">
        <w:rPr>
          <w:rFonts w:eastAsia="ヒラギノ角ゴ Pro W3" w:cstheme="minorHAnsi"/>
          <w:bCs/>
          <w:noProof/>
          <w:lang w:val="fr-FR" w:eastAsia="es-ES"/>
        </w:rPr>
        <w:t xml:space="preserve"> María Aramendía Remírez de Ganuza, ar</w:t>
      </w:r>
      <w:r w:rsidRPr="00CD55F5">
        <w:rPr>
          <w:rFonts w:eastAsia="ヒラギノ角ゴ Pro W3" w:cstheme="minorHAnsi"/>
          <w:bCs/>
          <w:noProof/>
          <w:lang w:val="fr-FR" w:eastAsia="es-ES"/>
        </w:rPr>
        <w:t>chitecte</w:t>
      </w:r>
      <w:r w:rsidR="00274087" w:rsidRPr="00CD55F5">
        <w:rPr>
          <w:rFonts w:eastAsia="ヒラギノ角ゴ Pro W3" w:cstheme="minorHAnsi"/>
          <w:bCs/>
          <w:noProof/>
          <w:lang w:val="fr-FR" w:eastAsia="es-ES"/>
        </w:rPr>
        <w:t>, direct</w:t>
      </w:r>
      <w:r w:rsidRPr="00CD55F5">
        <w:rPr>
          <w:rFonts w:eastAsia="ヒラギノ角ゴ Pro W3" w:cstheme="minorHAnsi"/>
          <w:bCs/>
          <w:noProof/>
          <w:lang w:val="fr-FR" w:eastAsia="es-ES"/>
        </w:rPr>
        <w:t>rice</w:t>
      </w:r>
      <w:r w:rsidR="00274087" w:rsidRPr="00CD55F5">
        <w:rPr>
          <w:rFonts w:eastAsia="ヒラギノ角ゴ Pro W3" w:cstheme="minorHAnsi"/>
          <w:bCs/>
          <w:noProof/>
          <w:lang w:val="fr-FR" w:eastAsia="es-ES"/>
        </w:rPr>
        <w:t xml:space="preserve"> de </w:t>
      </w:r>
      <w:r w:rsidRPr="00CD55F5">
        <w:rPr>
          <w:rFonts w:eastAsia="ヒラギノ角ゴ Pro W3" w:cstheme="minorHAnsi"/>
          <w:bCs/>
          <w:noProof/>
          <w:lang w:val="fr-FR" w:eastAsia="es-ES"/>
        </w:rPr>
        <w:t>développement</w:t>
      </w:r>
      <w:r w:rsidR="00274087" w:rsidRPr="00CD55F5">
        <w:rPr>
          <w:rFonts w:eastAsia="ヒラギノ角ゴ Pro W3" w:cstheme="minorHAnsi"/>
          <w:bCs/>
          <w:noProof/>
          <w:lang w:val="fr-FR" w:eastAsia="es-ES"/>
        </w:rPr>
        <w:t xml:space="preserve"> </w:t>
      </w:r>
      <w:r w:rsidRPr="00CD55F5">
        <w:rPr>
          <w:rFonts w:eastAsia="ヒラギノ角ゴ Pro W3" w:cstheme="minorHAnsi"/>
          <w:bCs/>
          <w:noProof/>
          <w:lang w:val="fr-FR" w:eastAsia="es-ES"/>
        </w:rPr>
        <w:t>chez</w:t>
      </w:r>
      <w:r w:rsidR="00274087" w:rsidRPr="00CD55F5">
        <w:rPr>
          <w:rFonts w:eastAsia="ヒラギノ角ゴ Pro W3" w:cstheme="minorHAnsi"/>
          <w:bCs/>
          <w:noProof/>
          <w:lang w:val="fr-FR" w:eastAsia="es-ES"/>
        </w:rPr>
        <w:t xml:space="preserve"> LA/BA Architecture – Urbanisme – Paysage</w:t>
      </w:r>
      <w:r w:rsidR="00C75895" w:rsidRPr="00CD55F5">
        <w:rPr>
          <w:rFonts w:eastAsia="ヒラギノ角ゴ Pro W3" w:cstheme="minorHAnsi"/>
          <w:bCs/>
          <w:noProof/>
          <w:lang w:val="fr-FR" w:eastAsia="es-ES"/>
        </w:rPr>
        <w:t>,</w:t>
      </w:r>
      <w:r w:rsidR="00274087" w:rsidRPr="00CD55F5">
        <w:rPr>
          <w:rFonts w:eastAsia="ヒラギノ角ゴ Pro W3" w:cstheme="minorHAnsi"/>
          <w:bCs/>
          <w:noProof/>
          <w:lang w:val="fr-FR" w:eastAsia="es-ES"/>
        </w:rPr>
        <w:t xml:space="preserve"> José de Pedro, Chief Development Officer </w:t>
      </w:r>
      <w:r w:rsidRPr="00CD55F5">
        <w:rPr>
          <w:rFonts w:eastAsia="ヒラギノ角ゴ Pro W3" w:cstheme="minorHAnsi"/>
          <w:bCs/>
          <w:noProof/>
          <w:lang w:val="fr-FR" w:eastAsia="es-ES"/>
        </w:rPr>
        <w:t>chez</w:t>
      </w:r>
      <w:r w:rsidR="00274087" w:rsidRPr="00CD55F5">
        <w:rPr>
          <w:rFonts w:eastAsia="ヒラギノ角ゴ Pro W3" w:cstheme="minorHAnsi"/>
          <w:bCs/>
          <w:noProof/>
          <w:lang w:val="fr-FR" w:eastAsia="es-ES"/>
        </w:rPr>
        <w:t xml:space="preserve"> Distrito Natural</w:t>
      </w:r>
      <w:r w:rsidR="00C75895" w:rsidRPr="00CD55F5">
        <w:rPr>
          <w:rFonts w:eastAsia="ヒラギノ角ゴ Pro W3" w:cstheme="minorHAnsi"/>
          <w:bCs/>
          <w:noProof/>
          <w:lang w:val="fr-FR" w:eastAsia="es-ES"/>
        </w:rPr>
        <w:t>,</w:t>
      </w:r>
      <w:r w:rsidR="00274087" w:rsidRPr="00CD55F5">
        <w:rPr>
          <w:rFonts w:eastAsia="ヒラギノ角ゴ Pro W3" w:cstheme="minorHAnsi"/>
          <w:bCs/>
          <w:noProof/>
          <w:lang w:val="fr-FR" w:eastAsia="es-ES"/>
        </w:rPr>
        <w:t xml:space="preserve"> Stéphane Mouty-Donoso, repr</w:t>
      </w:r>
      <w:r w:rsidRPr="00CD55F5">
        <w:rPr>
          <w:rFonts w:eastAsia="ヒラギノ角ゴ Pro W3" w:cstheme="minorHAnsi"/>
          <w:bCs/>
          <w:noProof/>
          <w:lang w:val="fr-FR" w:eastAsia="es-ES"/>
        </w:rPr>
        <w:t>é</w:t>
      </w:r>
      <w:r w:rsidR="00274087" w:rsidRPr="00CD55F5">
        <w:rPr>
          <w:rFonts w:eastAsia="ヒラギノ角ゴ Pro W3" w:cstheme="minorHAnsi"/>
          <w:bCs/>
          <w:noProof/>
          <w:lang w:val="fr-FR" w:eastAsia="es-ES"/>
        </w:rPr>
        <w:t>sentant</w:t>
      </w:r>
      <w:r w:rsidR="00274087" w:rsidRPr="002437F4">
        <w:rPr>
          <w:rFonts w:eastAsia="ヒラギノ角ゴ Pro W3" w:cstheme="minorHAnsi"/>
          <w:bCs/>
          <w:i/>
          <w:iCs/>
          <w:noProof/>
          <w:lang w:val="fr-FR" w:eastAsia="es-ES"/>
        </w:rPr>
        <w:t xml:space="preserve"> de Acteurs du Grand Paris</w:t>
      </w:r>
      <w:r w:rsidR="00C75895">
        <w:rPr>
          <w:rFonts w:eastAsia="ヒラギノ角ゴ Pro W3" w:cstheme="minorHAnsi"/>
          <w:bCs/>
          <w:noProof/>
          <w:lang w:val="fr-FR" w:eastAsia="es-ES"/>
        </w:rPr>
        <w:t>, et</w:t>
      </w:r>
      <w:r w:rsidR="00274087" w:rsidRPr="002437F4">
        <w:rPr>
          <w:rFonts w:eastAsia="ヒラギノ角ゴ Pro W3" w:cstheme="minorHAnsi"/>
          <w:bCs/>
          <w:noProof/>
          <w:lang w:val="fr-FR" w:eastAsia="es-ES"/>
        </w:rPr>
        <w:t xml:space="preserve"> Carmen Santana, </w:t>
      </w:r>
      <w:r w:rsidR="00274087" w:rsidRPr="002437F4">
        <w:rPr>
          <w:rFonts w:eastAsia="ヒラギノ角ゴ Pro W3" w:cstheme="minorHAnsi"/>
          <w:bCs/>
          <w:i/>
          <w:iCs/>
          <w:noProof/>
          <w:lang w:val="fr-FR" w:eastAsia="es-ES"/>
        </w:rPr>
        <w:t>ar</w:t>
      </w:r>
      <w:r>
        <w:rPr>
          <w:rFonts w:eastAsia="ヒラギノ角ゴ Pro W3" w:cstheme="minorHAnsi"/>
          <w:bCs/>
          <w:i/>
          <w:iCs/>
          <w:noProof/>
          <w:lang w:val="fr-FR" w:eastAsia="es-ES"/>
        </w:rPr>
        <w:t>chitecte</w:t>
      </w:r>
      <w:r w:rsidR="00274087" w:rsidRPr="002437F4">
        <w:rPr>
          <w:rFonts w:eastAsia="ヒラギノ角ゴ Pro W3" w:cstheme="minorHAnsi"/>
          <w:bCs/>
          <w:i/>
          <w:iCs/>
          <w:noProof/>
          <w:lang w:val="fr-FR" w:eastAsia="es-ES"/>
        </w:rPr>
        <w:t xml:space="preserve"> urbanist</w:t>
      </w:r>
      <w:r>
        <w:rPr>
          <w:rFonts w:eastAsia="ヒラギノ角ゴ Pro W3" w:cstheme="minorHAnsi"/>
          <w:bCs/>
          <w:i/>
          <w:iCs/>
          <w:noProof/>
          <w:lang w:val="fr-FR" w:eastAsia="es-ES"/>
        </w:rPr>
        <w:t>e</w:t>
      </w:r>
      <w:r w:rsidR="00274087" w:rsidRPr="002437F4">
        <w:rPr>
          <w:rFonts w:eastAsia="ヒラギノ角ゴ Pro W3" w:cstheme="minorHAnsi"/>
          <w:bCs/>
          <w:i/>
          <w:iCs/>
          <w:noProof/>
          <w:lang w:val="fr-FR" w:eastAsia="es-ES"/>
        </w:rPr>
        <w:t xml:space="preserve">, CEO </w:t>
      </w:r>
      <w:r>
        <w:rPr>
          <w:rFonts w:eastAsia="ヒラギノ角ゴ Pro W3" w:cstheme="minorHAnsi"/>
          <w:bCs/>
          <w:i/>
          <w:iCs/>
          <w:noProof/>
          <w:lang w:val="fr-FR" w:eastAsia="es-ES"/>
        </w:rPr>
        <w:t>et</w:t>
      </w:r>
      <w:r w:rsidR="00274087" w:rsidRPr="002437F4">
        <w:rPr>
          <w:rFonts w:eastAsia="ヒラギノ角ゴ Pro W3" w:cstheme="minorHAnsi"/>
          <w:bCs/>
          <w:i/>
          <w:iCs/>
          <w:noProof/>
          <w:lang w:val="fr-FR" w:eastAsia="es-ES"/>
        </w:rPr>
        <w:t xml:space="preserve"> </w:t>
      </w:r>
      <w:r>
        <w:rPr>
          <w:rFonts w:eastAsia="ヒラギノ角ゴ Pro W3" w:cstheme="minorHAnsi"/>
          <w:bCs/>
          <w:i/>
          <w:iCs/>
          <w:noProof/>
          <w:lang w:val="fr-FR" w:eastAsia="es-ES"/>
        </w:rPr>
        <w:t>fondatrice</w:t>
      </w:r>
      <w:r w:rsidR="00274087" w:rsidRPr="002437F4">
        <w:rPr>
          <w:rFonts w:eastAsia="ヒラギノ角ゴ Pro W3" w:cstheme="minorHAnsi"/>
          <w:bCs/>
          <w:i/>
          <w:iCs/>
          <w:noProof/>
          <w:lang w:val="fr-FR" w:eastAsia="es-ES"/>
        </w:rPr>
        <w:t xml:space="preserve"> de Archikubik</w:t>
      </w:r>
      <w:r w:rsidR="00274087" w:rsidRPr="002437F4">
        <w:rPr>
          <w:rFonts w:eastAsia="ヒラギノ角ゴ Pro W3" w:cstheme="minorHAnsi"/>
          <w:bCs/>
          <w:noProof/>
          <w:lang w:val="fr-FR" w:eastAsia="es-ES"/>
        </w:rPr>
        <w:t xml:space="preserve">. </w:t>
      </w:r>
      <w:r w:rsidR="00B6669E" w:rsidRPr="00B6669E">
        <w:rPr>
          <w:rFonts w:eastAsia="ヒラギノ角ゴ Pro W3" w:cstheme="minorHAnsi"/>
          <w:bCs/>
          <w:noProof/>
          <w:lang w:val="fr-FR" w:eastAsia="es-ES"/>
        </w:rPr>
        <w:t xml:space="preserve">Animée par </w:t>
      </w:r>
      <w:r w:rsidR="00274087" w:rsidRPr="00C75895">
        <w:rPr>
          <w:rFonts w:eastAsia="ヒラギノ角ゴ Pro W3" w:cstheme="minorHAnsi"/>
          <w:bCs/>
          <w:noProof/>
          <w:lang w:val="fr-FR" w:eastAsia="es-ES"/>
        </w:rPr>
        <w:t xml:space="preserve">Ariadna Trillas, </w:t>
      </w:r>
      <w:r w:rsidRPr="00C75895">
        <w:rPr>
          <w:rFonts w:eastAsia="ヒラギノ角ゴ Pro W3" w:cstheme="minorHAnsi"/>
          <w:bCs/>
          <w:i/>
          <w:iCs/>
          <w:noProof/>
          <w:lang w:val="fr-FR" w:eastAsia="es-ES"/>
        </w:rPr>
        <w:t>journaliste chez</w:t>
      </w:r>
      <w:r w:rsidR="00274087" w:rsidRPr="00C75895">
        <w:rPr>
          <w:rFonts w:eastAsia="ヒラギノ角ゴ Pro W3" w:cstheme="minorHAnsi"/>
          <w:bCs/>
          <w:i/>
          <w:iCs/>
          <w:noProof/>
          <w:lang w:val="fr-FR" w:eastAsia="es-ES"/>
        </w:rPr>
        <w:t xml:space="preserve"> Alternativas Económicas</w:t>
      </w:r>
    </w:p>
    <w:p w14:paraId="695A86A3" w14:textId="77777777" w:rsidR="00274087" w:rsidRPr="00C75895" w:rsidRDefault="00274087" w:rsidP="00274087">
      <w:pPr>
        <w:spacing w:before="0" w:beforeAutospacing="0" w:after="0" w:afterAutospacing="0" w:line="320" w:lineRule="atLeast"/>
        <w:jc w:val="both"/>
        <w:rPr>
          <w:rFonts w:eastAsia="ヒラギノ角ゴ Pro W3" w:cstheme="minorHAnsi"/>
          <w:bCs/>
          <w:noProof/>
          <w:lang w:val="fr-FR" w:eastAsia="es-ES"/>
        </w:rPr>
      </w:pPr>
    </w:p>
    <w:p w14:paraId="6D430313" w14:textId="5E624EB7" w:rsidR="00274087" w:rsidRPr="00C75895" w:rsidRDefault="002437F4" w:rsidP="002437F4">
      <w:pPr>
        <w:spacing w:before="0" w:beforeAutospacing="0" w:after="0" w:afterAutospacing="0" w:line="320" w:lineRule="atLeast"/>
        <w:jc w:val="both"/>
        <w:rPr>
          <w:rFonts w:eastAsia="ヒラギノ角ゴ Pro W3" w:cstheme="minorHAnsi"/>
          <w:bCs/>
          <w:i/>
          <w:iCs/>
          <w:noProof/>
          <w:lang w:val="fr-FR" w:eastAsia="es-ES"/>
        </w:rPr>
      </w:pPr>
      <w:r w:rsidRPr="00CD55F5">
        <w:rPr>
          <w:rFonts w:eastAsia="ヒラギノ角ゴ Pro W3" w:cstheme="minorHAnsi"/>
          <w:bCs/>
          <w:noProof/>
          <w:lang w:val="fr-FR" w:eastAsia="es-ES"/>
        </w:rPr>
        <w:t>Table ronde</w:t>
      </w:r>
      <w:r w:rsidR="00274087" w:rsidRPr="00CD55F5">
        <w:rPr>
          <w:rFonts w:eastAsia="ヒラギノ角ゴ Pro W3" w:cstheme="minorHAnsi"/>
          <w:bCs/>
          <w:noProof/>
          <w:lang w:val="fr-FR" w:eastAsia="es-ES"/>
        </w:rPr>
        <w:t xml:space="preserve"> 2:  </w:t>
      </w:r>
      <w:r w:rsidR="004C4AC4" w:rsidRPr="00CD55F5">
        <w:rPr>
          <w:lang w:val="fr-FR"/>
        </w:rPr>
        <w:t xml:space="preserve">« </w:t>
      </w:r>
      <w:r w:rsidRPr="00CD55F5">
        <w:rPr>
          <w:rFonts w:eastAsia="ヒラギノ角ゴ Pro W3" w:cstheme="minorHAnsi"/>
          <w:bCs/>
          <w:noProof/>
          <w:lang w:val="fr-FR" w:eastAsia="es-ES"/>
        </w:rPr>
        <w:t>Solutions pour promouvoir un secteur durable</w:t>
      </w:r>
      <w:r w:rsidR="004C4AC4" w:rsidRPr="00CD55F5">
        <w:rPr>
          <w:lang w:val="fr-FR"/>
        </w:rPr>
        <w:t xml:space="preserve"> » </w:t>
      </w:r>
      <w:r w:rsidRPr="00CD55F5">
        <w:rPr>
          <w:rFonts w:eastAsia="ヒラギノ角ゴ Pro W3" w:cstheme="minorHAnsi"/>
          <w:bCs/>
          <w:noProof/>
          <w:lang w:val="fr-FR" w:eastAsia="es-ES"/>
        </w:rPr>
        <w:t>avec</w:t>
      </w:r>
      <w:r w:rsidR="00274087" w:rsidRPr="00CD55F5">
        <w:rPr>
          <w:rFonts w:eastAsia="ヒラギノ角ゴ Pro W3" w:cstheme="minorHAnsi"/>
          <w:bCs/>
          <w:noProof/>
          <w:lang w:val="fr-FR" w:eastAsia="es-ES"/>
        </w:rPr>
        <w:t xml:space="preserve"> Daniel Caballero Orenes, </w:t>
      </w:r>
      <w:r w:rsidR="00274087" w:rsidRPr="00CD55F5">
        <w:rPr>
          <w:rFonts w:eastAsia="ヒラギノ角ゴ Pro W3" w:cstheme="minorHAnsi"/>
          <w:bCs/>
          <w:i/>
          <w:iCs/>
          <w:noProof/>
          <w:lang w:val="fr-FR" w:eastAsia="es-ES"/>
        </w:rPr>
        <w:t>direct</w:t>
      </w:r>
      <w:r w:rsidRPr="00CD55F5">
        <w:rPr>
          <w:rFonts w:eastAsia="ヒラギノ角ゴ Pro W3" w:cstheme="minorHAnsi"/>
          <w:bCs/>
          <w:i/>
          <w:iCs/>
          <w:noProof/>
          <w:lang w:val="fr-FR" w:eastAsia="es-ES"/>
        </w:rPr>
        <w:t>eu</w:t>
      </w:r>
      <w:r w:rsidR="00274087" w:rsidRPr="00CD55F5">
        <w:rPr>
          <w:rFonts w:eastAsia="ヒラギノ角ゴ Pro W3" w:cstheme="minorHAnsi"/>
          <w:bCs/>
          <w:i/>
          <w:iCs/>
          <w:noProof/>
          <w:lang w:val="fr-FR" w:eastAsia="es-ES"/>
        </w:rPr>
        <w:t xml:space="preserve">r </w:t>
      </w:r>
      <w:r w:rsidR="004C4AC4" w:rsidRPr="00CD55F5">
        <w:rPr>
          <w:rFonts w:eastAsia="ヒラギノ角ゴ Pro W3" w:cstheme="minorHAnsi"/>
          <w:bCs/>
          <w:i/>
          <w:iCs/>
          <w:noProof/>
          <w:lang w:val="fr-FR" w:eastAsia="es-ES"/>
        </w:rPr>
        <w:t>d’Affaires Immobiliers</w:t>
      </w:r>
      <w:r w:rsidR="00274087" w:rsidRPr="00CD55F5">
        <w:rPr>
          <w:rFonts w:eastAsia="ヒラギノ角ゴ Pro W3" w:cstheme="minorHAnsi"/>
          <w:bCs/>
          <w:i/>
          <w:iCs/>
          <w:noProof/>
          <w:lang w:val="fr-FR" w:eastAsia="es-ES"/>
        </w:rPr>
        <w:t xml:space="preserve"> y Promot</w:t>
      </w:r>
      <w:r w:rsidR="004C4AC4" w:rsidRPr="00CD55F5">
        <w:rPr>
          <w:rFonts w:eastAsia="ヒラギノ角ゴ Pro W3" w:cstheme="minorHAnsi"/>
          <w:bCs/>
          <w:i/>
          <w:iCs/>
          <w:noProof/>
          <w:lang w:val="fr-FR" w:eastAsia="es-ES"/>
        </w:rPr>
        <w:t>eur</w:t>
      </w:r>
      <w:r w:rsidR="00274087" w:rsidRPr="00CD55F5">
        <w:rPr>
          <w:rFonts w:eastAsia="ヒラギノ角ゴ Pro W3" w:cstheme="minorHAnsi"/>
          <w:bCs/>
          <w:i/>
          <w:iCs/>
          <w:noProof/>
          <w:lang w:val="fr-FR" w:eastAsia="es-ES"/>
        </w:rPr>
        <w:t xml:space="preserve">r </w:t>
      </w:r>
      <w:r w:rsidRPr="00CD55F5">
        <w:rPr>
          <w:rFonts w:eastAsia="ヒラギノ角ゴ Pro W3" w:cstheme="minorHAnsi"/>
          <w:bCs/>
          <w:i/>
          <w:iCs/>
          <w:noProof/>
          <w:lang w:val="fr-FR" w:eastAsia="es-ES"/>
        </w:rPr>
        <w:t xml:space="preserve">chez </w:t>
      </w:r>
      <w:r w:rsidR="00274087" w:rsidRPr="00CD55F5">
        <w:rPr>
          <w:rFonts w:eastAsia="ヒラギノ角ゴ Pro W3" w:cstheme="minorHAnsi"/>
          <w:bCs/>
          <w:i/>
          <w:iCs/>
          <w:noProof/>
          <w:lang w:val="fr-FR" w:eastAsia="es-ES"/>
        </w:rPr>
        <w:t>CaixaBank</w:t>
      </w:r>
      <w:r w:rsidR="00C75895" w:rsidRPr="00CD55F5">
        <w:rPr>
          <w:rFonts w:eastAsia="ヒラギノ角ゴ Pro W3" w:cstheme="minorHAnsi"/>
          <w:bCs/>
          <w:noProof/>
          <w:lang w:val="fr-FR" w:eastAsia="es-ES"/>
        </w:rPr>
        <w:t>,</w:t>
      </w:r>
      <w:r w:rsidR="00274087" w:rsidRPr="00CD55F5">
        <w:rPr>
          <w:rFonts w:eastAsia="ヒラギノ角ゴ Pro W3" w:cstheme="minorHAnsi"/>
          <w:bCs/>
          <w:noProof/>
          <w:lang w:val="fr-FR" w:eastAsia="es-ES"/>
        </w:rPr>
        <w:t xml:space="preserve"> Eugenia del Río, </w:t>
      </w:r>
      <w:r w:rsidRPr="00CD55F5">
        <w:rPr>
          <w:rFonts w:eastAsia="ヒラギノ角ゴ Pro W3" w:cstheme="minorHAnsi"/>
          <w:bCs/>
          <w:i/>
          <w:iCs/>
          <w:noProof/>
          <w:lang w:val="fr-FR" w:eastAsia="es-ES"/>
        </w:rPr>
        <w:t>secrétaire générale</w:t>
      </w:r>
      <w:r w:rsidR="00274087" w:rsidRPr="00CD55F5">
        <w:rPr>
          <w:rFonts w:eastAsia="ヒラギノ角ゴ Pro W3" w:cstheme="minorHAnsi"/>
          <w:bCs/>
          <w:i/>
          <w:iCs/>
          <w:noProof/>
          <w:lang w:val="fr-FR" w:eastAsia="es-ES"/>
        </w:rPr>
        <w:t xml:space="preserve"> de COAM</w:t>
      </w:r>
      <w:r w:rsidR="00C75895" w:rsidRPr="00CD55F5">
        <w:rPr>
          <w:rFonts w:eastAsia="ヒラギノ角ゴ Pro W3" w:cstheme="minorHAnsi"/>
          <w:bCs/>
          <w:noProof/>
          <w:lang w:val="fr-FR" w:eastAsia="es-ES"/>
        </w:rPr>
        <w:t xml:space="preserve">, </w:t>
      </w:r>
      <w:r w:rsidR="00274087" w:rsidRPr="00CD55F5">
        <w:rPr>
          <w:rFonts w:eastAsia="ヒラギノ角ゴ Pro W3" w:cstheme="minorHAnsi"/>
          <w:bCs/>
          <w:noProof/>
          <w:lang w:val="fr-FR" w:eastAsia="es-ES"/>
        </w:rPr>
        <w:t xml:space="preserve">Javier García-Mateo, </w:t>
      </w:r>
      <w:r w:rsidRPr="00CD55F5">
        <w:rPr>
          <w:rFonts w:eastAsia="ヒラギノ角ゴ Pro W3" w:cstheme="minorHAnsi"/>
          <w:bCs/>
          <w:i/>
          <w:iCs/>
          <w:noProof/>
          <w:lang w:val="fr-FR" w:eastAsia="es-ES"/>
        </w:rPr>
        <w:t>associé</w:t>
      </w:r>
      <w:r w:rsidR="00274087" w:rsidRPr="00CD55F5">
        <w:rPr>
          <w:rFonts w:eastAsia="ヒラギノ角ゴ Pro W3" w:cstheme="minorHAnsi"/>
          <w:bCs/>
          <w:i/>
          <w:iCs/>
          <w:noProof/>
          <w:lang w:val="fr-FR" w:eastAsia="es-ES"/>
        </w:rPr>
        <w:t xml:space="preserve"> responsable d</w:t>
      </w:r>
      <w:r w:rsidRPr="00CD55F5">
        <w:rPr>
          <w:rFonts w:eastAsia="ヒラギノ角ゴ Pro W3" w:cstheme="minorHAnsi"/>
          <w:bCs/>
          <w:i/>
          <w:iCs/>
          <w:noProof/>
          <w:lang w:val="fr-FR" w:eastAsia="es-ES"/>
        </w:rPr>
        <w:t>u</w:t>
      </w:r>
      <w:r w:rsidR="00274087" w:rsidRPr="00CD55F5">
        <w:rPr>
          <w:rFonts w:eastAsia="ヒラギノ角ゴ Pro W3" w:cstheme="minorHAnsi"/>
          <w:bCs/>
          <w:i/>
          <w:iCs/>
          <w:noProof/>
          <w:lang w:val="fr-FR" w:eastAsia="es-ES"/>
        </w:rPr>
        <w:t xml:space="preserve"> sect</w:t>
      </w:r>
      <w:r w:rsidRPr="00CD55F5">
        <w:rPr>
          <w:rFonts w:eastAsia="ヒラギノ角ゴ Pro W3" w:cstheme="minorHAnsi"/>
          <w:bCs/>
          <w:i/>
          <w:iCs/>
          <w:noProof/>
          <w:lang w:val="fr-FR" w:eastAsia="es-ES"/>
        </w:rPr>
        <w:t>eu</w:t>
      </w:r>
      <w:r w:rsidR="00274087" w:rsidRPr="00CD55F5">
        <w:rPr>
          <w:rFonts w:eastAsia="ヒラギノ角ゴ Pro W3" w:cstheme="minorHAnsi"/>
          <w:bCs/>
          <w:i/>
          <w:iCs/>
          <w:noProof/>
          <w:lang w:val="fr-FR" w:eastAsia="es-ES"/>
        </w:rPr>
        <w:t xml:space="preserve">r Real Estate </w:t>
      </w:r>
      <w:r w:rsidRPr="00CD55F5">
        <w:rPr>
          <w:rFonts w:eastAsia="ヒラギノ角ゴ Pro W3" w:cstheme="minorHAnsi"/>
          <w:bCs/>
          <w:i/>
          <w:iCs/>
          <w:noProof/>
          <w:lang w:val="fr-FR" w:eastAsia="es-ES"/>
        </w:rPr>
        <w:t>et</w:t>
      </w:r>
      <w:r w:rsidR="00274087" w:rsidRPr="00CD55F5">
        <w:rPr>
          <w:rFonts w:eastAsia="ヒラギノ角ゴ Pro W3" w:cstheme="minorHAnsi"/>
          <w:bCs/>
          <w:i/>
          <w:iCs/>
          <w:noProof/>
          <w:lang w:val="fr-FR" w:eastAsia="es-ES"/>
        </w:rPr>
        <w:t xml:space="preserve"> Hospitality </w:t>
      </w:r>
      <w:r w:rsidRPr="00CD55F5">
        <w:rPr>
          <w:rFonts w:eastAsia="ヒラギノ角ゴ Pro W3" w:cstheme="minorHAnsi"/>
          <w:bCs/>
          <w:i/>
          <w:iCs/>
          <w:noProof/>
          <w:lang w:val="fr-FR" w:eastAsia="es-ES"/>
        </w:rPr>
        <w:t>de l’aire de</w:t>
      </w:r>
      <w:r w:rsidR="00274087" w:rsidRPr="00CD55F5">
        <w:rPr>
          <w:rFonts w:eastAsia="ヒラギノ角ゴ Pro W3" w:cstheme="minorHAnsi"/>
          <w:bCs/>
          <w:i/>
          <w:iCs/>
          <w:noProof/>
          <w:lang w:val="fr-FR" w:eastAsia="es-ES"/>
        </w:rPr>
        <w:t xml:space="preserve"> </w:t>
      </w:r>
      <w:r w:rsidRPr="00CD55F5">
        <w:rPr>
          <w:rFonts w:eastAsia="ヒラギノ角ゴ Pro W3" w:cstheme="minorHAnsi"/>
          <w:bCs/>
          <w:i/>
          <w:iCs/>
          <w:noProof/>
          <w:lang w:val="fr-FR" w:eastAsia="es-ES"/>
        </w:rPr>
        <w:t>S</w:t>
      </w:r>
      <w:r w:rsidR="00274087" w:rsidRPr="00CD55F5">
        <w:rPr>
          <w:rFonts w:eastAsia="ヒラギノ角ゴ Pro W3" w:cstheme="minorHAnsi"/>
          <w:bCs/>
          <w:i/>
          <w:iCs/>
          <w:noProof/>
          <w:lang w:val="fr-FR" w:eastAsia="es-ES"/>
        </w:rPr>
        <w:t>trategi</w:t>
      </w:r>
      <w:r w:rsidRPr="00CD55F5">
        <w:rPr>
          <w:rFonts w:eastAsia="ヒラギノ角ゴ Pro W3" w:cstheme="minorHAnsi"/>
          <w:bCs/>
          <w:i/>
          <w:iCs/>
          <w:noProof/>
          <w:lang w:val="fr-FR" w:eastAsia="es-ES"/>
        </w:rPr>
        <w:t>e</w:t>
      </w:r>
      <w:r w:rsidR="00274087" w:rsidRPr="00CD55F5">
        <w:rPr>
          <w:rFonts w:eastAsia="ヒラギノ角ゴ Pro W3" w:cstheme="minorHAnsi"/>
          <w:bCs/>
          <w:i/>
          <w:iCs/>
          <w:noProof/>
          <w:lang w:val="fr-FR" w:eastAsia="es-ES"/>
        </w:rPr>
        <w:t xml:space="preserve"> </w:t>
      </w:r>
      <w:r w:rsidRPr="00CD55F5">
        <w:rPr>
          <w:rFonts w:eastAsia="ヒラギノ角ゴ Pro W3" w:cstheme="minorHAnsi"/>
          <w:bCs/>
          <w:i/>
          <w:iCs/>
          <w:noProof/>
          <w:lang w:val="fr-FR" w:eastAsia="es-ES"/>
        </w:rPr>
        <w:t>et</w:t>
      </w:r>
      <w:r w:rsidR="00274087" w:rsidRPr="00CD55F5">
        <w:rPr>
          <w:rFonts w:eastAsia="ヒラギノ角ゴ Pro W3" w:cstheme="minorHAnsi"/>
          <w:bCs/>
          <w:i/>
          <w:iCs/>
          <w:noProof/>
          <w:lang w:val="fr-FR" w:eastAsia="es-ES"/>
        </w:rPr>
        <w:t xml:space="preserve"> Transac</w:t>
      </w:r>
      <w:r w:rsidRPr="00CD55F5">
        <w:rPr>
          <w:rFonts w:eastAsia="ヒラギノ角ゴ Pro W3" w:cstheme="minorHAnsi"/>
          <w:bCs/>
          <w:i/>
          <w:iCs/>
          <w:noProof/>
          <w:lang w:val="fr-FR" w:eastAsia="es-ES"/>
        </w:rPr>
        <w:t>tions</w:t>
      </w:r>
      <w:r w:rsidR="00274087" w:rsidRPr="00CD55F5">
        <w:rPr>
          <w:rFonts w:eastAsia="ヒラギノ角ゴ Pro W3" w:cstheme="minorHAnsi"/>
          <w:bCs/>
          <w:i/>
          <w:iCs/>
          <w:noProof/>
          <w:lang w:val="fr-FR" w:eastAsia="es-ES"/>
        </w:rPr>
        <w:t xml:space="preserve"> </w:t>
      </w:r>
      <w:r w:rsidRPr="00CD55F5">
        <w:rPr>
          <w:rFonts w:eastAsia="ヒラギノ角ゴ Pro W3" w:cstheme="minorHAnsi"/>
          <w:bCs/>
          <w:i/>
          <w:iCs/>
          <w:noProof/>
          <w:lang w:val="fr-FR" w:eastAsia="es-ES"/>
        </w:rPr>
        <w:t>chez</w:t>
      </w:r>
      <w:r w:rsidR="00274087" w:rsidRPr="00CD55F5">
        <w:rPr>
          <w:rFonts w:eastAsia="ヒラギノ角ゴ Pro W3" w:cstheme="minorHAnsi"/>
          <w:bCs/>
          <w:i/>
          <w:iCs/>
          <w:noProof/>
          <w:lang w:val="fr-FR" w:eastAsia="es-ES"/>
        </w:rPr>
        <w:t xml:space="preserve"> EY</w:t>
      </w:r>
      <w:r w:rsidR="00274087" w:rsidRPr="00CD55F5">
        <w:rPr>
          <w:rFonts w:eastAsia="ヒラギノ角ゴ Pro W3" w:cstheme="minorHAnsi"/>
          <w:bCs/>
          <w:noProof/>
          <w:lang w:val="fr-FR" w:eastAsia="es-ES"/>
        </w:rPr>
        <w:t xml:space="preserve"> </w:t>
      </w:r>
      <w:r w:rsidR="00274087" w:rsidRPr="00CD55F5">
        <w:rPr>
          <w:rFonts w:eastAsia="ヒラギノ角ゴ Pro W3" w:cstheme="minorHAnsi"/>
          <w:bCs/>
          <w:i/>
          <w:iCs/>
          <w:noProof/>
          <w:lang w:val="fr-FR" w:eastAsia="es-ES"/>
        </w:rPr>
        <w:t>España</w:t>
      </w:r>
      <w:r w:rsidR="00C75895" w:rsidRPr="00CD55F5">
        <w:rPr>
          <w:rFonts w:eastAsia="ヒラギノ角ゴ Pro W3" w:cstheme="minorHAnsi"/>
          <w:bCs/>
          <w:noProof/>
          <w:lang w:val="fr-FR" w:eastAsia="es-ES"/>
        </w:rPr>
        <w:t>,</w:t>
      </w:r>
      <w:r w:rsidR="00274087" w:rsidRPr="00CD55F5">
        <w:rPr>
          <w:rFonts w:eastAsia="ヒラギノ角ゴ Pro W3" w:cstheme="minorHAnsi"/>
          <w:bCs/>
          <w:noProof/>
          <w:lang w:val="fr-FR" w:eastAsia="es-ES"/>
        </w:rPr>
        <w:t xml:space="preserve"> </w:t>
      </w:r>
      <w:r w:rsidRPr="00CD55F5">
        <w:rPr>
          <w:rFonts w:eastAsia="ヒラギノ角ゴ Pro W3" w:cstheme="minorHAnsi"/>
          <w:bCs/>
          <w:noProof/>
          <w:lang w:val="fr-FR" w:eastAsia="es-ES"/>
        </w:rPr>
        <w:t xml:space="preserve">Jorge Ginés Franco, </w:t>
      </w:r>
      <w:r w:rsidRPr="00CD55F5">
        <w:rPr>
          <w:rFonts w:eastAsia="ヒラギノ角ゴ Pro W3" w:cstheme="minorHAnsi"/>
          <w:bCs/>
          <w:i/>
          <w:iCs/>
          <w:noProof/>
          <w:lang w:val="fr-FR" w:eastAsia="es-ES"/>
        </w:rPr>
        <w:t>direct</w:t>
      </w:r>
      <w:r w:rsidR="004C4AC4" w:rsidRPr="00CD55F5">
        <w:rPr>
          <w:rFonts w:eastAsia="ヒラギノ角ゴ Pro W3" w:cstheme="minorHAnsi"/>
          <w:bCs/>
          <w:i/>
          <w:iCs/>
          <w:noProof/>
          <w:lang w:val="fr-FR" w:eastAsia="es-ES"/>
        </w:rPr>
        <w:t>eu</w:t>
      </w:r>
      <w:r w:rsidRPr="00CD55F5">
        <w:rPr>
          <w:rFonts w:eastAsia="ヒラギノ角ゴ Pro W3" w:cstheme="minorHAnsi"/>
          <w:bCs/>
          <w:i/>
          <w:iCs/>
          <w:noProof/>
          <w:lang w:val="fr-FR" w:eastAsia="es-ES"/>
        </w:rPr>
        <w:t>r g</w:t>
      </w:r>
      <w:r w:rsidR="004C4AC4" w:rsidRPr="00CD55F5">
        <w:rPr>
          <w:rFonts w:eastAsia="ヒラギノ角ゴ Pro W3" w:cstheme="minorHAnsi"/>
          <w:bCs/>
          <w:i/>
          <w:iCs/>
          <w:noProof/>
          <w:lang w:val="fr-FR" w:eastAsia="es-ES"/>
        </w:rPr>
        <w:t>éné</w:t>
      </w:r>
      <w:r w:rsidRPr="00CD55F5">
        <w:rPr>
          <w:rFonts w:eastAsia="ヒラギノ角ゴ Pro W3" w:cstheme="minorHAnsi"/>
          <w:bCs/>
          <w:i/>
          <w:iCs/>
          <w:noProof/>
          <w:lang w:val="fr-FR" w:eastAsia="es-ES"/>
        </w:rPr>
        <w:t>ral de la Asociación de Promotores Inmobiliarios de Madrid ASPRIMA</w:t>
      </w:r>
      <w:r w:rsidRPr="00CD55F5">
        <w:rPr>
          <w:rFonts w:eastAsia="ヒラギノ角ゴ Pro W3" w:cstheme="minorHAnsi"/>
          <w:bCs/>
          <w:noProof/>
          <w:lang w:val="fr-FR" w:eastAsia="es-ES"/>
        </w:rPr>
        <w:t xml:space="preserve">, et </w:t>
      </w:r>
      <w:r w:rsidR="00274087" w:rsidRPr="00CD55F5">
        <w:rPr>
          <w:rFonts w:eastAsia="ヒラギノ角ゴ Pro W3" w:cstheme="minorHAnsi"/>
          <w:bCs/>
          <w:noProof/>
          <w:lang w:val="fr-FR" w:eastAsia="es-ES"/>
        </w:rPr>
        <w:t xml:space="preserve">Maria José Piccio-Marchetti Prado, </w:t>
      </w:r>
      <w:r w:rsidR="00274087" w:rsidRPr="00CD55F5">
        <w:rPr>
          <w:rFonts w:eastAsia="ヒラギノ角ゴ Pro W3" w:cstheme="minorHAnsi"/>
          <w:bCs/>
          <w:i/>
          <w:iCs/>
          <w:noProof/>
          <w:lang w:val="fr-FR" w:eastAsia="es-ES"/>
        </w:rPr>
        <w:t>Direct</w:t>
      </w:r>
      <w:r w:rsidRPr="00CD55F5">
        <w:rPr>
          <w:rFonts w:eastAsia="ヒラギノ角ゴ Pro W3" w:cstheme="minorHAnsi"/>
          <w:bCs/>
          <w:i/>
          <w:iCs/>
          <w:noProof/>
          <w:lang w:val="fr-FR" w:eastAsia="es-ES"/>
        </w:rPr>
        <w:t>rice</w:t>
      </w:r>
      <w:r w:rsidR="00274087" w:rsidRPr="00CD55F5">
        <w:rPr>
          <w:rFonts w:eastAsia="ヒラギノ角ゴ Pro W3" w:cstheme="minorHAnsi"/>
          <w:bCs/>
          <w:i/>
          <w:iCs/>
          <w:noProof/>
          <w:lang w:val="fr-FR" w:eastAsia="es-ES"/>
        </w:rPr>
        <w:t xml:space="preserve"> G</w:t>
      </w:r>
      <w:r w:rsidRPr="00CD55F5">
        <w:rPr>
          <w:rFonts w:eastAsia="ヒラギノ角ゴ Pro W3" w:cstheme="minorHAnsi"/>
          <w:bCs/>
          <w:i/>
          <w:iCs/>
          <w:noProof/>
          <w:lang w:val="fr-FR" w:eastAsia="es-ES"/>
        </w:rPr>
        <w:t>é</w:t>
      </w:r>
      <w:r w:rsidR="00274087" w:rsidRPr="00CD55F5">
        <w:rPr>
          <w:rFonts w:eastAsia="ヒラギノ角ゴ Pro W3" w:cstheme="minorHAnsi"/>
          <w:bCs/>
          <w:i/>
          <w:iCs/>
          <w:noProof/>
          <w:lang w:val="fr-FR" w:eastAsia="es-ES"/>
        </w:rPr>
        <w:t>n</w:t>
      </w:r>
      <w:r w:rsidRPr="00CD55F5">
        <w:rPr>
          <w:rFonts w:eastAsia="ヒラギノ角ゴ Pro W3" w:cstheme="minorHAnsi"/>
          <w:bCs/>
          <w:i/>
          <w:iCs/>
          <w:noProof/>
          <w:lang w:val="fr-FR" w:eastAsia="es-ES"/>
        </w:rPr>
        <w:t>é</w:t>
      </w:r>
      <w:r w:rsidR="00274087" w:rsidRPr="00CD55F5">
        <w:rPr>
          <w:rFonts w:eastAsia="ヒラギノ角ゴ Pro W3" w:cstheme="minorHAnsi"/>
          <w:bCs/>
          <w:i/>
          <w:iCs/>
          <w:noProof/>
          <w:lang w:val="fr-FR" w:eastAsia="es-ES"/>
        </w:rPr>
        <w:t>ral</w:t>
      </w:r>
      <w:r w:rsidRPr="00CD55F5">
        <w:rPr>
          <w:rFonts w:eastAsia="ヒラギノ角ゴ Pro W3" w:cstheme="minorHAnsi"/>
          <w:bCs/>
          <w:i/>
          <w:iCs/>
          <w:noProof/>
          <w:lang w:val="fr-FR" w:eastAsia="es-ES"/>
        </w:rPr>
        <w:t>e</w:t>
      </w:r>
      <w:r w:rsidR="00274087" w:rsidRPr="00CD55F5">
        <w:rPr>
          <w:rFonts w:eastAsia="ヒラギノ角ゴ Pro W3" w:cstheme="minorHAnsi"/>
          <w:bCs/>
          <w:i/>
          <w:iCs/>
          <w:noProof/>
          <w:lang w:val="fr-FR" w:eastAsia="es-ES"/>
        </w:rPr>
        <w:t xml:space="preserve"> de Vivienda y Rehabilitación de</w:t>
      </w:r>
      <w:r w:rsidR="00274087" w:rsidRPr="004C4AC4">
        <w:rPr>
          <w:rFonts w:eastAsia="ヒラギノ角ゴ Pro W3" w:cstheme="minorHAnsi"/>
          <w:bCs/>
          <w:i/>
          <w:iCs/>
          <w:noProof/>
          <w:lang w:val="fr-FR" w:eastAsia="es-ES"/>
        </w:rPr>
        <w:t xml:space="preserve"> la Comunidad de Madrid</w:t>
      </w:r>
      <w:r w:rsidRPr="004C4AC4">
        <w:rPr>
          <w:rFonts w:eastAsia="ヒラギノ角ゴ Pro W3" w:cstheme="minorHAnsi"/>
          <w:bCs/>
          <w:noProof/>
          <w:lang w:val="fr-FR" w:eastAsia="es-ES"/>
        </w:rPr>
        <w:t xml:space="preserve">. </w:t>
      </w:r>
      <w:r w:rsidR="00B6669E" w:rsidRPr="00B6669E">
        <w:rPr>
          <w:rFonts w:eastAsia="ヒラギノ角ゴ Pro W3" w:cstheme="minorHAnsi"/>
          <w:bCs/>
          <w:noProof/>
          <w:lang w:val="fr-FR" w:eastAsia="es-ES"/>
        </w:rPr>
        <w:t xml:space="preserve">Animée par </w:t>
      </w:r>
      <w:r w:rsidR="00274087" w:rsidRPr="00C75895">
        <w:rPr>
          <w:rFonts w:eastAsia="ヒラギノ角ゴ Pro W3" w:cstheme="minorHAnsi"/>
          <w:bCs/>
          <w:noProof/>
          <w:lang w:val="fr-FR" w:eastAsia="es-ES"/>
        </w:rPr>
        <w:t xml:space="preserve">Ariadna Trillas, </w:t>
      </w:r>
      <w:r w:rsidR="004C4AC4" w:rsidRPr="00C75895">
        <w:rPr>
          <w:rFonts w:eastAsia="ヒラギノ角ゴ Pro W3" w:cstheme="minorHAnsi"/>
          <w:bCs/>
          <w:i/>
          <w:iCs/>
          <w:noProof/>
          <w:lang w:val="fr-FR" w:eastAsia="es-ES"/>
        </w:rPr>
        <w:t>journaliste chez</w:t>
      </w:r>
      <w:r w:rsidR="00274087" w:rsidRPr="00C75895">
        <w:rPr>
          <w:rFonts w:eastAsia="ヒラギノ角ゴ Pro W3" w:cstheme="minorHAnsi"/>
          <w:bCs/>
          <w:i/>
          <w:iCs/>
          <w:noProof/>
          <w:lang w:val="fr-FR" w:eastAsia="es-ES"/>
        </w:rPr>
        <w:t xml:space="preserve"> Alternativas Económicas</w:t>
      </w:r>
    </w:p>
    <w:p w14:paraId="3ED9D714" w14:textId="77777777" w:rsidR="00274087" w:rsidRPr="00C75895" w:rsidRDefault="00274087" w:rsidP="00274087">
      <w:pPr>
        <w:spacing w:before="0" w:beforeAutospacing="0" w:after="0" w:afterAutospacing="0" w:line="320" w:lineRule="atLeast"/>
        <w:jc w:val="both"/>
        <w:rPr>
          <w:rFonts w:eastAsia="ヒラギノ角ゴ Pro W3" w:cstheme="minorHAnsi"/>
          <w:bCs/>
          <w:i/>
          <w:iCs/>
          <w:noProof/>
          <w:lang w:val="fr-FR" w:eastAsia="es-ES"/>
        </w:rPr>
      </w:pPr>
    </w:p>
    <w:p w14:paraId="461CF8C0" w14:textId="54DD2951" w:rsidR="00274087" w:rsidRPr="00C75895" w:rsidRDefault="004C4AC4" w:rsidP="00274087">
      <w:pPr>
        <w:spacing w:before="0" w:beforeAutospacing="0" w:after="0" w:afterAutospacing="0"/>
        <w:jc w:val="both"/>
        <w:rPr>
          <w:rFonts w:eastAsia="ヒラギノ角ゴ Pro W3" w:cstheme="minorHAnsi"/>
          <w:bCs/>
          <w:i/>
          <w:iCs/>
          <w:noProof/>
          <w:u w:color="464240"/>
          <w:lang w:val="fr-FR" w:eastAsia="es-ES"/>
        </w:rPr>
      </w:pPr>
      <w:r w:rsidRPr="00C75895">
        <w:rPr>
          <w:rFonts w:eastAsia="ヒラギノ角ゴ Pro W3" w:cstheme="minorHAnsi"/>
          <w:bCs/>
          <w:i/>
          <w:iCs/>
          <w:noProof/>
          <w:u w:color="464240"/>
          <w:lang w:val="fr-FR" w:eastAsia="es-ES"/>
        </w:rPr>
        <w:t>Avec</w:t>
      </w:r>
      <w:r w:rsidR="00274087" w:rsidRPr="00C75895">
        <w:rPr>
          <w:rFonts w:eastAsia="ヒラギノ角ゴ Pro W3" w:cstheme="minorHAnsi"/>
          <w:bCs/>
          <w:i/>
          <w:iCs/>
          <w:noProof/>
          <w:u w:color="464240"/>
          <w:lang w:val="fr-FR" w:eastAsia="es-ES"/>
        </w:rPr>
        <w:t xml:space="preserve"> la col</w:t>
      </w:r>
      <w:r w:rsidRPr="00C75895">
        <w:rPr>
          <w:rFonts w:eastAsia="ヒラギノ角ゴ Pro W3" w:cstheme="minorHAnsi"/>
          <w:bCs/>
          <w:i/>
          <w:iCs/>
          <w:noProof/>
          <w:u w:color="464240"/>
          <w:lang w:val="fr-FR" w:eastAsia="es-ES"/>
        </w:rPr>
        <w:t>l</w:t>
      </w:r>
      <w:r w:rsidR="00274087" w:rsidRPr="00C75895">
        <w:rPr>
          <w:rFonts w:eastAsia="ヒラギノ角ゴ Pro W3" w:cstheme="minorHAnsi"/>
          <w:bCs/>
          <w:i/>
          <w:iCs/>
          <w:noProof/>
          <w:u w:color="464240"/>
          <w:lang w:val="fr-FR" w:eastAsia="es-ES"/>
        </w:rPr>
        <w:t>abora</w:t>
      </w:r>
      <w:r w:rsidRPr="00C75895">
        <w:rPr>
          <w:rFonts w:eastAsia="ヒラギノ角ゴ Pro W3" w:cstheme="minorHAnsi"/>
          <w:bCs/>
          <w:i/>
          <w:iCs/>
          <w:noProof/>
          <w:u w:color="464240"/>
          <w:lang w:val="fr-FR" w:eastAsia="es-ES"/>
        </w:rPr>
        <w:t xml:space="preserve">tion </w:t>
      </w:r>
      <w:r w:rsidR="00274087" w:rsidRPr="00C75895">
        <w:rPr>
          <w:rFonts w:eastAsia="ヒラギノ角ゴ Pro W3" w:cstheme="minorHAnsi"/>
          <w:bCs/>
          <w:i/>
          <w:iCs/>
          <w:noProof/>
          <w:u w:color="464240"/>
          <w:lang w:val="fr-FR" w:eastAsia="es-ES"/>
        </w:rPr>
        <w:t>de COAM Colegio Oficial de Arquitectos de Madrid</w:t>
      </w:r>
    </w:p>
    <w:p w14:paraId="607FB976" w14:textId="77777777" w:rsidR="00274087" w:rsidRDefault="00274087" w:rsidP="00274087">
      <w:pPr>
        <w:spacing w:before="0" w:beforeAutospacing="0" w:after="0" w:afterAutospacing="0"/>
        <w:jc w:val="both"/>
        <w:rPr>
          <w:rFonts w:eastAsia="ヒラギノ角ゴ Pro W3" w:cstheme="minorHAnsi"/>
          <w:bCs/>
          <w:i/>
          <w:iCs/>
          <w:noProof/>
          <w:u w:color="464240"/>
          <w:lang w:val="fr-FR" w:eastAsia="es-ES"/>
        </w:rPr>
      </w:pPr>
    </w:p>
    <w:p w14:paraId="68E71F70" w14:textId="77777777" w:rsidR="00E06B33" w:rsidRDefault="00E06B33" w:rsidP="00274087">
      <w:pPr>
        <w:spacing w:before="0" w:beforeAutospacing="0" w:after="0" w:afterAutospacing="0"/>
        <w:jc w:val="both"/>
        <w:rPr>
          <w:rFonts w:eastAsia="ヒラギノ角ゴ Pro W3" w:cstheme="minorHAnsi"/>
          <w:bCs/>
          <w:i/>
          <w:iCs/>
          <w:noProof/>
          <w:u w:color="464240"/>
          <w:lang w:val="fr-FR" w:eastAsia="es-ES"/>
        </w:rPr>
      </w:pPr>
    </w:p>
    <w:p w14:paraId="7EFCF32A" w14:textId="77777777" w:rsidR="00E06B33" w:rsidRDefault="00E06B33" w:rsidP="00274087">
      <w:pPr>
        <w:spacing w:before="0" w:beforeAutospacing="0" w:after="0" w:afterAutospacing="0"/>
        <w:jc w:val="both"/>
        <w:rPr>
          <w:rFonts w:eastAsia="ヒラギノ角ゴ Pro W3" w:cstheme="minorHAnsi"/>
          <w:bCs/>
          <w:i/>
          <w:iCs/>
          <w:noProof/>
          <w:u w:color="464240"/>
          <w:lang w:val="fr-FR" w:eastAsia="es-ES"/>
        </w:rPr>
      </w:pPr>
    </w:p>
    <w:p w14:paraId="0D3C421A" w14:textId="77777777" w:rsidR="00E06B33" w:rsidRPr="00C75895" w:rsidRDefault="00E06B33" w:rsidP="00274087">
      <w:pPr>
        <w:spacing w:before="0" w:beforeAutospacing="0" w:after="0" w:afterAutospacing="0"/>
        <w:jc w:val="both"/>
        <w:rPr>
          <w:rFonts w:eastAsia="ヒラギノ角ゴ Pro W3" w:cstheme="minorHAnsi"/>
          <w:bCs/>
          <w:i/>
          <w:iCs/>
          <w:noProof/>
          <w:u w:color="464240"/>
          <w:lang w:val="fr-FR" w:eastAsia="es-ES"/>
        </w:rPr>
      </w:pPr>
    </w:p>
    <w:p w14:paraId="5BC08B0D" w14:textId="77777777" w:rsidR="00E06B33" w:rsidRPr="00C06980" w:rsidRDefault="00E06B33" w:rsidP="00E06B33">
      <w:pPr>
        <w:spacing w:before="0" w:beforeAutospacing="0" w:after="0" w:afterAutospacing="0"/>
        <w:rPr>
          <w:rFonts w:cstheme="minorHAnsi"/>
          <w:color w:val="004D91"/>
          <w:sz w:val="52"/>
          <w:szCs w:val="52"/>
          <w:lang w:val="fr-FR"/>
        </w:rPr>
      </w:pPr>
      <w:r w:rsidRPr="00C06980">
        <w:rPr>
          <w:rFonts w:cstheme="minorHAnsi"/>
          <w:color w:val="004D91"/>
          <w:sz w:val="52"/>
          <w:szCs w:val="52"/>
          <w:lang w:val="fr-FR"/>
        </w:rPr>
        <w:lastRenderedPageBreak/>
        <w:t>S</w:t>
      </w:r>
      <w:r>
        <w:rPr>
          <w:rFonts w:cstheme="minorHAnsi"/>
          <w:color w:val="004D91"/>
          <w:sz w:val="52"/>
          <w:szCs w:val="52"/>
          <w:lang w:val="fr-FR"/>
        </w:rPr>
        <w:t>é</w:t>
      </w:r>
      <w:r w:rsidRPr="00C06980">
        <w:rPr>
          <w:rFonts w:cstheme="minorHAnsi"/>
          <w:color w:val="004D91"/>
          <w:sz w:val="52"/>
          <w:szCs w:val="52"/>
          <w:lang w:val="fr-FR"/>
        </w:rPr>
        <w:t>mina</w:t>
      </w:r>
      <w:r>
        <w:rPr>
          <w:rFonts w:cstheme="minorHAnsi"/>
          <w:color w:val="004D91"/>
          <w:sz w:val="52"/>
          <w:szCs w:val="52"/>
          <w:lang w:val="fr-FR"/>
        </w:rPr>
        <w:t>ire</w:t>
      </w:r>
      <w:r w:rsidRPr="00C06980">
        <w:rPr>
          <w:rFonts w:cstheme="minorHAnsi"/>
          <w:color w:val="004D91"/>
          <w:sz w:val="52"/>
          <w:szCs w:val="52"/>
          <w:lang w:val="fr-FR"/>
        </w:rPr>
        <w:t>s</w:t>
      </w:r>
    </w:p>
    <w:p w14:paraId="04A366FD" w14:textId="77777777" w:rsidR="00E06B33" w:rsidRPr="00C06980" w:rsidRDefault="00E06B33" w:rsidP="00E06B33">
      <w:pPr>
        <w:spacing w:before="0" w:beforeAutospacing="0" w:after="0" w:afterAutospacing="0" w:line="320" w:lineRule="atLeast"/>
        <w:jc w:val="both"/>
        <w:rPr>
          <w:rFonts w:cstheme="minorHAnsi"/>
          <w:u w:color="000040"/>
          <w:lang w:val="fr-FR"/>
        </w:rPr>
      </w:pPr>
    </w:p>
    <w:p w14:paraId="0BB2B5A8" w14:textId="77777777" w:rsidR="00E06B33" w:rsidRPr="00C06980" w:rsidRDefault="00E06B33" w:rsidP="00E06B33">
      <w:pPr>
        <w:spacing w:before="0" w:beforeAutospacing="0" w:after="0" w:afterAutospacing="0" w:line="320" w:lineRule="atLeast"/>
        <w:jc w:val="both"/>
        <w:rPr>
          <w:rFonts w:cstheme="minorHAnsi"/>
          <w:u w:color="000040"/>
          <w:lang w:val="fr-FR"/>
        </w:rPr>
      </w:pPr>
    </w:p>
    <w:p w14:paraId="234CE339" w14:textId="679478E8" w:rsidR="00274087" w:rsidRPr="00C75895" w:rsidRDefault="00274087" w:rsidP="00274087">
      <w:pPr>
        <w:spacing w:before="0" w:beforeAutospacing="0" w:after="0" w:afterAutospacing="0" w:line="320" w:lineRule="atLeast"/>
        <w:jc w:val="center"/>
        <w:rPr>
          <w:rFonts w:cstheme="minorHAnsi"/>
          <w:b/>
          <w:u w:color="000040"/>
          <w:lang w:val="fr-FR"/>
        </w:rPr>
      </w:pPr>
      <w:r w:rsidRPr="00C75895">
        <w:rPr>
          <w:rFonts w:cstheme="minorHAnsi"/>
          <w:b/>
          <w:u w:color="000040"/>
          <w:lang w:val="fr-FR"/>
        </w:rPr>
        <w:t xml:space="preserve">SEMINARIO « </w:t>
      </w:r>
      <w:r w:rsidR="00C75895" w:rsidRPr="00C75895">
        <w:rPr>
          <w:rFonts w:cstheme="minorHAnsi"/>
          <w:b/>
          <w:u w:color="000040"/>
          <w:lang w:val="fr-FR"/>
        </w:rPr>
        <w:t>LES ENJEUX SOCIAUX DE LA TRANSITION ÉCOLOGIQUE</w:t>
      </w:r>
      <w:r w:rsidRPr="00C75895">
        <w:rPr>
          <w:rFonts w:cstheme="minorHAnsi"/>
          <w:b/>
          <w:u w:color="000040"/>
          <w:lang w:val="fr-FR"/>
        </w:rPr>
        <w:t xml:space="preserve"> »</w:t>
      </w:r>
    </w:p>
    <w:p w14:paraId="30D13E0E" w14:textId="7ED8E4B0" w:rsidR="00274087" w:rsidRPr="00866DDC" w:rsidRDefault="00274087" w:rsidP="00274087">
      <w:pPr>
        <w:spacing w:before="0" w:beforeAutospacing="0" w:after="0" w:afterAutospacing="0" w:line="320" w:lineRule="atLeast"/>
        <w:jc w:val="center"/>
        <w:rPr>
          <w:rFonts w:cstheme="minorHAnsi"/>
          <w:u w:val="single" w:color="000040"/>
          <w:lang w:val="fr-FR"/>
        </w:rPr>
      </w:pPr>
      <w:r w:rsidRPr="00866DDC">
        <w:rPr>
          <w:rFonts w:cstheme="minorHAnsi"/>
          <w:u w:color="000040"/>
          <w:lang w:val="fr-FR"/>
        </w:rPr>
        <w:t xml:space="preserve">Madrid, 7 </w:t>
      </w:r>
      <w:r w:rsidR="00C75895" w:rsidRPr="00866DDC">
        <w:rPr>
          <w:rFonts w:cstheme="minorHAnsi"/>
          <w:u w:color="000040"/>
          <w:lang w:val="fr-FR"/>
        </w:rPr>
        <w:t>février</w:t>
      </w:r>
      <w:r w:rsidRPr="00866DDC">
        <w:rPr>
          <w:rFonts w:cstheme="minorHAnsi"/>
          <w:u w:color="000040"/>
          <w:lang w:val="fr-FR"/>
        </w:rPr>
        <w:t xml:space="preserve"> 2024</w:t>
      </w:r>
    </w:p>
    <w:p w14:paraId="66467E3F" w14:textId="77777777" w:rsidR="00274087" w:rsidRPr="00866DDC" w:rsidRDefault="00274087" w:rsidP="00274087">
      <w:pPr>
        <w:spacing w:before="0" w:beforeAutospacing="0" w:after="0" w:afterAutospacing="0" w:line="320" w:lineRule="atLeast"/>
        <w:jc w:val="both"/>
        <w:rPr>
          <w:rFonts w:cstheme="minorHAnsi"/>
          <w:u w:color="000040"/>
          <w:lang w:val="fr-FR"/>
        </w:rPr>
      </w:pPr>
    </w:p>
    <w:p w14:paraId="39661B97" w14:textId="1A6EAD86" w:rsidR="00274087" w:rsidRPr="00CD55F5" w:rsidRDefault="00274087" w:rsidP="00274087">
      <w:pPr>
        <w:spacing w:before="0" w:beforeAutospacing="0" w:after="0" w:afterAutospacing="0" w:line="320" w:lineRule="atLeast"/>
        <w:jc w:val="both"/>
        <w:rPr>
          <w:lang w:val="fr-FR"/>
        </w:rPr>
      </w:pPr>
      <w:r w:rsidRPr="00CD55F5">
        <w:rPr>
          <w:lang w:val="fr-FR"/>
        </w:rPr>
        <w:t xml:space="preserve">Accueil : Loreto Ordóñez, </w:t>
      </w:r>
      <w:r w:rsidRPr="00CD55F5">
        <w:rPr>
          <w:i/>
          <w:iCs/>
          <w:lang w:val="fr-FR"/>
        </w:rPr>
        <w:t xml:space="preserve">présidente de </w:t>
      </w:r>
      <w:proofErr w:type="spellStart"/>
      <w:r w:rsidRPr="00CD55F5">
        <w:rPr>
          <w:i/>
          <w:iCs/>
          <w:lang w:val="fr-FR"/>
        </w:rPr>
        <w:t>Diálogo</w:t>
      </w:r>
      <w:proofErr w:type="spellEnd"/>
    </w:p>
    <w:p w14:paraId="1D3D4E7E" w14:textId="77777777" w:rsidR="00274087" w:rsidRPr="00CD55F5" w:rsidRDefault="00274087" w:rsidP="00274087">
      <w:pPr>
        <w:spacing w:before="0" w:beforeAutospacing="0" w:after="0" w:afterAutospacing="0" w:line="320" w:lineRule="atLeast"/>
        <w:jc w:val="both"/>
        <w:rPr>
          <w:lang w:val="fr-FR"/>
        </w:rPr>
      </w:pPr>
    </w:p>
    <w:p w14:paraId="11C44CA3" w14:textId="39840959" w:rsidR="00274087" w:rsidRPr="00CD55F5" w:rsidRDefault="00274087" w:rsidP="004C4AC4">
      <w:pPr>
        <w:spacing w:before="0" w:beforeAutospacing="0" w:after="0" w:afterAutospacing="0" w:line="320" w:lineRule="atLeast"/>
        <w:jc w:val="both"/>
        <w:rPr>
          <w:lang w:val="fr-FR"/>
        </w:rPr>
      </w:pPr>
      <w:r w:rsidRPr="00CD55F5">
        <w:rPr>
          <w:lang w:val="fr-FR"/>
        </w:rPr>
        <w:t>Inaugura</w:t>
      </w:r>
      <w:r w:rsidR="004C4AC4" w:rsidRPr="00CD55F5">
        <w:rPr>
          <w:lang w:val="fr-FR"/>
        </w:rPr>
        <w:t xml:space="preserve">tion </w:t>
      </w:r>
      <w:r w:rsidRPr="00CD55F5">
        <w:rPr>
          <w:lang w:val="fr-FR"/>
        </w:rPr>
        <w:t xml:space="preserve">: </w:t>
      </w:r>
      <w:r w:rsidR="004C4AC4" w:rsidRPr="00CD55F5">
        <w:rPr>
          <w:lang w:val="fr-FR"/>
        </w:rPr>
        <w:t xml:space="preserve">« </w:t>
      </w:r>
      <w:r w:rsidR="00811389" w:rsidRPr="00CD55F5">
        <w:rPr>
          <w:lang w:val="fr-FR"/>
        </w:rPr>
        <w:t xml:space="preserve">Transition écologique et intégration territoriale </w:t>
      </w:r>
      <w:r w:rsidR="004C4AC4" w:rsidRPr="00CD55F5">
        <w:rPr>
          <w:lang w:val="fr-FR"/>
        </w:rPr>
        <w:t xml:space="preserve">» </w:t>
      </w:r>
      <w:r w:rsidRPr="00CD55F5">
        <w:rPr>
          <w:lang w:val="fr-FR"/>
        </w:rPr>
        <w:t xml:space="preserve">Arcadi España García, </w:t>
      </w:r>
      <w:r w:rsidR="004C4AC4" w:rsidRPr="00CD55F5">
        <w:rPr>
          <w:lang w:val="fr-FR"/>
        </w:rPr>
        <w:t xml:space="preserve">secrétaire d'État à la Politique </w:t>
      </w:r>
      <w:r w:rsidR="00C75895" w:rsidRPr="00CD55F5">
        <w:rPr>
          <w:lang w:val="fr-FR"/>
        </w:rPr>
        <w:t>T</w:t>
      </w:r>
      <w:r w:rsidR="004C4AC4" w:rsidRPr="00CD55F5">
        <w:rPr>
          <w:lang w:val="fr-FR"/>
        </w:rPr>
        <w:t xml:space="preserve">erritoriale </w:t>
      </w:r>
    </w:p>
    <w:p w14:paraId="7D817D6E" w14:textId="77777777" w:rsidR="004C4AC4" w:rsidRPr="00CD55F5" w:rsidRDefault="004C4AC4" w:rsidP="004C4AC4">
      <w:pPr>
        <w:spacing w:before="0" w:beforeAutospacing="0" w:after="0" w:afterAutospacing="0" w:line="320" w:lineRule="atLeast"/>
        <w:jc w:val="both"/>
        <w:rPr>
          <w:lang w:val="fr-FR"/>
        </w:rPr>
      </w:pPr>
    </w:p>
    <w:p w14:paraId="32BCC90E" w14:textId="69DC8E34" w:rsidR="00274087" w:rsidRPr="00CD55F5" w:rsidRDefault="00811389" w:rsidP="00274087">
      <w:pPr>
        <w:spacing w:before="0" w:beforeAutospacing="0" w:after="0" w:afterAutospacing="0" w:line="320" w:lineRule="atLeast"/>
        <w:jc w:val="both"/>
        <w:rPr>
          <w:lang w:val="fr-FR"/>
        </w:rPr>
      </w:pPr>
      <w:r w:rsidRPr="00CD55F5">
        <w:rPr>
          <w:lang w:val="fr-FR"/>
        </w:rPr>
        <w:t>Table ronde</w:t>
      </w:r>
      <w:r w:rsidR="00274087" w:rsidRPr="00CD55F5">
        <w:rPr>
          <w:lang w:val="fr-FR"/>
        </w:rPr>
        <w:t xml:space="preserve"> 1</w:t>
      </w:r>
      <w:r w:rsidRPr="00CD55F5">
        <w:rPr>
          <w:lang w:val="fr-FR"/>
        </w:rPr>
        <w:t xml:space="preserve"> </w:t>
      </w:r>
      <w:r w:rsidR="00274087" w:rsidRPr="00CD55F5">
        <w:rPr>
          <w:lang w:val="fr-FR"/>
        </w:rPr>
        <w:t xml:space="preserve">: </w:t>
      </w:r>
      <w:r w:rsidR="004C4AC4" w:rsidRPr="00CD55F5">
        <w:rPr>
          <w:lang w:val="fr-FR"/>
        </w:rPr>
        <w:t xml:space="preserve">« </w:t>
      </w:r>
      <w:r w:rsidRPr="00CD55F5">
        <w:rPr>
          <w:lang w:val="fr-FR"/>
        </w:rPr>
        <w:t xml:space="preserve">Industrie verte et numérique : opportunités et réussites </w:t>
      </w:r>
      <w:r w:rsidR="004C4AC4" w:rsidRPr="00CD55F5">
        <w:rPr>
          <w:lang w:val="fr-FR"/>
        </w:rPr>
        <w:t xml:space="preserve">» </w:t>
      </w:r>
      <w:r w:rsidRPr="00CD55F5">
        <w:rPr>
          <w:lang w:val="fr-FR"/>
        </w:rPr>
        <w:t xml:space="preserve">avec Marta Martínez, </w:t>
      </w:r>
      <w:r w:rsidRPr="00CD55F5">
        <w:rPr>
          <w:i/>
          <w:iCs/>
          <w:lang w:val="fr-FR"/>
        </w:rPr>
        <w:t>responsable de l'analyse et des projets spéciaux en matière de changement climatique et de gestion des alliances chez Iberdrola</w:t>
      </w:r>
      <w:r w:rsidR="00C75895" w:rsidRPr="00CD55F5">
        <w:rPr>
          <w:i/>
          <w:iCs/>
          <w:lang w:val="fr-FR"/>
        </w:rPr>
        <w:t>,</w:t>
      </w:r>
      <w:r w:rsidRPr="00CD55F5">
        <w:rPr>
          <w:lang w:val="fr-FR"/>
        </w:rPr>
        <w:t xml:space="preserve"> Eva Pagán Díaz, </w:t>
      </w:r>
      <w:r w:rsidRPr="00CD55F5">
        <w:rPr>
          <w:i/>
          <w:iCs/>
          <w:lang w:val="fr-FR"/>
        </w:rPr>
        <w:t xml:space="preserve">directrice générale du développement durable et des études chez </w:t>
      </w:r>
      <w:proofErr w:type="spellStart"/>
      <w:r w:rsidRPr="00CD55F5">
        <w:rPr>
          <w:i/>
          <w:iCs/>
          <w:lang w:val="fr-FR"/>
        </w:rPr>
        <w:t>Redeia</w:t>
      </w:r>
      <w:proofErr w:type="spellEnd"/>
      <w:r w:rsidRPr="00CD55F5">
        <w:rPr>
          <w:i/>
          <w:iCs/>
          <w:lang w:val="fr-FR"/>
        </w:rPr>
        <w:t>,</w:t>
      </w:r>
      <w:r w:rsidRPr="00CD55F5">
        <w:rPr>
          <w:lang w:val="fr-FR"/>
        </w:rPr>
        <w:t xml:space="preserve"> et Alfonso Pascual Velázquez,</w:t>
      </w:r>
      <w:r w:rsidRPr="00CD55F5">
        <w:rPr>
          <w:i/>
          <w:iCs/>
          <w:lang w:val="fr-FR"/>
        </w:rPr>
        <w:t xml:space="preserve"> directeur du développement </w:t>
      </w:r>
      <w:proofErr w:type="gramStart"/>
      <w:r w:rsidRPr="00CD55F5">
        <w:rPr>
          <w:i/>
          <w:iCs/>
          <w:lang w:val="fr-FR"/>
        </w:rPr>
        <w:t>durable ,</w:t>
      </w:r>
      <w:proofErr w:type="gramEnd"/>
      <w:r w:rsidRPr="00CD55F5">
        <w:rPr>
          <w:i/>
          <w:iCs/>
          <w:lang w:val="fr-FR"/>
        </w:rPr>
        <w:t xml:space="preserve"> New Business et H&amp;S d'ENGIE Espagne</w:t>
      </w:r>
      <w:r w:rsidRPr="00CD55F5">
        <w:rPr>
          <w:lang w:val="fr-FR"/>
        </w:rPr>
        <w:t xml:space="preserve">. Modérée par Alicia Torrego, </w:t>
      </w:r>
      <w:r w:rsidRPr="00CD55F5">
        <w:rPr>
          <w:i/>
          <w:iCs/>
          <w:lang w:val="fr-FR"/>
        </w:rPr>
        <w:t>directrice de CONAMA</w:t>
      </w:r>
    </w:p>
    <w:p w14:paraId="0F79EEA3" w14:textId="77777777" w:rsidR="00274087" w:rsidRPr="00CD55F5" w:rsidRDefault="00274087" w:rsidP="00274087">
      <w:pPr>
        <w:spacing w:before="0" w:beforeAutospacing="0" w:after="0" w:afterAutospacing="0" w:line="320" w:lineRule="atLeast"/>
        <w:jc w:val="both"/>
        <w:rPr>
          <w:lang w:val="fr-FR"/>
        </w:rPr>
      </w:pPr>
    </w:p>
    <w:p w14:paraId="53C4A0CE" w14:textId="41C85638" w:rsidR="00274087" w:rsidRPr="00811389" w:rsidRDefault="00811389" w:rsidP="00811389">
      <w:pPr>
        <w:spacing w:before="0" w:beforeAutospacing="0" w:after="0" w:afterAutospacing="0" w:line="320" w:lineRule="atLeast"/>
        <w:jc w:val="both"/>
        <w:rPr>
          <w:i/>
          <w:iCs/>
          <w:lang w:val="fr-FR"/>
        </w:rPr>
      </w:pPr>
      <w:r w:rsidRPr="00CD55F5">
        <w:rPr>
          <w:lang w:val="fr-FR"/>
        </w:rPr>
        <w:t xml:space="preserve">Table ronde 2 : « Défis sociaux, éducatifs et civiques de la transition écologique » avec Antonio Lucio Gil, président du WWF Espagne, Javier Benayas </w:t>
      </w:r>
      <w:proofErr w:type="spellStart"/>
      <w:r w:rsidRPr="00CD55F5">
        <w:rPr>
          <w:lang w:val="fr-FR"/>
        </w:rPr>
        <w:t>del</w:t>
      </w:r>
      <w:proofErr w:type="spellEnd"/>
      <w:r w:rsidRPr="00CD55F5">
        <w:rPr>
          <w:lang w:val="fr-FR"/>
        </w:rPr>
        <w:t xml:space="preserve"> </w:t>
      </w:r>
      <w:proofErr w:type="spellStart"/>
      <w:r w:rsidRPr="00CD55F5">
        <w:rPr>
          <w:lang w:val="fr-FR"/>
        </w:rPr>
        <w:t>Álamo</w:t>
      </w:r>
      <w:proofErr w:type="spellEnd"/>
      <w:r w:rsidRPr="00CD55F5">
        <w:rPr>
          <w:lang w:val="fr-FR"/>
        </w:rPr>
        <w:t>, professeur d'écologie à l'</w:t>
      </w:r>
      <w:proofErr w:type="spellStart"/>
      <w:r w:rsidRPr="00CD55F5">
        <w:rPr>
          <w:lang w:val="fr-FR"/>
        </w:rPr>
        <w:t>Universidad</w:t>
      </w:r>
      <w:proofErr w:type="spellEnd"/>
      <w:r w:rsidRPr="00CD55F5">
        <w:rPr>
          <w:lang w:val="fr-FR"/>
        </w:rPr>
        <w:t xml:space="preserve"> </w:t>
      </w:r>
      <w:proofErr w:type="spellStart"/>
      <w:r w:rsidRPr="00CD55F5">
        <w:rPr>
          <w:lang w:val="fr-FR"/>
        </w:rPr>
        <w:t>Autónoma</w:t>
      </w:r>
      <w:proofErr w:type="spellEnd"/>
      <w:r w:rsidRPr="00CD55F5">
        <w:rPr>
          <w:lang w:val="fr-FR"/>
        </w:rPr>
        <w:t xml:space="preserve"> de Madrid, et Concepción</w:t>
      </w:r>
      <w:r w:rsidRPr="00811389">
        <w:rPr>
          <w:lang w:val="fr-FR"/>
        </w:rPr>
        <w:t xml:space="preserve"> Piñeiro, déléguée du </w:t>
      </w:r>
      <w:r>
        <w:rPr>
          <w:lang w:val="fr-FR"/>
        </w:rPr>
        <w:t>Patronat</w:t>
      </w:r>
      <w:r w:rsidRPr="00811389">
        <w:rPr>
          <w:lang w:val="fr-FR"/>
        </w:rPr>
        <w:t xml:space="preserve"> du FUHEM. </w:t>
      </w:r>
      <w:r w:rsidR="00B6669E" w:rsidRPr="00B6669E">
        <w:rPr>
          <w:lang w:val="fr-FR"/>
        </w:rPr>
        <w:t xml:space="preserve">Animée par </w:t>
      </w:r>
      <w:r w:rsidRPr="00811389">
        <w:rPr>
          <w:lang w:val="fr-FR"/>
        </w:rPr>
        <w:t xml:space="preserve">Laura Benítez Rodríguez, coordinatrice des projets éducatifs dans </w:t>
      </w:r>
      <w:r>
        <w:rPr>
          <w:lang w:val="fr-FR"/>
        </w:rPr>
        <w:t>l’aire sociale</w:t>
      </w:r>
      <w:r w:rsidRPr="00811389">
        <w:rPr>
          <w:lang w:val="fr-FR"/>
        </w:rPr>
        <w:t xml:space="preserve"> de l'unité Société et </w:t>
      </w:r>
      <w:r>
        <w:rPr>
          <w:lang w:val="fr-FR"/>
        </w:rPr>
        <w:t>T</w:t>
      </w:r>
      <w:r w:rsidRPr="00811389">
        <w:rPr>
          <w:lang w:val="fr-FR"/>
        </w:rPr>
        <w:t>erritoire de SEO/</w:t>
      </w:r>
      <w:proofErr w:type="spellStart"/>
      <w:r w:rsidRPr="00811389">
        <w:rPr>
          <w:lang w:val="fr-FR"/>
        </w:rPr>
        <w:t>BirdLife</w:t>
      </w:r>
      <w:proofErr w:type="spellEnd"/>
    </w:p>
    <w:p w14:paraId="3959E484" w14:textId="77777777" w:rsidR="00274087" w:rsidRPr="00811389" w:rsidRDefault="00274087" w:rsidP="00274087">
      <w:pPr>
        <w:spacing w:before="0" w:beforeAutospacing="0" w:after="0" w:afterAutospacing="0" w:line="320" w:lineRule="atLeast"/>
        <w:jc w:val="both"/>
        <w:rPr>
          <w:i/>
          <w:iCs/>
          <w:lang w:val="fr-FR"/>
        </w:rPr>
      </w:pPr>
    </w:p>
    <w:p w14:paraId="48A06216" w14:textId="2EE809A6" w:rsidR="00274087" w:rsidRPr="00811389" w:rsidRDefault="00811389" w:rsidP="00274087">
      <w:pPr>
        <w:spacing w:before="0" w:beforeAutospacing="0" w:after="0" w:afterAutospacing="0" w:line="320" w:lineRule="atLeast"/>
        <w:jc w:val="both"/>
        <w:rPr>
          <w:lang w:val="fr-FR"/>
        </w:rPr>
      </w:pPr>
      <w:r>
        <w:rPr>
          <w:sz w:val="21"/>
          <w:szCs w:val="21"/>
          <w:lang w:val="fr-FR"/>
        </w:rPr>
        <w:t>A</w:t>
      </w:r>
      <w:r w:rsidRPr="00811389">
        <w:rPr>
          <w:sz w:val="21"/>
          <w:szCs w:val="21"/>
          <w:lang w:val="fr-FR"/>
        </w:rPr>
        <w:t xml:space="preserve">vec la collaboration d'ENGIE Espagne, Iberdrola et </w:t>
      </w:r>
      <w:proofErr w:type="spellStart"/>
      <w:r w:rsidRPr="00811389">
        <w:rPr>
          <w:sz w:val="21"/>
          <w:szCs w:val="21"/>
          <w:lang w:val="fr-FR"/>
        </w:rPr>
        <w:t>Redeia</w:t>
      </w:r>
      <w:proofErr w:type="spellEnd"/>
      <w:r w:rsidRPr="00811389">
        <w:rPr>
          <w:sz w:val="21"/>
          <w:szCs w:val="21"/>
          <w:lang w:val="fr-FR"/>
        </w:rPr>
        <w:t xml:space="preserve"> et le soutien de </w:t>
      </w:r>
      <w:proofErr w:type="spellStart"/>
      <w:r w:rsidRPr="00811389">
        <w:rPr>
          <w:sz w:val="21"/>
          <w:szCs w:val="21"/>
          <w:lang w:val="fr-FR"/>
        </w:rPr>
        <w:t>CaixaForum</w:t>
      </w:r>
      <w:proofErr w:type="spellEnd"/>
    </w:p>
    <w:p w14:paraId="4BDFC06E" w14:textId="77777777" w:rsidR="00274087" w:rsidRDefault="00274087" w:rsidP="00274087">
      <w:pPr>
        <w:spacing w:before="0" w:beforeAutospacing="0" w:after="0" w:afterAutospacing="0" w:line="320" w:lineRule="atLeast"/>
        <w:jc w:val="both"/>
        <w:rPr>
          <w:rFonts w:cstheme="minorHAnsi"/>
          <w:i/>
          <w:u w:color="000040"/>
          <w:lang w:val="fr-FR"/>
        </w:rPr>
      </w:pPr>
    </w:p>
    <w:p w14:paraId="66AED2C0" w14:textId="510F821E" w:rsidR="004E2323" w:rsidRPr="00BE3EB1" w:rsidRDefault="00BE3EB1" w:rsidP="004E2323">
      <w:pPr>
        <w:spacing w:before="0" w:beforeAutospacing="0" w:after="0" w:afterAutospacing="0" w:line="320" w:lineRule="atLeast"/>
        <w:jc w:val="center"/>
        <w:rPr>
          <w:rFonts w:cstheme="minorHAnsi"/>
          <w:b/>
          <w:u w:color="000040"/>
          <w:lang w:val="fr-FR"/>
        </w:rPr>
      </w:pPr>
      <w:r w:rsidRPr="00BE3EB1">
        <w:rPr>
          <w:rFonts w:cstheme="minorHAnsi"/>
          <w:b/>
          <w:u w:color="000040"/>
          <w:lang w:val="fr-FR"/>
        </w:rPr>
        <w:t>SÉMINAIRE</w:t>
      </w:r>
      <w:r w:rsidR="004E2323" w:rsidRPr="00BE3EB1">
        <w:rPr>
          <w:rFonts w:cstheme="minorHAnsi"/>
          <w:b/>
          <w:u w:color="000040"/>
          <w:lang w:val="fr-FR"/>
        </w:rPr>
        <w:t xml:space="preserve"> </w:t>
      </w:r>
      <w:r w:rsidRPr="00BE3EB1">
        <w:rPr>
          <w:rFonts w:cstheme="minorHAnsi"/>
          <w:b/>
          <w:u w:color="000040"/>
          <w:lang w:val="fr-FR"/>
        </w:rPr>
        <w:t>« INTELLIGENCE ARTIFICIELLE : MENACE OU RÉVOLUTION ? »</w:t>
      </w:r>
    </w:p>
    <w:p w14:paraId="5BD7FDD1" w14:textId="35A95C54" w:rsidR="004E2323" w:rsidRPr="00914CD3" w:rsidRDefault="004E2323" w:rsidP="004E2323">
      <w:pPr>
        <w:spacing w:before="0" w:beforeAutospacing="0" w:after="0" w:afterAutospacing="0" w:line="320" w:lineRule="atLeast"/>
        <w:jc w:val="center"/>
        <w:rPr>
          <w:rFonts w:cstheme="minorHAnsi"/>
          <w:u w:val="single" w:color="000040"/>
          <w:lang w:val="fr-FR"/>
        </w:rPr>
      </w:pPr>
      <w:r w:rsidRPr="00914CD3">
        <w:rPr>
          <w:rFonts w:cstheme="minorHAnsi"/>
          <w:u w:color="000040"/>
          <w:lang w:val="fr-FR"/>
        </w:rPr>
        <w:t xml:space="preserve">Madrid, 2 </w:t>
      </w:r>
      <w:r w:rsidR="00BE3EB1" w:rsidRPr="00914CD3">
        <w:rPr>
          <w:rFonts w:cstheme="minorHAnsi"/>
          <w:u w:color="000040"/>
          <w:lang w:val="fr-FR"/>
        </w:rPr>
        <w:t>octobre</w:t>
      </w:r>
      <w:r w:rsidRPr="00914CD3">
        <w:rPr>
          <w:rFonts w:cstheme="minorHAnsi"/>
          <w:u w:color="000040"/>
          <w:lang w:val="fr-FR"/>
        </w:rPr>
        <w:t xml:space="preserve"> 2023</w:t>
      </w:r>
    </w:p>
    <w:p w14:paraId="0831349D" w14:textId="77777777" w:rsidR="004E2323" w:rsidRPr="00914CD3" w:rsidRDefault="004E2323" w:rsidP="004E2323">
      <w:pPr>
        <w:spacing w:before="0" w:beforeAutospacing="0" w:after="0" w:afterAutospacing="0" w:line="320" w:lineRule="atLeast"/>
        <w:jc w:val="both"/>
        <w:rPr>
          <w:rFonts w:cstheme="minorHAnsi"/>
          <w:u w:color="000040"/>
          <w:lang w:val="fr-FR"/>
        </w:rPr>
      </w:pPr>
    </w:p>
    <w:p w14:paraId="62BC1DE9" w14:textId="45EAB918" w:rsidR="004E2323" w:rsidRPr="00CD55F5" w:rsidRDefault="00BB47B7" w:rsidP="004E2323">
      <w:pPr>
        <w:spacing w:before="0" w:beforeAutospacing="0" w:after="0" w:afterAutospacing="0" w:line="320" w:lineRule="atLeast"/>
        <w:jc w:val="both"/>
        <w:rPr>
          <w:lang w:val="fr-FR"/>
        </w:rPr>
      </w:pPr>
      <w:r w:rsidRPr="00CD55F5">
        <w:rPr>
          <w:lang w:val="fr-FR"/>
        </w:rPr>
        <w:t xml:space="preserve">Accueil </w:t>
      </w:r>
      <w:r w:rsidR="004E2323" w:rsidRPr="00CD55F5">
        <w:rPr>
          <w:lang w:val="fr-FR"/>
        </w:rPr>
        <w:t xml:space="preserve">: Loreto Ordóñez, </w:t>
      </w:r>
      <w:r w:rsidR="004E2323" w:rsidRPr="00CD55F5">
        <w:rPr>
          <w:i/>
          <w:iCs/>
          <w:lang w:val="fr-FR"/>
        </w:rPr>
        <w:t>pr</w:t>
      </w:r>
      <w:r w:rsidR="00BE3EB1" w:rsidRPr="00CD55F5">
        <w:rPr>
          <w:i/>
          <w:iCs/>
          <w:lang w:val="fr-FR"/>
        </w:rPr>
        <w:t>ésidente</w:t>
      </w:r>
      <w:r w:rsidR="004E2323" w:rsidRPr="00CD55F5">
        <w:rPr>
          <w:i/>
          <w:iCs/>
          <w:lang w:val="fr-FR"/>
        </w:rPr>
        <w:t xml:space="preserve"> de </w:t>
      </w:r>
      <w:proofErr w:type="spellStart"/>
      <w:r w:rsidR="004E2323" w:rsidRPr="00CD55F5">
        <w:rPr>
          <w:i/>
          <w:iCs/>
          <w:lang w:val="fr-FR"/>
        </w:rPr>
        <w:t>Diálogo</w:t>
      </w:r>
      <w:proofErr w:type="spellEnd"/>
    </w:p>
    <w:p w14:paraId="65D45A4B" w14:textId="77777777" w:rsidR="004E2323" w:rsidRPr="00CD55F5" w:rsidRDefault="004E2323" w:rsidP="004E2323">
      <w:pPr>
        <w:spacing w:before="0" w:beforeAutospacing="0" w:after="0" w:afterAutospacing="0" w:line="320" w:lineRule="atLeast"/>
        <w:jc w:val="both"/>
        <w:rPr>
          <w:lang w:val="fr-FR"/>
        </w:rPr>
      </w:pPr>
    </w:p>
    <w:p w14:paraId="1E98E99B" w14:textId="6BF87071" w:rsidR="004E2323" w:rsidRDefault="00811389" w:rsidP="004E2323">
      <w:pPr>
        <w:spacing w:before="0" w:beforeAutospacing="0" w:after="0" w:afterAutospacing="0" w:line="320" w:lineRule="atLeast"/>
        <w:jc w:val="both"/>
        <w:rPr>
          <w:i/>
          <w:iCs/>
          <w:lang w:val="fr-FR"/>
        </w:rPr>
      </w:pPr>
      <w:r w:rsidRPr="00CD55F5">
        <w:rPr>
          <w:lang w:val="fr-FR"/>
        </w:rPr>
        <w:t>Présentation</w:t>
      </w:r>
      <w:r w:rsidR="00BB47B7" w:rsidRPr="00CD55F5">
        <w:rPr>
          <w:lang w:val="fr-FR"/>
        </w:rPr>
        <w:t xml:space="preserve"> </w:t>
      </w:r>
      <w:r w:rsidR="004E2323" w:rsidRPr="00CD55F5">
        <w:rPr>
          <w:lang w:val="fr-FR"/>
        </w:rPr>
        <w:t xml:space="preserve">: </w:t>
      </w:r>
      <w:r w:rsidR="00BE3EB1" w:rsidRPr="00CD55F5">
        <w:rPr>
          <w:lang w:val="fr-FR"/>
        </w:rPr>
        <w:t>Conclusions du dossier</w:t>
      </w:r>
      <w:r w:rsidR="004E2323" w:rsidRPr="00CD55F5">
        <w:rPr>
          <w:lang w:val="fr-FR"/>
        </w:rPr>
        <w:t xml:space="preserve"> </w:t>
      </w:r>
      <w:r w:rsidR="00BE3EB1" w:rsidRPr="00CD55F5">
        <w:rPr>
          <w:lang w:val="fr-FR"/>
        </w:rPr>
        <w:t xml:space="preserve">« </w:t>
      </w:r>
      <w:r w:rsidR="004E2323" w:rsidRPr="00CD55F5">
        <w:rPr>
          <w:lang w:val="fr-FR"/>
        </w:rPr>
        <w:t xml:space="preserve">IA </w:t>
      </w:r>
      <w:r w:rsidR="00BE3EB1" w:rsidRPr="00CD55F5">
        <w:rPr>
          <w:lang w:val="fr-FR"/>
        </w:rPr>
        <w:t>générative dans les organisations » Avec</w:t>
      </w:r>
      <w:r w:rsidR="004E2323" w:rsidRPr="00CD55F5">
        <w:rPr>
          <w:lang w:val="fr-FR"/>
        </w:rPr>
        <w:t xml:space="preserve"> Clarisa Martínez, </w:t>
      </w:r>
      <w:r w:rsidR="00BE3EB1" w:rsidRPr="00CD55F5">
        <w:rPr>
          <w:i/>
          <w:iCs/>
          <w:lang w:val="fr-FR"/>
        </w:rPr>
        <w:t>directrice</w:t>
      </w:r>
      <w:r w:rsidR="004E2323" w:rsidRPr="00CD55F5">
        <w:rPr>
          <w:i/>
          <w:iCs/>
          <w:lang w:val="fr-FR"/>
        </w:rPr>
        <w:t xml:space="preserve"> </w:t>
      </w:r>
      <w:proofErr w:type="spellStart"/>
      <w:r w:rsidR="004E2323" w:rsidRPr="00CD55F5">
        <w:rPr>
          <w:i/>
          <w:iCs/>
          <w:lang w:val="fr-FR"/>
        </w:rPr>
        <w:t>CoE</w:t>
      </w:r>
      <w:proofErr w:type="spellEnd"/>
      <w:r w:rsidR="004E2323" w:rsidRPr="00CD55F5">
        <w:rPr>
          <w:i/>
          <w:iCs/>
          <w:lang w:val="fr-FR"/>
        </w:rPr>
        <w:t xml:space="preserve"> </w:t>
      </w:r>
      <w:proofErr w:type="spellStart"/>
      <w:r w:rsidR="004E2323" w:rsidRPr="00CD55F5">
        <w:rPr>
          <w:i/>
          <w:iCs/>
          <w:lang w:val="fr-FR"/>
        </w:rPr>
        <w:t>del</w:t>
      </w:r>
      <w:proofErr w:type="spellEnd"/>
      <w:r w:rsidR="004E2323" w:rsidRPr="00CD55F5">
        <w:rPr>
          <w:i/>
          <w:iCs/>
          <w:lang w:val="fr-FR"/>
        </w:rPr>
        <w:t xml:space="preserve"> Dato e IA en España de Capgemini</w:t>
      </w:r>
    </w:p>
    <w:p w14:paraId="20554A9A" w14:textId="77777777" w:rsidR="00D4271C" w:rsidRPr="00CD55F5" w:rsidRDefault="00D4271C" w:rsidP="004E2323">
      <w:pPr>
        <w:spacing w:before="0" w:beforeAutospacing="0" w:after="0" w:afterAutospacing="0" w:line="320" w:lineRule="atLeast"/>
        <w:jc w:val="both"/>
        <w:rPr>
          <w:lang w:val="fr-FR"/>
        </w:rPr>
      </w:pPr>
    </w:p>
    <w:p w14:paraId="110931B3" w14:textId="2B65F36A" w:rsidR="004E2323" w:rsidRPr="00CD55F5" w:rsidRDefault="00BE3EB1" w:rsidP="004E2323">
      <w:pPr>
        <w:spacing w:before="0" w:beforeAutospacing="0" w:after="0" w:afterAutospacing="0" w:line="320" w:lineRule="atLeast"/>
        <w:jc w:val="both"/>
        <w:rPr>
          <w:lang w:val="fr-FR"/>
        </w:rPr>
      </w:pPr>
      <w:r w:rsidRPr="00CD55F5">
        <w:rPr>
          <w:lang w:val="fr-FR"/>
        </w:rPr>
        <w:t>Table ronde</w:t>
      </w:r>
      <w:r w:rsidR="004E2323" w:rsidRPr="00CD55F5">
        <w:rPr>
          <w:lang w:val="fr-FR"/>
        </w:rPr>
        <w:t xml:space="preserve"> 1</w:t>
      </w:r>
      <w:r w:rsidR="00BB47B7" w:rsidRPr="00CD55F5">
        <w:rPr>
          <w:lang w:val="fr-FR"/>
        </w:rPr>
        <w:t xml:space="preserve"> </w:t>
      </w:r>
      <w:r w:rsidR="004E2323" w:rsidRPr="00CD55F5">
        <w:rPr>
          <w:lang w:val="fr-FR"/>
        </w:rPr>
        <w:t xml:space="preserve">: </w:t>
      </w:r>
      <w:r w:rsidRPr="00CD55F5">
        <w:rPr>
          <w:lang w:val="fr-FR"/>
        </w:rPr>
        <w:t xml:space="preserve">« Intelligence artificielle : </w:t>
      </w:r>
      <w:proofErr w:type="spellStart"/>
      <w:r w:rsidRPr="00CD55F5">
        <w:rPr>
          <w:lang w:val="fr-FR"/>
        </w:rPr>
        <w:t>progres</w:t>
      </w:r>
      <w:proofErr w:type="spellEnd"/>
      <w:r w:rsidRPr="00CD55F5">
        <w:rPr>
          <w:lang w:val="fr-FR"/>
        </w:rPr>
        <w:t xml:space="preserve"> et innovation de l’industrie » Avec</w:t>
      </w:r>
      <w:r w:rsidR="004E2323" w:rsidRPr="00CD55F5">
        <w:rPr>
          <w:lang w:val="fr-FR"/>
        </w:rPr>
        <w:t xml:space="preserve"> Elena Gil Lizasoain, </w:t>
      </w:r>
      <w:r w:rsidRPr="00CD55F5">
        <w:rPr>
          <w:i/>
          <w:iCs/>
          <w:lang w:val="fr-FR"/>
        </w:rPr>
        <w:t>directrice de l’unité</w:t>
      </w:r>
      <w:r w:rsidR="004E2323" w:rsidRPr="00CD55F5">
        <w:rPr>
          <w:i/>
          <w:iCs/>
          <w:lang w:val="fr-FR"/>
        </w:rPr>
        <w:t xml:space="preserve"> de IA </w:t>
      </w:r>
      <w:r w:rsidRPr="00CD55F5">
        <w:rPr>
          <w:i/>
          <w:iCs/>
          <w:lang w:val="fr-FR"/>
        </w:rPr>
        <w:t>et</w:t>
      </w:r>
      <w:r w:rsidR="004E2323" w:rsidRPr="00CD55F5">
        <w:rPr>
          <w:i/>
          <w:iCs/>
          <w:lang w:val="fr-FR"/>
        </w:rPr>
        <w:t xml:space="preserve"> Big Data </w:t>
      </w:r>
      <w:r w:rsidRPr="00CD55F5">
        <w:rPr>
          <w:i/>
          <w:iCs/>
          <w:lang w:val="fr-FR"/>
        </w:rPr>
        <w:t>chez</w:t>
      </w:r>
      <w:r w:rsidR="004E2323" w:rsidRPr="00CD55F5">
        <w:rPr>
          <w:i/>
          <w:iCs/>
          <w:lang w:val="fr-FR"/>
        </w:rPr>
        <w:t xml:space="preserve"> </w:t>
      </w:r>
      <w:proofErr w:type="spellStart"/>
      <w:r w:rsidR="004E2323" w:rsidRPr="00CD55F5">
        <w:rPr>
          <w:i/>
          <w:iCs/>
          <w:lang w:val="fr-FR"/>
        </w:rPr>
        <w:t>Telefónica</w:t>
      </w:r>
      <w:proofErr w:type="spellEnd"/>
      <w:r w:rsidR="004E2323" w:rsidRPr="00CD55F5">
        <w:rPr>
          <w:i/>
          <w:iCs/>
          <w:lang w:val="fr-FR"/>
        </w:rPr>
        <w:t xml:space="preserve">, </w:t>
      </w:r>
      <w:proofErr w:type="spellStart"/>
      <w:r w:rsidR="004E2323" w:rsidRPr="00CD55F5">
        <w:rPr>
          <w:lang w:val="fr-FR"/>
        </w:rPr>
        <w:t>Iván</w:t>
      </w:r>
      <w:proofErr w:type="spellEnd"/>
      <w:r w:rsidR="004E2323" w:rsidRPr="00CD55F5">
        <w:rPr>
          <w:lang w:val="fr-FR"/>
        </w:rPr>
        <w:t xml:space="preserve"> Lalaguna Alcaine, </w:t>
      </w:r>
      <w:r w:rsidRPr="00CD55F5">
        <w:rPr>
          <w:i/>
          <w:iCs/>
          <w:lang w:val="fr-FR"/>
        </w:rPr>
        <w:t>directeur</w:t>
      </w:r>
      <w:r w:rsidR="004E2323" w:rsidRPr="00CD55F5">
        <w:rPr>
          <w:i/>
          <w:iCs/>
          <w:lang w:val="fr-FR"/>
        </w:rPr>
        <w:t xml:space="preserve"> de I3 (</w:t>
      </w:r>
      <w:r w:rsidRPr="00CD55F5">
        <w:rPr>
          <w:i/>
          <w:iCs/>
          <w:lang w:val="fr-FR"/>
        </w:rPr>
        <w:t>Ingénierie, intégration et innovation</w:t>
      </w:r>
      <w:r w:rsidR="004E2323" w:rsidRPr="00CD55F5">
        <w:rPr>
          <w:i/>
          <w:iCs/>
          <w:lang w:val="fr-FR"/>
        </w:rPr>
        <w:t xml:space="preserve">) </w:t>
      </w:r>
      <w:r w:rsidRPr="00CD55F5">
        <w:rPr>
          <w:i/>
          <w:iCs/>
          <w:lang w:val="fr-FR"/>
        </w:rPr>
        <w:t>chez</w:t>
      </w:r>
      <w:r w:rsidR="004E2323" w:rsidRPr="00CD55F5">
        <w:rPr>
          <w:i/>
          <w:iCs/>
          <w:lang w:val="fr-FR"/>
        </w:rPr>
        <w:t xml:space="preserve"> </w:t>
      </w:r>
      <w:proofErr w:type="spellStart"/>
      <w:r w:rsidR="004E2323" w:rsidRPr="00CD55F5">
        <w:rPr>
          <w:i/>
          <w:iCs/>
          <w:lang w:val="fr-FR"/>
        </w:rPr>
        <w:t>Inycom</w:t>
      </w:r>
      <w:proofErr w:type="spellEnd"/>
      <w:r w:rsidR="004E2323" w:rsidRPr="00CD55F5">
        <w:rPr>
          <w:i/>
          <w:iCs/>
          <w:lang w:val="fr-FR"/>
        </w:rPr>
        <w:t xml:space="preserve"> </w:t>
      </w:r>
      <w:r w:rsidRPr="00CD55F5">
        <w:rPr>
          <w:lang w:val="fr-FR"/>
        </w:rPr>
        <w:t>et</w:t>
      </w:r>
      <w:r w:rsidR="004E2323" w:rsidRPr="00CD55F5">
        <w:rPr>
          <w:lang w:val="fr-FR"/>
        </w:rPr>
        <w:t xml:space="preserve"> Javier Mallo Sánchez, </w:t>
      </w:r>
      <w:r w:rsidR="004E2323" w:rsidRPr="00CD55F5">
        <w:rPr>
          <w:i/>
          <w:iCs/>
          <w:lang w:val="fr-FR"/>
        </w:rPr>
        <w:t xml:space="preserve">Chief Information Officer </w:t>
      </w:r>
      <w:r w:rsidRPr="00CD55F5">
        <w:rPr>
          <w:i/>
          <w:iCs/>
          <w:lang w:val="fr-FR"/>
        </w:rPr>
        <w:t>chez</w:t>
      </w:r>
      <w:r w:rsidR="004E2323" w:rsidRPr="00CD55F5">
        <w:rPr>
          <w:i/>
          <w:iCs/>
          <w:lang w:val="fr-FR"/>
        </w:rPr>
        <w:t xml:space="preserve"> Leroy Merlin España. </w:t>
      </w:r>
      <w:r w:rsidRPr="00CD55F5">
        <w:rPr>
          <w:lang w:val="fr-FR"/>
        </w:rPr>
        <w:t>Animée par</w:t>
      </w:r>
      <w:r w:rsidR="004E2323" w:rsidRPr="00CD55F5">
        <w:rPr>
          <w:lang w:val="fr-FR"/>
        </w:rPr>
        <w:t xml:space="preserve"> Juan Zafra, </w:t>
      </w:r>
      <w:r w:rsidRPr="00CD55F5">
        <w:rPr>
          <w:i/>
          <w:iCs/>
          <w:lang w:val="fr-FR"/>
        </w:rPr>
        <w:t>directeur du magazine</w:t>
      </w:r>
      <w:r w:rsidR="004E2323" w:rsidRPr="00CD55F5">
        <w:rPr>
          <w:i/>
          <w:iCs/>
          <w:lang w:val="fr-FR"/>
        </w:rPr>
        <w:t xml:space="preserve"> </w:t>
      </w:r>
      <w:proofErr w:type="spellStart"/>
      <w:r w:rsidR="004E2323" w:rsidRPr="00CD55F5">
        <w:rPr>
          <w:i/>
          <w:iCs/>
          <w:lang w:val="fr-FR"/>
        </w:rPr>
        <w:t>Telos</w:t>
      </w:r>
      <w:proofErr w:type="spellEnd"/>
    </w:p>
    <w:p w14:paraId="28C4511B" w14:textId="77777777" w:rsidR="004E2323" w:rsidRPr="00CD55F5" w:rsidRDefault="004E2323" w:rsidP="004E2323">
      <w:pPr>
        <w:spacing w:before="0" w:beforeAutospacing="0" w:after="0" w:afterAutospacing="0" w:line="320" w:lineRule="atLeast"/>
        <w:jc w:val="both"/>
        <w:rPr>
          <w:lang w:val="fr-FR"/>
        </w:rPr>
      </w:pPr>
    </w:p>
    <w:p w14:paraId="019EA661" w14:textId="50F0A359" w:rsidR="004E2323" w:rsidRPr="00CD55F5" w:rsidRDefault="00BE3EB1" w:rsidP="00E06B33">
      <w:pPr>
        <w:spacing w:before="0" w:beforeAutospacing="0" w:after="0" w:afterAutospacing="0" w:line="276" w:lineRule="auto"/>
        <w:jc w:val="both"/>
        <w:rPr>
          <w:rFonts w:cstheme="minorHAnsi"/>
          <w:lang w:val="fr-FR"/>
        </w:rPr>
      </w:pPr>
      <w:r w:rsidRPr="00CD55F5">
        <w:rPr>
          <w:lang w:val="fr-FR"/>
        </w:rPr>
        <w:t>Table ronde</w:t>
      </w:r>
      <w:r w:rsidR="004E2323" w:rsidRPr="00CD55F5">
        <w:rPr>
          <w:lang w:val="fr-FR"/>
        </w:rPr>
        <w:t xml:space="preserve"> 2</w:t>
      </w:r>
      <w:r w:rsidR="00BB47B7" w:rsidRPr="00CD55F5">
        <w:rPr>
          <w:lang w:val="fr-FR"/>
        </w:rPr>
        <w:t xml:space="preserve"> </w:t>
      </w:r>
      <w:r w:rsidR="004E2323" w:rsidRPr="00CD55F5">
        <w:rPr>
          <w:lang w:val="fr-FR"/>
        </w:rPr>
        <w:t xml:space="preserve">: </w:t>
      </w:r>
      <w:r w:rsidRPr="00CD55F5">
        <w:rPr>
          <w:lang w:val="fr-FR"/>
        </w:rPr>
        <w:t>« Intelligence artificielle : éthique et régulation » Avec</w:t>
      </w:r>
      <w:r w:rsidR="004E2323" w:rsidRPr="00CD55F5">
        <w:rPr>
          <w:lang w:val="fr-FR"/>
        </w:rPr>
        <w:t xml:space="preserve"> Borja </w:t>
      </w:r>
      <w:proofErr w:type="spellStart"/>
      <w:r w:rsidR="004E2323" w:rsidRPr="00CD55F5">
        <w:rPr>
          <w:lang w:val="fr-FR"/>
        </w:rPr>
        <w:t>Adsuara</w:t>
      </w:r>
      <w:proofErr w:type="spellEnd"/>
      <w:r w:rsidR="004E2323" w:rsidRPr="00CD55F5">
        <w:rPr>
          <w:lang w:val="fr-FR"/>
        </w:rPr>
        <w:t xml:space="preserve"> Varela, </w:t>
      </w:r>
      <w:r w:rsidR="004E2323" w:rsidRPr="00CD55F5">
        <w:rPr>
          <w:i/>
          <w:iCs/>
          <w:lang w:val="fr-FR"/>
        </w:rPr>
        <w:t>Doct</w:t>
      </w:r>
      <w:r w:rsidRPr="00CD55F5">
        <w:rPr>
          <w:i/>
          <w:iCs/>
          <w:lang w:val="fr-FR"/>
        </w:rPr>
        <w:t>eu</w:t>
      </w:r>
      <w:r w:rsidR="004E2323" w:rsidRPr="00CD55F5">
        <w:rPr>
          <w:i/>
          <w:iCs/>
          <w:lang w:val="fr-FR"/>
        </w:rPr>
        <w:t xml:space="preserve">r en </w:t>
      </w:r>
      <w:r w:rsidRPr="00CD55F5">
        <w:rPr>
          <w:i/>
          <w:iCs/>
          <w:lang w:val="fr-FR"/>
        </w:rPr>
        <w:t>Droit</w:t>
      </w:r>
      <w:r w:rsidR="004E2323" w:rsidRPr="00CD55F5">
        <w:rPr>
          <w:i/>
          <w:iCs/>
          <w:lang w:val="fr-FR"/>
        </w:rPr>
        <w:t xml:space="preserve">. </w:t>
      </w:r>
      <w:proofErr w:type="spellStart"/>
      <w:r w:rsidRPr="00CD55F5">
        <w:rPr>
          <w:i/>
          <w:iCs/>
          <w:lang w:val="fr-FR"/>
        </w:rPr>
        <w:t>Porofesseur</w:t>
      </w:r>
      <w:proofErr w:type="spellEnd"/>
      <w:r w:rsidRPr="00CD55F5">
        <w:rPr>
          <w:i/>
          <w:iCs/>
          <w:lang w:val="fr-FR"/>
        </w:rPr>
        <w:t xml:space="preserve"> de Philosophie du </w:t>
      </w:r>
      <w:proofErr w:type="spellStart"/>
      <w:r w:rsidRPr="00CD55F5">
        <w:rPr>
          <w:i/>
          <w:iCs/>
          <w:lang w:val="fr-FR"/>
        </w:rPr>
        <w:t>Dorit</w:t>
      </w:r>
      <w:proofErr w:type="spellEnd"/>
      <w:r w:rsidRPr="00CD55F5">
        <w:rPr>
          <w:i/>
          <w:iCs/>
          <w:lang w:val="fr-FR"/>
        </w:rPr>
        <w:t xml:space="preserve"> et Droit Numérique</w:t>
      </w:r>
      <w:r w:rsidR="001D0BB0" w:rsidRPr="00CD55F5">
        <w:rPr>
          <w:i/>
          <w:iCs/>
          <w:lang w:val="fr-FR"/>
        </w:rPr>
        <w:t xml:space="preserve"> à </w:t>
      </w:r>
      <w:proofErr w:type="gramStart"/>
      <w:r w:rsidR="001D0BB0" w:rsidRPr="00CD55F5">
        <w:rPr>
          <w:i/>
          <w:iCs/>
          <w:lang w:val="fr-FR"/>
        </w:rPr>
        <w:t>l’</w:t>
      </w:r>
      <w:r w:rsidR="004E2323" w:rsidRPr="00CD55F5">
        <w:rPr>
          <w:i/>
          <w:iCs/>
          <w:lang w:val="fr-FR"/>
        </w:rPr>
        <w:t xml:space="preserve"> Universi</w:t>
      </w:r>
      <w:r w:rsidR="001D0BB0" w:rsidRPr="00CD55F5">
        <w:rPr>
          <w:i/>
          <w:iCs/>
          <w:lang w:val="fr-FR"/>
        </w:rPr>
        <w:t>té</w:t>
      </w:r>
      <w:proofErr w:type="gramEnd"/>
      <w:r w:rsidR="004E2323" w:rsidRPr="00CD55F5">
        <w:rPr>
          <w:i/>
          <w:iCs/>
          <w:lang w:val="fr-FR"/>
        </w:rPr>
        <w:t xml:space="preserve"> </w:t>
      </w:r>
      <w:proofErr w:type="spellStart"/>
      <w:r w:rsidR="004E2323" w:rsidRPr="00CD55F5">
        <w:rPr>
          <w:i/>
          <w:iCs/>
          <w:lang w:val="fr-FR"/>
        </w:rPr>
        <w:t>Complutense</w:t>
      </w:r>
      <w:proofErr w:type="spellEnd"/>
      <w:r w:rsidR="004E2323" w:rsidRPr="00CD55F5">
        <w:rPr>
          <w:i/>
          <w:iCs/>
          <w:lang w:val="fr-FR"/>
        </w:rPr>
        <w:t xml:space="preserve"> de Madrid </w:t>
      </w:r>
      <w:r w:rsidR="001D0BB0" w:rsidRPr="00CD55F5">
        <w:rPr>
          <w:i/>
          <w:iCs/>
          <w:lang w:val="fr-FR"/>
        </w:rPr>
        <w:t>et</w:t>
      </w:r>
      <w:r w:rsidR="004E2323" w:rsidRPr="00CD55F5">
        <w:rPr>
          <w:i/>
          <w:iCs/>
          <w:lang w:val="fr-FR"/>
        </w:rPr>
        <w:t xml:space="preserve"> l</w:t>
      </w:r>
      <w:r w:rsidR="001D0BB0" w:rsidRPr="00CD55F5">
        <w:rPr>
          <w:i/>
          <w:iCs/>
          <w:lang w:val="fr-FR"/>
        </w:rPr>
        <w:t>’</w:t>
      </w:r>
      <w:r w:rsidR="004E2323" w:rsidRPr="00CD55F5">
        <w:rPr>
          <w:i/>
          <w:iCs/>
          <w:lang w:val="fr-FR"/>
        </w:rPr>
        <w:t xml:space="preserve"> </w:t>
      </w:r>
    </w:p>
    <w:p w14:paraId="7035724C" w14:textId="77777777" w:rsidR="00E06B33" w:rsidRDefault="004E2323" w:rsidP="00E06B33">
      <w:pPr>
        <w:spacing w:before="0" w:beforeAutospacing="0" w:after="0" w:afterAutospacing="0" w:line="276" w:lineRule="auto"/>
        <w:jc w:val="both"/>
        <w:rPr>
          <w:i/>
          <w:iCs/>
          <w:lang w:val="fr-FR"/>
        </w:rPr>
      </w:pPr>
      <w:r w:rsidRPr="00CD55F5">
        <w:rPr>
          <w:i/>
          <w:iCs/>
          <w:lang w:val="fr-FR"/>
        </w:rPr>
        <w:t>Universi</w:t>
      </w:r>
      <w:r w:rsidR="001D0BB0" w:rsidRPr="00CD55F5">
        <w:rPr>
          <w:i/>
          <w:iCs/>
          <w:lang w:val="fr-FR"/>
        </w:rPr>
        <w:t>té</w:t>
      </w:r>
      <w:r w:rsidRPr="00CD55F5">
        <w:rPr>
          <w:i/>
          <w:iCs/>
          <w:lang w:val="fr-FR"/>
        </w:rPr>
        <w:t xml:space="preserve"> Villanueva</w:t>
      </w:r>
      <w:r w:rsidRPr="00CD55F5">
        <w:rPr>
          <w:lang w:val="fr-FR"/>
        </w:rPr>
        <w:t xml:space="preserve">, Cristina Aranda, </w:t>
      </w:r>
      <w:r w:rsidRPr="00CD55F5">
        <w:rPr>
          <w:i/>
          <w:iCs/>
          <w:lang w:val="fr-FR"/>
        </w:rPr>
        <w:t>c</w:t>
      </w:r>
      <w:r w:rsidR="001D0BB0" w:rsidRPr="00CD55F5">
        <w:rPr>
          <w:i/>
          <w:iCs/>
          <w:lang w:val="fr-FR"/>
        </w:rPr>
        <w:t>ofondatrice</w:t>
      </w:r>
      <w:r w:rsidRPr="00CD55F5">
        <w:rPr>
          <w:i/>
          <w:iCs/>
          <w:lang w:val="fr-FR"/>
        </w:rPr>
        <w:t xml:space="preserve"> de </w:t>
      </w:r>
      <w:proofErr w:type="spellStart"/>
      <w:r w:rsidRPr="00CD55F5">
        <w:rPr>
          <w:i/>
          <w:iCs/>
          <w:lang w:val="fr-FR"/>
        </w:rPr>
        <w:t>BigOnion</w:t>
      </w:r>
      <w:proofErr w:type="spellEnd"/>
      <w:r w:rsidRPr="00CD55F5">
        <w:rPr>
          <w:i/>
          <w:iCs/>
          <w:lang w:val="fr-FR"/>
        </w:rPr>
        <w:t xml:space="preserve"> </w:t>
      </w:r>
      <w:r w:rsidR="001D0BB0" w:rsidRPr="00CD55F5">
        <w:rPr>
          <w:i/>
          <w:iCs/>
          <w:lang w:val="fr-FR"/>
        </w:rPr>
        <w:t>et</w:t>
      </w:r>
      <w:r w:rsidRPr="00CD55F5">
        <w:rPr>
          <w:i/>
          <w:iCs/>
          <w:lang w:val="fr-FR"/>
        </w:rPr>
        <w:t xml:space="preserve"> Mujeres Tech</w:t>
      </w:r>
      <w:r w:rsidRPr="00CD55F5">
        <w:rPr>
          <w:lang w:val="fr-FR"/>
        </w:rPr>
        <w:t xml:space="preserve">, Juergen Foecking, </w:t>
      </w:r>
      <w:proofErr w:type="spellStart"/>
      <w:r w:rsidRPr="00CD55F5">
        <w:rPr>
          <w:i/>
          <w:iCs/>
          <w:lang w:val="fr-FR"/>
        </w:rPr>
        <w:t>subdirect</w:t>
      </w:r>
      <w:r w:rsidR="001D0BB0" w:rsidRPr="00CD55F5">
        <w:rPr>
          <w:i/>
          <w:iCs/>
          <w:lang w:val="fr-FR"/>
        </w:rPr>
        <w:t>eu</w:t>
      </w:r>
      <w:r w:rsidRPr="00CD55F5">
        <w:rPr>
          <w:i/>
          <w:iCs/>
          <w:lang w:val="fr-FR"/>
        </w:rPr>
        <w:t>r</w:t>
      </w:r>
      <w:proofErr w:type="spellEnd"/>
      <w:r w:rsidRPr="00CD55F5">
        <w:rPr>
          <w:i/>
          <w:iCs/>
          <w:lang w:val="fr-FR"/>
        </w:rPr>
        <w:t xml:space="preserve"> </w:t>
      </w:r>
      <w:r w:rsidR="001D0BB0" w:rsidRPr="00CD55F5">
        <w:rPr>
          <w:i/>
          <w:iCs/>
          <w:lang w:val="fr-FR"/>
        </w:rPr>
        <w:t>du bureau du</w:t>
      </w:r>
      <w:r w:rsidRPr="00CD55F5">
        <w:rPr>
          <w:i/>
          <w:iCs/>
          <w:lang w:val="fr-FR"/>
        </w:rPr>
        <w:t xml:space="preserve"> </w:t>
      </w:r>
      <w:proofErr w:type="spellStart"/>
      <w:r w:rsidRPr="00CD55F5">
        <w:rPr>
          <w:i/>
          <w:iCs/>
          <w:lang w:val="fr-FR"/>
        </w:rPr>
        <w:t>Parl</w:t>
      </w:r>
      <w:r w:rsidR="001D0BB0" w:rsidRPr="00CD55F5">
        <w:rPr>
          <w:i/>
          <w:iCs/>
          <w:lang w:val="fr-FR"/>
        </w:rPr>
        <w:t>e</w:t>
      </w:r>
      <w:r w:rsidRPr="00CD55F5">
        <w:rPr>
          <w:i/>
          <w:iCs/>
          <w:lang w:val="fr-FR"/>
        </w:rPr>
        <w:t>meno</w:t>
      </w:r>
      <w:proofErr w:type="spellEnd"/>
      <w:r w:rsidRPr="00CD55F5">
        <w:rPr>
          <w:i/>
          <w:iCs/>
          <w:lang w:val="fr-FR"/>
        </w:rPr>
        <w:t xml:space="preserve"> Europ</w:t>
      </w:r>
      <w:r w:rsidR="001D0BB0" w:rsidRPr="00CD55F5">
        <w:rPr>
          <w:i/>
          <w:iCs/>
          <w:lang w:val="fr-FR"/>
        </w:rPr>
        <w:t>éen</w:t>
      </w:r>
      <w:r w:rsidRPr="00CD55F5">
        <w:rPr>
          <w:i/>
          <w:iCs/>
          <w:lang w:val="fr-FR"/>
        </w:rPr>
        <w:t xml:space="preserve"> en Espa</w:t>
      </w:r>
      <w:r w:rsidR="001D0BB0" w:rsidRPr="00CD55F5">
        <w:rPr>
          <w:i/>
          <w:iCs/>
          <w:lang w:val="fr-FR"/>
        </w:rPr>
        <w:t>gne</w:t>
      </w:r>
      <w:r w:rsidRPr="00CD55F5">
        <w:rPr>
          <w:lang w:val="fr-FR"/>
        </w:rPr>
        <w:t xml:space="preserve"> e</w:t>
      </w:r>
      <w:r w:rsidR="001D0BB0" w:rsidRPr="00CD55F5">
        <w:rPr>
          <w:lang w:val="fr-FR"/>
        </w:rPr>
        <w:t>t</w:t>
      </w:r>
      <w:r w:rsidRPr="00CD55F5">
        <w:rPr>
          <w:lang w:val="fr-FR"/>
        </w:rPr>
        <w:t xml:space="preserve"> </w:t>
      </w:r>
      <w:proofErr w:type="spellStart"/>
      <w:r w:rsidRPr="00CD55F5">
        <w:rPr>
          <w:lang w:val="fr-FR"/>
        </w:rPr>
        <w:t>Idoia</w:t>
      </w:r>
      <w:proofErr w:type="spellEnd"/>
      <w:r w:rsidRPr="00CD55F5">
        <w:rPr>
          <w:lang w:val="fr-FR"/>
        </w:rPr>
        <w:t xml:space="preserve"> Salazar, </w:t>
      </w:r>
      <w:r w:rsidR="001D0BB0" w:rsidRPr="00CD55F5">
        <w:rPr>
          <w:i/>
          <w:iCs/>
          <w:lang w:val="fr-FR"/>
        </w:rPr>
        <w:t>fondatrice et présidente</w:t>
      </w:r>
      <w:r w:rsidRPr="00CD55F5">
        <w:rPr>
          <w:i/>
          <w:iCs/>
          <w:lang w:val="fr-FR"/>
        </w:rPr>
        <w:t xml:space="preserve"> de</w:t>
      </w:r>
      <w:r w:rsidR="001D0BB0" w:rsidRPr="00CD55F5">
        <w:rPr>
          <w:i/>
          <w:iCs/>
          <w:lang w:val="fr-FR"/>
        </w:rPr>
        <w:t xml:space="preserve"> </w:t>
      </w:r>
    </w:p>
    <w:p w14:paraId="38615F89" w14:textId="3F59B9B0" w:rsidR="00E06B33" w:rsidRPr="00C06980" w:rsidRDefault="00E06B33" w:rsidP="00E06B33">
      <w:pPr>
        <w:spacing w:before="0" w:beforeAutospacing="0" w:after="0" w:afterAutospacing="0"/>
        <w:rPr>
          <w:rFonts w:cstheme="minorHAnsi"/>
          <w:color w:val="004D91"/>
          <w:sz w:val="52"/>
          <w:szCs w:val="52"/>
          <w:lang w:val="fr-FR"/>
        </w:rPr>
      </w:pPr>
      <w:r w:rsidRPr="00C06980">
        <w:rPr>
          <w:rFonts w:cstheme="minorHAnsi"/>
          <w:color w:val="004D91"/>
          <w:sz w:val="52"/>
          <w:szCs w:val="52"/>
          <w:lang w:val="fr-FR"/>
        </w:rPr>
        <w:lastRenderedPageBreak/>
        <w:t>S</w:t>
      </w:r>
      <w:r>
        <w:rPr>
          <w:rFonts w:cstheme="minorHAnsi"/>
          <w:color w:val="004D91"/>
          <w:sz w:val="52"/>
          <w:szCs w:val="52"/>
          <w:lang w:val="fr-FR"/>
        </w:rPr>
        <w:t>é</w:t>
      </w:r>
      <w:r w:rsidRPr="00C06980">
        <w:rPr>
          <w:rFonts w:cstheme="minorHAnsi"/>
          <w:color w:val="004D91"/>
          <w:sz w:val="52"/>
          <w:szCs w:val="52"/>
          <w:lang w:val="fr-FR"/>
        </w:rPr>
        <w:t>mina</w:t>
      </w:r>
      <w:r>
        <w:rPr>
          <w:rFonts w:cstheme="minorHAnsi"/>
          <w:color w:val="004D91"/>
          <w:sz w:val="52"/>
          <w:szCs w:val="52"/>
          <w:lang w:val="fr-FR"/>
        </w:rPr>
        <w:t>ire</w:t>
      </w:r>
      <w:r w:rsidRPr="00C06980">
        <w:rPr>
          <w:rFonts w:cstheme="minorHAnsi"/>
          <w:color w:val="004D91"/>
          <w:sz w:val="52"/>
          <w:szCs w:val="52"/>
          <w:lang w:val="fr-FR"/>
        </w:rPr>
        <w:t>s</w:t>
      </w:r>
    </w:p>
    <w:p w14:paraId="0A9ACC69" w14:textId="77777777" w:rsidR="00E06B33" w:rsidRPr="00C06980" w:rsidRDefault="00E06B33" w:rsidP="00E06B33">
      <w:pPr>
        <w:spacing w:before="0" w:beforeAutospacing="0" w:after="0" w:afterAutospacing="0" w:line="320" w:lineRule="atLeast"/>
        <w:jc w:val="both"/>
        <w:rPr>
          <w:rFonts w:cstheme="minorHAnsi"/>
          <w:u w:color="000040"/>
          <w:lang w:val="fr-FR"/>
        </w:rPr>
      </w:pPr>
    </w:p>
    <w:p w14:paraId="6FA0901D" w14:textId="77777777" w:rsidR="00E06B33" w:rsidRPr="00C06980" w:rsidRDefault="00E06B33" w:rsidP="00E06B33">
      <w:pPr>
        <w:spacing w:before="0" w:beforeAutospacing="0" w:after="0" w:afterAutospacing="0" w:line="320" w:lineRule="atLeast"/>
        <w:jc w:val="both"/>
        <w:rPr>
          <w:rFonts w:cstheme="minorHAnsi"/>
          <w:u w:color="000040"/>
          <w:lang w:val="fr-FR"/>
        </w:rPr>
      </w:pPr>
    </w:p>
    <w:p w14:paraId="5E6E1B13" w14:textId="7DC59CAC" w:rsidR="004E2323" w:rsidRPr="00274087" w:rsidRDefault="004E2323" w:rsidP="00274087">
      <w:pPr>
        <w:spacing w:before="0" w:beforeAutospacing="0" w:after="0" w:afterAutospacing="0" w:line="320" w:lineRule="atLeast"/>
        <w:jc w:val="both"/>
        <w:rPr>
          <w:i/>
          <w:iCs/>
          <w:lang w:val="fr-FR"/>
        </w:rPr>
      </w:pPr>
      <w:proofErr w:type="spellStart"/>
      <w:r w:rsidRPr="00CD55F5">
        <w:rPr>
          <w:i/>
          <w:iCs/>
          <w:lang w:val="fr-FR"/>
        </w:rPr>
        <w:t>Observatorio</w:t>
      </w:r>
      <w:proofErr w:type="spellEnd"/>
      <w:r w:rsidRPr="00CD55F5">
        <w:rPr>
          <w:i/>
          <w:iCs/>
          <w:lang w:val="fr-FR"/>
        </w:rPr>
        <w:t xml:space="preserve"> </w:t>
      </w:r>
      <w:proofErr w:type="spellStart"/>
      <w:r w:rsidRPr="00CD55F5">
        <w:rPr>
          <w:i/>
          <w:iCs/>
          <w:lang w:val="fr-FR"/>
        </w:rPr>
        <w:t>del</w:t>
      </w:r>
      <w:proofErr w:type="spellEnd"/>
      <w:r w:rsidRPr="00CD55F5">
        <w:rPr>
          <w:i/>
          <w:iCs/>
          <w:lang w:val="fr-FR"/>
        </w:rPr>
        <w:t xml:space="preserve"> </w:t>
      </w:r>
      <w:proofErr w:type="spellStart"/>
      <w:r w:rsidRPr="00CD55F5">
        <w:rPr>
          <w:i/>
          <w:iCs/>
          <w:lang w:val="fr-FR"/>
        </w:rPr>
        <w:t>Impacto</w:t>
      </w:r>
      <w:proofErr w:type="spellEnd"/>
      <w:r w:rsidRPr="00CD55F5">
        <w:rPr>
          <w:i/>
          <w:iCs/>
          <w:lang w:val="fr-FR"/>
        </w:rPr>
        <w:t xml:space="preserve"> Social y </w:t>
      </w:r>
      <w:proofErr w:type="spellStart"/>
      <w:r w:rsidRPr="00CD55F5">
        <w:rPr>
          <w:i/>
          <w:iCs/>
          <w:lang w:val="fr-FR"/>
        </w:rPr>
        <w:t>Ético</w:t>
      </w:r>
      <w:proofErr w:type="spellEnd"/>
      <w:r w:rsidRPr="00CD55F5">
        <w:rPr>
          <w:i/>
          <w:iCs/>
          <w:lang w:val="fr-FR"/>
        </w:rPr>
        <w:t xml:space="preserve"> de la </w:t>
      </w:r>
      <w:proofErr w:type="spellStart"/>
      <w:r w:rsidRPr="00CD55F5">
        <w:rPr>
          <w:i/>
          <w:iCs/>
          <w:lang w:val="fr-FR"/>
        </w:rPr>
        <w:t>Inteligencia</w:t>
      </w:r>
      <w:proofErr w:type="spellEnd"/>
      <w:r w:rsidRPr="00CD55F5">
        <w:rPr>
          <w:i/>
          <w:iCs/>
          <w:lang w:val="fr-FR"/>
        </w:rPr>
        <w:t xml:space="preserve"> </w:t>
      </w:r>
      <w:proofErr w:type="spellStart"/>
      <w:r w:rsidRPr="00CD55F5">
        <w:rPr>
          <w:i/>
          <w:iCs/>
          <w:lang w:val="fr-FR"/>
        </w:rPr>
        <w:t>Arti</w:t>
      </w:r>
      <w:r w:rsidRPr="00CD55F5">
        <w:rPr>
          <w:i/>
          <w:iCs/>
          <w:lang w:val="fr-FR"/>
        </w:rPr>
        <w:softHyphen/>
        <w:t>cial</w:t>
      </w:r>
      <w:proofErr w:type="spellEnd"/>
      <w:r w:rsidRPr="00CD55F5">
        <w:rPr>
          <w:i/>
          <w:iCs/>
          <w:lang w:val="fr-FR"/>
        </w:rPr>
        <w:t xml:space="preserve"> (</w:t>
      </w:r>
      <w:proofErr w:type="spellStart"/>
      <w:r w:rsidRPr="00CD55F5">
        <w:rPr>
          <w:i/>
          <w:iCs/>
          <w:lang w:val="fr-FR"/>
        </w:rPr>
        <w:t>OdiseIA</w:t>
      </w:r>
      <w:proofErr w:type="spellEnd"/>
      <w:r w:rsidRPr="00CD55F5">
        <w:rPr>
          <w:i/>
          <w:iCs/>
          <w:lang w:val="fr-FR"/>
        </w:rPr>
        <w:t>)</w:t>
      </w:r>
      <w:r w:rsidRPr="00CD55F5">
        <w:rPr>
          <w:lang w:val="fr-FR"/>
        </w:rPr>
        <w:t xml:space="preserve">. </w:t>
      </w:r>
      <w:r w:rsidR="001D0BB0" w:rsidRPr="00CD55F5">
        <w:rPr>
          <w:lang w:val="fr-FR"/>
        </w:rPr>
        <w:t>Animée par</w:t>
      </w:r>
      <w:r w:rsidRPr="00CD55F5">
        <w:rPr>
          <w:lang w:val="fr-FR"/>
        </w:rPr>
        <w:t xml:space="preserve"> Javier Álvarez García, </w:t>
      </w:r>
      <w:r w:rsidR="001D0BB0" w:rsidRPr="00CD55F5">
        <w:rPr>
          <w:i/>
          <w:iCs/>
          <w:lang w:val="fr-FR"/>
        </w:rPr>
        <w:t>journaliste expert</w:t>
      </w:r>
      <w:r w:rsidR="001D0BB0" w:rsidRPr="00274087">
        <w:rPr>
          <w:i/>
          <w:iCs/>
          <w:lang w:val="fr-FR"/>
        </w:rPr>
        <w:t xml:space="preserve"> </w:t>
      </w:r>
      <w:proofErr w:type="gramStart"/>
      <w:r w:rsidR="001D0BB0" w:rsidRPr="00274087">
        <w:rPr>
          <w:i/>
          <w:iCs/>
          <w:lang w:val="fr-FR"/>
        </w:rPr>
        <w:t>en questions</w:t>
      </w:r>
      <w:proofErr w:type="gramEnd"/>
      <w:r w:rsidR="001D0BB0" w:rsidRPr="00274087">
        <w:rPr>
          <w:i/>
          <w:iCs/>
          <w:lang w:val="fr-FR"/>
        </w:rPr>
        <w:t xml:space="preserve"> juridiques</w:t>
      </w:r>
    </w:p>
    <w:p w14:paraId="41118557" w14:textId="77777777" w:rsidR="004E2323" w:rsidRPr="00274087" w:rsidRDefault="004E2323" w:rsidP="00274087">
      <w:pPr>
        <w:spacing w:before="0" w:beforeAutospacing="0" w:after="0" w:afterAutospacing="0" w:line="320" w:lineRule="atLeast"/>
        <w:jc w:val="both"/>
        <w:rPr>
          <w:i/>
          <w:iCs/>
          <w:lang w:val="fr-FR"/>
        </w:rPr>
      </w:pPr>
    </w:p>
    <w:p w14:paraId="5835217D" w14:textId="03C07B0C" w:rsidR="004E2323" w:rsidRPr="00274087" w:rsidRDefault="001D0BB0" w:rsidP="00274087">
      <w:pPr>
        <w:spacing w:before="0" w:beforeAutospacing="0" w:after="0" w:afterAutospacing="0" w:line="320" w:lineRule="atLeast"/>
        <w:jc w:val="both"/>
        <w:rPr>
          <w:lang w:val="fr-FR"/>
        </w:rPr>
      </w:pPr>
      <w:r w:rsidRPr="00274087">
        <w:rPr>
          <w:lang w:val="fr-FR"/>
        </w:rPr>
        <w:t>Avec la collaboration</w:t>
      </w:r>
      <w:r w:rsidR="004E2323" w:rsidRPr="00274087">
        <w:rPr>
          <w:lang w:val="fr-FR"/>
        </w:rPr>
        <w:t xml:space="preserve"> de Capgemini, </w:t>
      </w:r>
      <w:proofErr w:type="spellStart"/>
      <w:r w:rsidR="004E2323" w:rsidRPr="00274087">
        <w:rPr>
          <w:lang w:val="fr-FR"/>
        </w:rPr>
        <w:t>Inycom</w:t>
      </w:r>
      <w:proofErr w:type="spellEnd"/>
      <w:r w:rsidR="004E2323" w:rsidRPr="00274087">
        <w:rPr>
          <w:lang w:val="fr-FR"/>
        </w:rPr>
        <w:t xml:space="preserve"> </w:t>
      </w:r>
      <w:r w:rsidRPr="00274087">
        <w:rPr>
          <w:lang w:val="fr-FR"/>
        </w:rPr>
        <w:t>et</w:t>
      </w:r>
      <w:r w:rsidR="004E2323" w:rsidRPr="00274087">
        <w:rPr>
          <w:lang w:val="fr-FR"/>
        </w:rPr>
        <w:t xml:space="preserve"> Leroy Merlin</w:t>
      </w:r>
    </w:p>
    <w:p w14:paraId="09528BCF" w14:textId="77777777" w:rsidR="004E2323" w:rsidRPr="00274087" w:rsidRDefault="004E2323" w:rsidP="00274087">
      <w:pPr>
        <w:spacing w:before="0" w:beforeAutospacing="0" w:after="0" w:afterAutospacing="0" w:line="320" w:lineRule="atLeast"/>
        <w:jc w:val="both"/>
        <w:rPr>
          <w:rFonts w:cstheme="minorHAnsi"/>
          <w:i/>
          <w:u w:color="000040"/>
          <w:lang w:val="fr-FR"/>
        </w:rPr>
      </w:pPr>
    </w:p>
    <w:p w14:paraId="6CAC8C5C" w14:textId="77777777" w:rsidR="00274087" w:rsidRPr="00BE3EB1" w:rsidRDefault="005B0A5E" w:rsidP="00274087">
      <w:pPr>
        <w:spacing w:before="0" w:beforeAutospacing="0" w:after="0" w:afterAutospacing="0" w:line="320" w:lineRule="atLeast"/>
        <w:jc w:val="center"/>
        <w:rPr>
          <w:rFonts w:cstheme="minorHAnsi"/>
          <w:b/>
          <w:u w:color="000040"/>
          <w:lang w:val="fr-FR"/>
        </w:rPr>
      </w:pPr>
      <w:r w:rsidRPr="005B0A5E">
        <w:rPr>
          <w:rFonts w:cstheme="minorHAnsi"/>
          <w:b/>
          <w:u w:color="000040"/>
          <w:lang w:val="fr-FR"/>
        </w:rPr>
        <w:t xml:space="preserve">SÉMINAIRE </w:t>
      </w:r>
      <w:r w:rsidR="00274087" w:rsidRPr="00BE3EB1">
        <w:rPr>
          <w:rFonts w:cstheme="minorHAnsi"/>
          <w:b/>
          <w:u w:color="000040"/>
          <w:lang w:val="fr-FR"/>
        </w:rPr>
        <w:t xml:space="preserve">« </w:t>
      </w:r>
      <w:r w:rsidRPr="005B0A5E">
        <w:rPr>
          <w:rFonts w:cstheme="minorHAnsi"/>
          <w:b/>
          <w:u w:color="000040"/>
          <w:lang w:val="fr-FR"/>
        </w:rPr>
        <w:t xml:space="preserve">CONEXIONS TRANSFRONTALIÈRESS </w:t>
      </w:r>
      <w:r>
        <w:rPr>
          <w:rFonts w:cstheme="minorHAnsi"/>
          <w:b/>
          <w:u w:color="000040"/>
          <w:lang w:val="fr-FR"/>
        </w:rPr>
        <w:t>ET</w:t>
      </w:r>
      <w:r w:rsidRPr="005B0A5E">
        <w:rPr>
          <w:rFonts w:cstheme="minorHAnsi"/>
          <w:b/>
          <w:u w:color="000040"/>
          <w:lang w:val="fr-FR"/>
        </w:rPr>
        <w:t xml:space="preserve"> COHESI</w:t>
      </w:r>
      <w:r>
        <w:rPr>
          <w:rFonts w:cstheme="minorHAnsi"/>
          <w:b/>
          <w:u w:color="000040"/>
          <w:lang w:val="fr-FR"/>
        </w:rPr>
        <w:t>O</w:t>
      </w:r>
      <w:r w:rsidRPr="005B0A5E">
        <w:rPr>
          <w:rFonts w:cstheme="minorHAnsi"/>
          <w:b/>
          <w:u w:color="000040"/>
          <w:lang w:val="fr-FR"/>
        </w:rPr>
        <w:t>N EUROP</w:t>
      </w:r>
      <w:r>
        <w:rPr>
          <w:rFonts w:cstheme="minorHAnsi"/>
          <w:b/>
          <w:u w:color="000040"/>
          <w:lang w:val="fr-FR"/>
        </w:rPr>
        <w:t>ÉENNE</w:t>
      </w:r>
      <w:r w:rsidR="00274087">
        <w:rPr>
          <w:rFonts w:cstheme="minorHAnsi"/>
          <w:b/>
          <w:u w:color="000040"/>
          <w:lang w:val="fr-FR"/>
        </w:rPr>
        <w:t xml:space="preserve"> </w:t>
      </w:r>
      <w:r w:rsidR="00274087" w:rsidRPr="00BE3EB1">
        <w:rPr>
          <w:rFonts w:cstheme="minorHAnsi"/>
          <w:b/>
          <w:u w:color="000040"/>
          <w:lang w:val="fr-FR"/>
        </w:rPr>
        <w:t>»</w:t>
      </w:r>
    </w:p>
    <w:p w14:paraId="4B830AED" w14:textId="29BBD116" w:rsidR="005B0A5E" w:rsidRPr="00151371" w:rsidRDefault="005B0A5E" w:rsidP="005B0A5E">
      <w:pPr>
        <w:spacing w:before="0" w:beforeAutospacing="0" w:after="0" w:afterAutospacing="0" w:line="320" w:lineRule="atLeast"/>
        <w:jc w:val="center"/>
        <w:rPr>
          <w:rFonts w:cstheme="minorHAnsi"/>
          <w:u w:val="single" w:color="000040"/>
          <w:lang w:val="fr-FR"/>
        </w:rPr>
      </w:pPr>
      <w:r w:rsidRPr="00151371">
        <w:rPr>
          <w:rFonts w:cstheme="minorHAnsi"/>
          <w:u w:color="000040"/>
          <w:lang w:val="fr-FR"/>
        </w:rPr>
        <w:t>Madrid, 18 avril 2023</w:t>
      </w:r>
    </w:p>
    <w:p w14:paraId="7D4711FE" w14:textId="77777777" w:rsidR="005B0A5E" w:rsidRPr="00151371" w:rsidRDefault="005B0A5E" w:rsidP="00151371">
      <w:pPr>
        <w:spacing w:before="0" w:beforeAutospacing="0" w:after="0" w:afterAutospacing="0" w:line="320" w:lineRule="atLeast"/>
        <w:jc w:val="both"/>
        <w:rPr>
          <w:rFonts w:cstheme="minorHAnsi"/>
          <w:u w:color="000040"/>
          <w:lang w:val="fr-FR"/>
        </w:rPr>
      </w:pPr>
    </w:p>
    <w:p w14:paraId="2A8A2CB2" w14:textId="154DD593" w:rsidR="005B0A5E" w:rsidRPr="00CD55F5" w:rsidRDefault="00BB47B7" w:rsidP="00151371">
      <w:pPr>
        <w:spacing w:before="0" w:beforeAutospacing="0" w:after="0" w:afterAutospacing="0" w:line="320" w:lineRule="atLeast"/>
        <w:jc w:val="both"/>
        <w:rPr>
          <w:lang w:val="fr-FR"/>
        </w:rPr>
      </w:pPr>
      <w:r w:rsidRPr="00CD55F5">
        <w:rPr>
          <w:lang w:val="fr-FR"/>
        </w:rPr>
        <w:t xml:space="preserve">Accueil </w:t>
      </w:r>
      <w:r w:rsidR="005B0A5E" w:rsidRPr="00CD55F5">
        <w:rPr>
          <w:lang w:val="fr-FR"/>
        </w:rPr>
        <w:t xml:space="preserve">: Luis Pérez de Ayala, </w:t>
      </w:r>
      <w:proofErr w:type="spellStart"/>
      <w:proofErr w:type="gramStart"/>
      <w:r w:rsidR="005B0A5E" w:rsidRPr="00CD55F5">
        <w:rPr>
          <w:i/>
          <w:iCs/>
          <w:lang w:val="fr-FR"/>
        </w:rPr>
        <w:t>vice président</w:t>
      </w:r>
      <w:proofErr w:type="spellEnd"/>
      <w:proofErr w:type="gramEnd"/>
      <w:r w:rsidR="005B0A5E" w:rsidRPr="00CD55F5">
        <w:rPr>
          <w:i/>
          <w:iCs/>
          <w:lang w:val="fr-FR"/>
        </w:rPr>
        <w:t xml:space="preserve"> de </w:t>
      </w:r>
      <w:proofErr w:type="spellStart"/>
      <w:r w:rsidR="005B0A5E" w:rsidRPr="00CD55F5">
        <w:rPr>
          <w:i/>
          <w:iCs/>
          <w:lang w:val="fr-FR"/>
        </w:rPr>
        <w:t>Cuatrecasas</w:t>
      </w:r>
      <w:proofErr w:type="spellEnd"/>
    </w:p>
    <w:p w14:paraId="11E1600A" w14:textId="77777777" w:rsidR="005B0A5E" w:rsidRPr="00CD55F5" w:rsidRDefault="005B0A5E" w:rsidP="00151371">
      <w:pPr>
        <w:spacing w:before="0" w:beforeAutospacing="0" w:after="0" w:afterAutospacing="0" w:line="320" w:lineRule="atLeast"/>
        <w:jc w:val="both"/>
        <w:rPr>
          <w:lang w:val="fr-FR"/>
        </w:rPr>
      </w:pPr>
    </w:p>
    <w:p w14:paraId="0E2E1C07" w14:textId="0E37141D" w:rsidR="005B0A5E" w:rsidRPr="00CD55F5" w:rsidRDefault="005B0A5E" w:rsidP="00151371">
      <w:pPr>
        <w:spacing w:before="0" w:beforeAutospacing="0" w:after="0" w:afterAutospacing="0" w:line="320" w:lineRule="atLeast"/>
        <w:jc w:val="both"/>
        <w:rPr>
          <w:lang w:val="fr-FR"/>
        </w:rPr>
      </w:pPr>
      <w:r w:rsidRPr="00CD55F5">
        <w:rPr>
          <w:lang w:val="fr-FR"/>
        </w:rPr>
        <w:t>Inauguration</w:t>
      </w:r>
      <w:r w:rsidR="00BB47B7" w:rsidRPr="00CD55F5">
        <w:rPr>
          <w:lang w:val="fr-FR"/>
        </w:rPr>
        <w:t xml:space="preserve"> </w:t>
      </w:r>
      <w:r w:rsidRPr="00CD55F5">
        <w:rPr>
          <w:lang w:val="fr-FR"/>
        </w:rPr>
        <w:t xml:space="preserve">: Casimiro Iglesias Pérez, </w:t>
      </w:r>
      <w:r w:rsidRPr="00CD55F5">
        <w:rPr>
          <w:i/>
          <w:iCs/>
          <w:lang w:val="fr-FR"/>
        </w:rPr>
        <w:t xml:space="preserve">directeur général de </w:t>
      </w:r>
      <w:proofErr w:type="spellStart"/>
      <w:r w:rsidRPr="00CD55F5">
        <w:rPr>
          <w:i/>
          <w:iCs/>
          <w:lang w:val="fr-FR"/>
        </w:rPr>
        <w:t>Planificationn</w:t>
      </w:r>
      <w:proofErr w:type="spellEnd"/>
      <w:r w:rsidRPr="00CD55F5">
        <w:rPr>
          <w:i/>
          <w:iCs/>
          <w:lang w:val="fr-FR"/>
        </w:rPr>
        <w:t xml:space="preserve"> et Evaluation du Réseau Ferroviaire du </w:t>
      </w:r>
      <w:r w:rsidR="00D4271C" w:rsidRPr="00CD55F5">
        <w:rPr>
          <w:i/>
          <w:iCs/>
          <w:lang w:val="fr-FR"/>
        </w:rPr>
        <w:t>ministère</w:t>
      </w:r>
      <w:r w:rsidRPr="00CD55F5">
        <w:rPr>
          <w:i/>
          <w:iCs/>
          <w:lang w:val="fr-FR"/>
        </w:rPr>
        <w:t xml:space="preserve"> d</w:t>
      </w:r>
      <w:r w:rsidR="00274087" w:rsidRPr="00CD55F5">
        <w:rPr>
          <w:i/>
          <w:iCs/>
          <w:lang w:val="fr-FR"/>
        </w:rPr>
        <w:t>es</w:t>
      </w:r>
      <w:r w:rsidRPr="00CD55F5">
        <w:rPr>
          <w:i/>
          <w:iCs/>
          <w:lang w:val="fr-FR"/>
        </w:rPr>
        <w:t xml:space="preserve"> Transports, Mobilité et Agenda Urbain</w:t>
      </w:r>
    </w:p>
    <w:p w14:paraId="19F5FB75" w14:textId="77777777" w:rsidR="005B0A5E" w:rsidRPr="00CD55F5" w:rsidRDefault="005B0A5E" w:rsidP="00151371">
      <w:pPr>
        <w:spacing w:before="0" w:beforeAutospacing="0" w:after="0" w:afterAutospacing="0" w:line="320" w:lineRule="atLeast"/>
        <w:jc w:val="both"/>
        <w:rPr>
          <w:lang w:val="fr-FR"/>
        </w:rPr>
      </w:pPr>
    </w:p>
    <w:p w14:paraId="71B1FB99" w14:textId="64613B8C" w:rsidR="005B0A5E" w:rsidRPr="00CD55F5" w:rsidRDefault="005B0A5E" w:rsidP="00151371">
      <w:pPr>
        <w:spacing w:before="0" w:beforeAutospacing="0" w:after="0" w:afterAutospacing="0" w:line="320" w:lineRule="atLeast"/>
        <w:jc w:val="both"/>
        <w:rPr>
          <w:i/>
          <w:iCs/>
          <w:lang w:val="fr-FR"/>
        </w:rPr>
      </w:pPr>
      <w:r w:rsidRPr="00CD55F5">
        <w:rPr>
          <w:lang w:val="fr-FR"/>
        </w:rPr>
        <w:t>Table Ronde 1</w:t>
      </w:r>
      <w:r w:rsidR="00BB47B7" w:rsidRPr="00CD55F5">
        <w:rPr>
          <w:lang w:val="fr-FR"/>
        </w:rPr>
        <w:t xml:space="preserve"> </w:t>
      </w:r>
      <w:r w:rsidRPr="00CD55F5">
        <w:rPr>
          <w:lang w:val="fr-FR"/>
        </w:rPr>
        <w:t>: «</w:t>
      </w:r>
      <w:r w:rsidR="00BE3EB1" w:rsidRPr="00CD55F5">
        <w:rPr>
          <w:lang w:val="fr-FR"/>
        </w:rPr>
        <w:t xml:space="preserve"> </w:t>
      </w:r>
      <w:r w:rsidRPr="00CD55F5">
        <w:rPr>
          <w:lang w:val="fr-FR"/>
        </w:rPr>
        <w:t>Mobilité pour une économie européenne durable</w:t>
      </w:r>
      <w:bookmarkStart w:id="8" w:name="_Hlk154570168"/>
      <w:r w:rsidR="00BE3EB1" w:rsidRPr="00CD55F5">
        <w:rPr>
          <w:lang w:val="fr-FR"/>
        </w:rPr>
        <w:t xml:space="preserve"> </w:t>
      </w:r>
      <w:r w:rsidRPr="00CD55F5">
        <w:rPr>
          <w:lang w:val="fr-FR"/>
        </w:rPr>
        <w:t xml:space="preserve">» </w:t>
      </w:r>
      <w:bookmarkEnd w:id="8"/>
      <w:r w:rsidRPr="00CD55F5">
        <w:rPr>
          <w:lang w:val="fr-FR"/>
        </w:rPr>
        <w:t xml:space="preserve">Avec Mathieu Bergé, </w:t>
      </w:r>
      <w:r w:rsidRPr="00CD55F5">
        <w:rPr>
          <w:i/>
          <w:iCs/>
          <w:lang w:val="fr-FR"/>
        </w:rPr>
        <w:t>vice conseiller de la Region Nouvelle Aquitaine, D</w:t>
      </w:r>
      <w:r w:rsidR="00C75895" w:rsidRPr="00CD55F5">
        <w:rPr>
          <w:i/>
          <w:iCs/>
          <w:lang w:val="fr-FR"/>
        </w:rPr>
        <w:t>é</w:t>
      </w:r>
      <w:r w:rsidRPr="00CD55F5">
        <w:rPr>
          <w:i/>
          <w:iCs/>
          <w:lang w:val="fr-FR"/>
        </w:rPr>
        <w:t>légué de Coopération Territoriale Européenne, Euro région, Ports et6 Aéroports</w:t>
      </w:r>
      <w:r w:rsidR="00C75895" w:rsidRPr="00CD55F5">
        <w:rPr>
          <w:i/>
          <w:iCs/>
          <w:lang w:val="fr-FR"/>
        </w:rPr>
        <w:t>,</w:t>
      </w:r>
      <w:r w:rsidRPr="00CD55F5">
        <w:rPr>
          <w:lang w:val="fr-FR"/>
        </w:rPr>
        <w:t xml:space="preserve"> Manuel Besteiro Galindo, </w:t>
      </w:r>
      <w:proofErr w:type="spellStart"/>
      <w:r w:rsidRPr="00CD55F5">
        <w:rPr>
          <w:i/>
          <w:iCs/>
          <w:lang w:val="fr-FR"/>
        </w:rPr>
        <w:t>sub</w:t>
      </w:r>
      <w:proofErr w:type="spellEnd"/>
      <w:r w:rsidRPr="00CD55F5">
        <w:rPr>
          <w:i/>
          <w:iCs/>
          <w:lang w:val="fr-FR"/>
        </w:rPr>
        <w:t xml:space="preserve"> directeur de Projets Internationales de ADIF</w:t>
      </w:r>
      <w:r w:rsidR="00C75895" w:rsidRPr="00CD55F5">
        <w:rPr>
          <w:i/>
          <w:iCs/>
          <w:lang w:val="fr-FR"/>
        </w:rPr>
        <w:t>,</w:t>
      </w:r>
      <w:r w:rsidRPr="00CD55F5">
        <w:rPr>
          <w:lang w:val="fr-FR"/>
        </w:rPr>
        <w:t xml:space="preserve"> </w:t>
      </w:r>
      <w:r w:rsidR="00151371" w:rsidRPr="00CD55F5">
        <w:rPr>
          <w:lang w:val="fr-FR"/>
        </w:rPr>
        <w:t>et</w:t>
      </w:r>
      <w:r w:rsidRPr="00CD55F5">
        <w:rPr>
          <w:lang w:val="fr-FR"/>
        </w:rPr>
        <w:t xml:space="preserve"> Jaime Borrell, </w:t>
      </w:r>
      <w:r w:rsidRPr="00CD55F5">
        <w:rPr>
          <w:i/>
          <w:iCs/>
          <w:lang w:val="fr-FR"/>
        </w:rPr>
        <w:t>direct</w:t>
      </w:r>
      <w:r w:rsidR="00151371" w:rsidRPr="00CD55F5">
        <w:rPr>
          <w:i/>
          <w:iCs/>
          <w:lang w:val="fr-FR"/>
        </w:rPr>
        <w:t>eu</w:t>
      </w:r>
      <w:r w:rsidRPr="00CD55F5">
        <w:rPr>
          <w:i/>
          <w:iCs/>
          <w:lang w:val="fr-FR"/>
        </w:rPr>
        <w:t>r de RRII de Alstom</w:t>
      </w:r>
      <w:r w:rsidRPr="00CD55F5">
        <w:rPr>
          <w:lang w:val="fr-FR"/>
        </w:rPr>
        <w:t xml:space="preserve">. </w:t>
      </w:r>
      <w:r w:rsidR="00151371" w:rsidRPr="00CD55F5">
        <w:rPr>
          <w:lang w:val="fr-FR"/>
        </w:rPr>
        <w:t>Animée par</w:t>
      </w:r>
      <w:r w:rsidRPr="00CD55F5">
        <w:rPr>
          <w:lang w:val="fr-FR"/>
        </w:rPr>
        <w:t xml:space="preserve"> </w:t>
      </w:r>
      <w:proofErr w:type="spellStart"/>
      <w:r w:rsidRPr="00CD55F5">
        <w:rPr>
          <w:lang w:val="fr-FR"/>
        </w:rPr>
        <w:t>Víctor</w:t>
      </w:r>
      <w:proofErr w:type="spellEnd"/>
      <w:r w:rsidRPr="00CD55F5">
        <w:rPr>
          <w:lang w:val="fr-FR"/>
        </w:rPr>
        <w:t xml:space="preserve"> de Elena, </w:t>
      </w:r>
      <w:r w:rsidR="00151371" w:rsidRPr="00CD55F5">
        <w:rPr>
          <w:i/>
          <w:iCs/>
          <w:lang w:val="fr-FR"/>
        </w:rPr>
        <w:t>éditeu</w:t>
      </w:r>
      <w:r w:rsidRPr="00CD55F5">
        <w:rPr>
          <w:i/>
          <w:iCs/>
          <w:lang w:val="fr-FR"/>
        </w:rPr>
        <w:t xml:space="preserve">r de transports </w:t>
      </w:r>
      <w:r w:rsidR="00151371" w:rsidRPr="00CD55F5">
        <w:rPr>
          <w:i/>
          <w:iCs/>
          <w:lang w:val="fr-FR"/>
        </w:rPr>
        <w:t>chez</w:t>
      </w:r>
      <w:r w:rsidRPr="00CD55F5">
        <w:rPr>
          <w:i/>
          <w:iCs/>
          <w:lang w:val="fr-FR"/>
        </w:rPr>
        <w:t xml:space="preserve"> La </w:t>
      </w:r>
      <w:proofErr w:type="spellStart"/>
      <w:r w:rsidRPr="00CD55F5">
        <w:rPr>
          <w:i/>
          <w:iCs/>
          <w:lang w:val="fr-FR"/>
        </w:rPr>
        <w:t>Información</w:t>
      </w:r>
      <w:proofErr w:type="spellEnd"/>
    </w:p>
    <w:p w14:paraId="41A97249" w14:textId="77777777" w:rsidR="00151371" w:rsidRPr="00CD55F5" w:rsidRDefault="00151371" w:rsidP="005B0A5E">
      <w:pPr>
        <w:spacing w:before="0" w:beforeAutospacing="0" w:after="0" w:afterAutospacing="0" w:line="320" w:lineRule="atLeast"/>
        <w:jc w:val="both"/>
        <w:rPr>
          <w:lang w:val="fr-FR"/>
        </w:rPr>
      </w:pPr>
    </w:p>
    <w:p w14:paraId="05362C6A" w14:textId="157BE184" w:rsidR="00151371" w:rsidRPr="00CD55F5" w:rsidRDefault="00151371" w:rsidP="00274087">
      <w:pPr>
        <w:spacing w:before="0" w:beforeAutospacing="0" w:after="0" w:afterAutospacing="0" w:line="320" w:lineRule="atLeast"/>
        <w:jc w:val="both"/>
        <w:rPr>
          <w:rFonts w:cstheme="minorHAnsi"/>
          <w:lang w:val="fr-FR"/>
        </w:rPr>
      </w:pPr>
      <w:r w:rsidRPr="00CD55F5">
        <w:rPr>
          <w:lang w:val="fr-FR"/>
        </w:rPr>
        <w:t xml:space="preserve">Table Ronde </w:t>
      </w:r>
      <w:r w:rsidR="005B0A5E" w:rsidRPr="00CD55F5">
        <w:rPr>
          <w:lang w:val="fr-FR"/>
        </w:rPr>
        <w:t>2</w:t>
      </w:r>
      <w:r w:rsidR="00BB47B7" w:rsidRPr="00CD55F5">
        <w:rPr>
          <w:lang w:val="fr-FR"/>
        </w:rPr>
        <w:t xml:space="preserve"> </w:t>
      </w:r>
      <w:r w:rsidR="005B0A5E" w:rsidRPr="00CD55F5">
        <w:rPr>
          <w:lang w:val="fr-FR"/>
        </w:rPr>
        <w:t>: «</w:t>
      </w:r>
      <w:r w:rsidRPr="00CD55F5">
        <w:rPr>
          <w:lang w:val="fr-FR"/>
        </w:rPr>
        <w:t xml:space="preserve"> Connexions énergétiques et compétitivité industrielle européenne </w:t>
      </w:r>
      <w:r w:rsidR="005B0A5E" w:rsidRPr="00CD55F5">
        <w:rPr>
          <w:lang w:val="fr-FR"/>
        </w:rPr>
        <w:t xml:space="preserve">» </w:t>
      </w:r>
      <w:r w:rsidRPr="00CD55F5">
        <w:rPr>
          <w:lang w:val="fr-FR"/>
        </w:rPr>
        <w:t>Avec</w:t>
      </w:r>
      <w:r w:rsidR="005B0A5E" w:rsidRPr="00CD55F5">
        <w:rPr>
          <w:lang w:val="fr-FR"/>
        </w:rPr>
        <w:t xml:space="preserve"> Joan Batalla, </w:t>
      </w:r>
      <w:r w:rsidR="005B0A5E" w:rsidRPr="00CD55F5">
        <w:rPr>
          <w:i/>
          <w:iCs/>
          <w:lang w:val="fr-FR"/>
        </w:rPr>
        <w:t>pr</w:t>
      </w:r>
      <w:r w:rsidRPr="00CD55F5">
        <w:rPr>
          <w:i/>
          <w:iCs/>
          <w:lang w:val="fr-FR"/>
        </w:rPr>
        <w:t>é</w:t>
      </w:r>
      <w:r w:rsidR="005B0A5E" w:rsidRPr="00CD55F5">
        <w:rPr>
          <w:i/>
          <w:iCs/>
          <w:lang w:val="fr-FR"/>
        </w:rPr>
        <w:t xml:space="preserve">sident de </w:t>
      </w:r>
      <w:proofErr w:type="spellStart"/>
      <w:r w:rsidR="005B0A5E" w:rsidRPr="00CD55F5">
        <w:rPr>
          <w:i/>
          <w:iCs/>
          <w:lang w:val="fr-FR"/>
        </w:rPr>
        <w:t>Sedigas</w:t>
      </w:r>
      <w:proofErr w:type="spellEnd"/>
      <w:r w:rsidR="00C75895" w:rsidRPr="00CD55F5">
        <w:rPr>
          <w:lang w:val="fr-FR"/>
        </w:rPr>
        <w:t xml:space="preserve">, </w:t>
      </w:r>
      <w:r w:rsidR="005B0A5E" w:rsidRPr="00CD55F5">
        <w:rPr>
          <w:lang w:val="fr-FR"/>
        </w:rPr>
        <w:t xml:space="preserve">Francisco Calleja, </w:t>
      </w:r>
      <w:r w:rsidRPr="00CD55F5">
        <w:rPr>
          <w:i/>
          <w:iCs/>
          <w:lang w:val="fr-FR"/>
        </w:rPr>
        <w:t>directeur</w:t>
      </w:r>
      <w:r w:rsidR="005B0A5E" w:rsidRPr="00CD55F5">
        <w:rPr>
          <w:i/>
          <w:iCs/>
          <w:lang w:val="fr-FR"/>
        </w:rPr>
        <w:t xml:space="preserve"> de </w:t>
      </w:r>
      <w:proofErr w:type="spellStart"/>
      <w:r w:rsidR="005B0A5E" w:rsidRPr="00CD55F5">
        <w:rPr>
          <w:i/>
          <w:iCs/>
          <w:lang w:val="fr-FR"/>
        </w:rPr>
        <w:t>Regula</w:t>
      </w:r>
      <w:r w:rsidRPr="00CD55F5">
        <w:rPr>
          <w:i/>
          <w:iCs/>
          <w:lang w:val="fr-FR"/>
        </w:rPr>
        <w:t>tio</w:t>
      </w:r>
      <w:r w:rsidR="005B0A5E" w:rsidRPr="00CD55F5">
        <w:rPr>
          <w:i/>
          <w:iCs/>
          <w:lang w:val="fr-FR"/>
        </w:rPr>
        <w:t>n</w:t>
      </w:r>
      <w:proofErr w:type="spellEnd"/>
      <w:r w:rsidR="005B0A5E" w:rsidRPr="00CD55F5">
        <w:rPr>
          <w:i/>
          <w:iCs/>
          <w:lang w:val="fr-FR"/>
        </w:rPr>
        <w:t xml:space="preserve"> España de Iberdrola</w:t>
      </w:r>
      <w:r w:rsidR="00C75895" w:rsidRPr="00CD55F5">
        <w:rPr>
          <w:lang w:val="fr-FR"/>
        </w:rPr>
        <w:t>,</w:t>
      </w:r>
      <w:r w:rsidR="005B0A5E" w:rsidRPr="00CD55F5">
        <w:rPr>
          <w:lang w:val="fr-FR"/>
        </w:rPr>
        <w:t xml:space="preserve"> Ana Gil Nuño, </w:t>
      </w:r>
      <w:r w:rsidR="005B0A5E" w:rsidRPr="00CD55F5">
        <w:rPr>
          <w:i/>
          <w:iCs/>
          <w:lang w:val="fr-FR"/>
        </w:rPr>
        <w:t xml:space="preserve">CEO de </w:t>
      </w:r>
    </w:p>
    <w:p w14:paraId="1866FBF9" w14:textId="77777777" w:rsidR="00D4271C" w:rsidRPr="00BE4926" w:rsidRDefault="00D4271C" w:rsidP="00D4271C">
      <w:pPr>
        <w:spacing w:before="0" w:beforeAutospacing="0" w:after="0" w:afterAutospacing="0" w:line="320" w:lineRule="atLeast"/>
        <w:jc w:val="both"/>
        <w:rPr>
          <w:rFonts w:cstheme="minorHAnsi"/>
          <w:lang w:val="fr-FR"/>
        </w:rPr>
      </w:pPr>
      <w:bookmarkStart w:id="9" w:name="_Hlk154572127"/>
    </w:p>
    <w:bookmarkEnd w:id="9"/>
    <w:p w14:paraId="2EAD01E2" w14:textId="29A4AF70" w:rsidR="005B0A5E" w:rsidRPr="00151371" w:rsidRDefault="005B0A5E" w:rsidP="00274087">
      <w:pPr>
        <w:spacing w:before="0" w:beforeAutospacing="0" w:after="0" w:afterAutospacing="0" w:line="320" w:lineRule="atLeast"/>
        <w:jc w:val="both"/>
        <w:rPr>
          <w:i/>
          <w:iCs/>
          <w:lang w:val="fr-FR"/>
        </w:rPr>
      </w:pPr>
      <w:r w:rsidRPr="00CD55F5">
        <w:rPr>
          <w:i/>
          <w:iCs/>
          <w:lang w:val="fr-FR"/>
        </w:rPr>
        <w:t xml:space="preserve">EDF </w:t>
      </w:r>
      <w:proofErr w:type="spellStart"/>
      <w:r w:rsidRPr="00CD55F5">
        <w:rPr>
          <w:i/>
          <w:iCs/>
          <w:lang w:val="fr-FR"/>
        </w:rPr>
        <w:t>Ibérica</w:t>
      </w:r>
      <w:proofErr w:type="spellEnd"/>
      <w:r w:rsidR="00C75895" w:rsidRPr="00CD55F5">
        <w:rPr>
          <w:i/>
          <w:iCs/>
          <w:lang w:val="fr-FR"/>
        </w:rPr>
        <w:t>,</w:t>
      </w:r>
      <w:r w:rsidRPr="00CD55F5">
        <w:rPr>
          <w:lang w:val="fr-FR"/>
        </w:rPr>
        <w:t xml:space="preserve"> </w:t>
      </w:r>
      <w:r w:rsidR="00151371" w:rsidRPr="00CD55F5">
        <w:rPr>
          <w:lang w:val="fr-FR"/>
        </w:rPr>
        <w:t>et</w:t>
      </w:r>
      <w:r w:rsidRPr="00CD55F5">
        <w:rPr>
          <w:lang w:val="fr-FR"/>
        </w:rPr>
        <w:t xml:space="preserve"> Ramón</w:t>
      </w:r>
      <w:r w:rsidRPr="00151371">
        <w:rPr>
          <w:lang w:val="fr-FR"/>
        </w:rPr>
        <w:t xml:space="preserve"> Granadino, </w:t>
      </w:r>
      <w:r w:rsidRPr="00151371">
        <w:rPr>
          <w:i/>
          <w:iCs/>
          <w:lang w:val="fr-FR"/>
        </w:rPr>
        <w:t>direct</w:t>
      </w:r>
      <w:r w:rsidR="00151371" w:rsidRPr="00151371">
        <w:rPr>
          <w:i/>
          <w:iCs/>
          <w:lang w:val="fr-FR"/>
        </w:rPr>
        <w:t>eu</w:t>
      </w:r>
      <w:r w:rsidRPr="00151371">
        <w:rPr>
          <w:i/>
          <w:iCs/>
          <w:lang w:val="fr-FR"/>
        </w:rPr>
        <w:t>r de Pro</w:t>
      </w:r>
      <w:r w:rsidR="00151371" w:rsidRPr="00151371">
        <w:rPr>
          <w:i/>
          <w:iCs/>
          <w:lang w:val="fr-FR"/>
        </w:rPr>
        <w:t>je</w:t>
      </w:r>
      <w:r w:rsidR="00151371">
        <w:rPr>
          <w:i/>
          <w:iCs/>
          <w:lang w:val="fr-FR"/>
        </w:rPr>
        <w:t>t</w:t>
      </w:r>
      <w:r w:rsidRPr="00151371">
        <w:rPr>
          <w:i/>
          <w:iCs/>
          <w:lang w:val="fr-FR"/>
        </w:rPr>
        <w:t xml:space="preserve">s </w:t>
      </w:r>
      <w:r w:rsidR="00151371" w:rsidRPr="00151371">
        <w:rPr>
          <w:i/>
          <w:iCs/>
          <w:lang w:val="fr-FR"/>
        </w:rPr>
        <w:t>d'</w:t>
      </w:r>
      <w:r w:rsidR="00151371">
        <w:rPr>
          <w:i/>
          <w:iCs/>
          <w:lang w:val="fr-FR"/>
        </w:rPr>
        <w:t>I</w:t>
      </w:r>
      <w:r w:rsidR="00151371" w:rsidRPr="00151371">
        <w:rPr>
          <w:i/>
          <w:iCs/>
          <w:lang w:val="fr-FR"/>
        </w:rPr>
        <w:t xml:space="preserve">nvestissement </w:t>
      </w:r>
      <w:r w:rsidRPr="00151371">
        <w:rPr>
          <w:i/>
          <w:iCs/>
          <w:lang w:val="fr-FR"/>
        </w:rPr>
        <w:t>de REE</w:t>
      </w:r>
      <w:r w:rsidRPr="00151371">
        <w:rPr>
          <w:lang w:val="fr-FR"/>
        </w:rPr>
        <w:t xml:space="preserve">. </w:t>
      </w:r>
      <w:r w:rsidR="00151371" w:rsidRPr="00151371">
        <w:rPr>
          <w:lang w:val="fr-FR"/>
        </w:rPr>
        <w:t>Animée par</w:t>
      </w:r>
      <w:r w:rsidRPr="00151371">
        <w:rPr>
          <w:lang w:val="fr-FR"/>
        </w:rPr>
        <w:t xml:space="preserve"> Concha Raso, </w:t>
      </w:r>
      <w:r w:rsidR="00151371" w:rsidRPr="00151371">
        <w:rPr>
          <w:i/>
          <w:iCs/>
          <w:lang w:val="fr-FR"/>
        </w:rPr>
        <w:t>éditeur chez</w:t>
      </w:r>
      <w:r w:rsidRPr="00151371">
        <w:rPr>
          <w:i/>
          <w:iCs/>
          <w:lang w:val="fr-FR"/>
        </w:rPr>
        <w:t xml:space="preserve"> </w:t>
      </w:r>
      <w:proofErr w:type="spellStart"/>
      <w:r w:rsidRPr="00151371">
        <w:rPr>
          <w:i/>
          <w:iCs/>
          <w:lang w:val="fr-FR"/>
        </w:rPr>
        <w:t>elEconomista</w:t>
      </w:r>
      <w:proofErr w:type="spellEnd"/>
    </w:p>
    <w:p w14:paraId="3E2E1577" w14:textId="77777777" w:rsidR="005B0A5E" w:rsidRPr="00151371" w:rsidRDefault="005B0A5E" w:rsidP="00274087">
      <w:pPr>
        <w:spacing w:before="0" w:beforeAutospacing="0" w:after="0" w:afterAutospacing="0" w:line="320" w:lineRule="atLeast"/>
        <w:jc w:val="both"/>
        <w:rPr>
          <w:i/>
          <w:iCs/>
          <w:lang w:val="fr-FR"/>
        </w:rPr>
      </w:pPr>
    </w:p>
    <w:p w14:paraId="08FA5252" w14:textId="309C7FDA" w:rsidR="005B0A5E" w:rsidRPr="00151371" w:rsidRDefault="00151371" w:rsidP="00151371">
      <w:pPr>
        <w:spacing w:before="0" w:beforeAutospacing="0" w:after="0" w:afterAutospacing="0" w:line="320" w:lineRule="atLeast"/>
        <w:jc w:val="both"/>
        <w:rPr>
          <w:lang w:val="fr-FR"/>
        </w:rPr>
      </w:pPr>
      <w:r w:rsidRPr="00151371">
        <w:rPr>
          <w:sz w:val="21"/>
          <w:szCs w:val="21"/>
          <w:lang w:val="fr-FR"/>
        </w:rPr>
        <w:t>Avec la collaboration</w:t>
      </w:r>
      <w:r w:rsidR="005B0A5E" w:rsidRPr="00151371">
        <w:rPr>
          <w:sz w:val="21"/>
          <w:szCs w:val="21"/>
          <w:lang w:val="fr-FR"/>
        </w:rPr>
        <w:t xml:space="preserve"> de Alstom, </w:t>
      </w:r>
      <w:proofErr w:type="spellStart"/>
      <w:r w:rsidR="005B0A5E" w:rsidRPr="00151371">
        <w:rPr>
          <w:sz w:val="21"/>
          <w:szCs w:val="21"/>
          <w:lang w:val="fr-FR"/>
        </w:rPr>
        <w:t>Cuatrecasas</w:t>
      </w:r>
      <w:proofErr w:type="spellEnd"/>
      <w:r w:rsidR="005B0A5E" w:rsidRPr="00151371">
        <w:rPr>
          <w:sz w:val="21"/>
          <w:szCs w:val="21"/>
          <w:lang w:val="fr-FR"/>
        </w:rPr>
        <w:t xml:space="preserve">, Iberdrola y </w:t>
      </w:r>
      <w:proofErr w:type="spellStart"/>
      <w:r w:rsidR="005B0A5E" w:rsidRPr="00151371">
        <w:rPr>
          <w:sz w:val="21"/>
          <w:szCs w:val="21"/>
          <w:lang w:val="fr-FR"/>
        </w:rPr>
        <w:t>Redeia</w:t>
      </w:r>
      <w:proofErr w:type="spellEnd"/>
    </w:p>
    <w:p w14:paraId="0634D056" w14:textId="77777777" w:rsidR="005B0A5E" w:rsidRPr="00151371" w:rsidRDefault="005B0A5E" w:rsidP="00151371">
      <w:pPr>
        <w:spacing w:before="0" w:beforeAutospacing="0" w:after="0" w:afterAutospacing="0" w:line="320" w:lineRule="atLeast"/>
        <w:jc w:val="both"/>
        <w:rPr>
          <w:rFonts w:cstheme="minorHAnsi"/>
          <w:u w:color="000040"/>
          <w:lang w:val="fr-FR"/>
        </w:rPr>
      </w:pPr>
    </w:p>
    <w:p w14:paraId="68D8DADC" w14:textId="029F1A10" w:rsidR="00274087" w:rsidRPr="00BE3EB1" w:rsidRDefault="00FB03A2" w:rsidP="00274087">
      <w:pPr>
        <w:spacing w:before="0" w:beforeAutospacing="0" w:after="0" w:afterAutospacing="0" w:line="320" w:lineRule="atLeast"/>
        <w:jc w:val="center"/>
        <w:rPr>
          <w:rFonts w:cstheme="minorHAnsi"/>
          <w:b/>
          <w:u w:color="000040"/>
          <w:lang w:val="fr-FR"/>
        </w:rPr>
      </w:pPr>
      <w:r w:rsidRPr="00B56A6A">
        <w:rPr>
          <w:rFonts w:cstheme="minorHAnsi"/>
          <w:b/>
          <w:u w:color="000040"/>
          <w:lang w:val="fr-FR"/>
        </w:rPr>
        <w:t xml:space="preserve">SÉMINAIRE </w:t>
      </w:r>
      <w:r w:rsidR="00274087" w:rsidRPr="00BE3EB1">
        <w:rPr>
          <w:rFonts w:cstheme="minorHAnsi"/>
          <w:b/>
          <w:u w:color="000040"/>
          <w:lang w:val="fr-FR"/>
        </w:rPr>
        <w:t xml:space="preserve">« </w:t>
      </w:r>
      <w:r w:rsidR="003F60C0" w:rsidRPr="003F60C0">
        <w:rPr>
          <w:rFonts w:cstheme="minorHAnsi"/>
          <w:b/>
          <w:u w:color="000040"/>
          <w:lang w:val="fr-FR"/>
        </w:rPr>
        <w:t>CHANGEMENT CLIMATIQUE ET DÉFIS ÉNERGÉTIQUES DE L’U</w:t>
      </w:r>
      <w:r w:rsidR="00274087">
        <w:rPr>
          <w:rFonts w:cstheme="minorHAnsi"/>
          <w:b/>
          <w:u w:color="000040"/>
          <w:lang w:val="fr-FR"/>
        </w:rPr>
        <w:t xml:space="preserve">E </w:t>
      </w:r>
      <w:r w:rsidR="00274087" w:rsidRPr="00BE3EB1">
        <w:rPr>
          <w:rFonts w:cstheme="minorHAnsi"/>
          <w:b/>
          <w:u w:color="000040"/>
          <w:lang w:val="fr-FR"/>
        </w:rPr>
        <w:t>»</w:t>
      </w:r>
    </w:p>
    <w:p w14:paraId="4D7C52E7" w14:textId="0EB63F03" w:rsidR="00FB03A2" w:rsidRPr="0095105F" w:rsidRDefault="00FB03A2" w:rsidP="00FB03A2">
      <w:pPr>
        <w:spacing w:before="0" w:beforeAutospacing="0" w:after="0" w:afterAutospacing="0" w:line="320" w:lineRule="atLeast"/>
        <w:jc w:val="center"/>
        <w:rPr>
          <w:rFonts w:cstheme="minorHAnsi"/>
          <w:u w:val="single" w:color="000040"/>
          <w:lang w:val="fr-FR"/>
        </w:rPr>
      </w:pPr>
      <w:r w:rsidRPr="0095105F">
        <w:rPr>
          <w:rFonts w:cstheme="minorHAnsi"/>
          <w:u w:color="000040"/>
          <w:lang w:val="fr-FR"/>
        </w:rPr>
        <w:t xml:space="preserve">Madrid, </w:t>
      </w:r>
      <w:r w:rsidR="003F60C0" w:rsidRPr="003F60C0">
        <w:rPr>
          <w:rFonts w:cstheme="minorHAnsi"/>
          <w:u w:color="000040"/>
          <w:lang w:val="fr-FR"/>
        </w:rPr>
        <w:t>7 février 2023</w:t>
      </w:r>
    </w:p>
    <w:p w14:paraId="302299E0" w14:textId="77777777" w:rsidR="00FB03A2" w:rsidRDefault="00FB03A2" w:rsidP="00FB03A2">
      <w:pPr>
        <w:spacing w:before="0" w:beforeAutospacing="0" w:after="0" w:afterAutospacing="0" w:line="320" w:lineRule="atLeast"/>
        <w:jc w:val="both"/>
        <w:rPr>
          <w:rFonts w:cstheme="minorHAnsi"/>
          <w:u w:color="000040"/>
          <w:lang w:val="fr-FR"/>
        </w:rPr>
      </w:pPr>
    </w:p>
    <w:p w14:paraId="267F2423" w14:textId="77777777" w:rsidR="00D4271C" w:rsidRPr="00D4271C" w:rsidRDefault="003F60C0" w:rsidP="00BB47B7">
      <w:pPr>
        <w:spacing w:before="0" w:beforeAutospacing="0" w:after="0" w:afterAutospacing="0" w:line="320" w:lineRule="atLeast"/>
        <w:jc w:val="both"/>
        <w:rPr>
          <w:bCs/>
          <w:i/>
          <w:iCs/>
          <w:lang w:val="fr-FR"/>
        </w:rPr>
      </w:pPr>
      <w:r w:rsidRPr="00D4271C">
        <w:rPr>
          <w:bCs/>
          <w:lang w:val="fr-FR"/>
        </w:rPr>
        <w:t xml:space="preserve">Présentation des résultats de l'étude : « les Espagnols face aux énergies renouvelables et la biodiversité ». Loreto Ordóñez Solís, </w:t>
      </w:r>
      <w:r w:rsidRPr="00D4271C">
        <w:rPr>
          <w:bCs/>
          <w:i/>
          <w:iCs/>
          <w:lang w:val="fr-FR"/>
        </w:rPr>
        <w:t>CEO de Engie España</w:t>
      </w:r>
    </w:p>
    <w:p w14:paraId="57EB1E14" w14:textId="468CE6CD" w:rsidR="00FB03A2" w:rsidRPr="00D4271C" w:rsidRDefault="003F60C0" w:rsidP="00BB47B7">
      <w:pPr>
        <w:spacing w:before="0" w:beforeAutospacing="0" w:after="0" w:afterAutospacing="0" w:line="320" w:lineRule="atLeast"/>
        <w:jc w:val="both"/>
        <w:rPr>
          <w:i/>
          <w:iCs/>
          <w:lang w:val="fr-FR"/>
        </w:rPr>
      </w:pPr>
      <w:r w:rsidRPr="00D4271C">
        <w:rPr>
          <w:bCs/>
          <w:lang w:val="fr-FR"/>
        </w:rPr>
        <w:cr/>
      </w:r>
    </w:p>
    <w:p w14:paraId="38EAB78B" w14:textId="77777777" w:rsidR="00E06B33" w:rsidRDefault="00DD67D3" w:rsidP="00E06B33">
      <w:pPr>
        <w:spacing w:before="0" w:beforeAutospacing="0" w:after="0" w:afterAutospacing="0" w:line="276" w:lineRule="auto"/>
        <w:jc w:val="both"/>
        <w:rPr>
          <w:bCs/>
          <w:i/>
          <w:iCs/>
          <w:lang w:val="fr-FR"/>
        </w:rPr>
      </w:pPr>
      <w:r w:rsidRPr="00D4271C">
        <w:rPr>
          <w:rFonts w:cstheme="minorHAnsi"/>
          <w:lang w:val="fr-FR"/>
        </w:rPr>
        <w:t>Table ronde</w:t>
      </w:r>
      <w:r w:rsidR="00BB47B7" w:rsidRPr="00D4271C">
        <w:rPr>
          <w:rFonts w:cstheme="minorHAnsi"/>
          <w:lang w:val="fr-FR"/>
        </w:rPr>
        <w:t xml:space="preserve"> 1 :</w:t>
      </w:r>
      <w:r w:rsidR="00B56A6A" w:rsidRPr="00D4271C">
        <w:rPr>
          <w:rFonts w:cstheme="minorHAnsi"/>
          <w:lang w:val="fr-FR"/>
        </w:rPr>
        <w:t xml:space="preserve"> </w:t>
      </w:r>
      <w:r w:rsidR="00262B06" w:rsidRPr="00D4271C">
        <w:rPr>
          <w:rFonts w:cstheme="minorHAnsi"/>
          <w:lang w:val="fr-FR"/>
        </w:rPr>
        <w:t>« </w:t>
      </w:r>
      <w:r w:rsidR="00262B06" w:rsidRPr="00D4271C">
        <w:rPr>
          <w:bCs/>
          <w:lang w:val="fr-FR"/>
        </w:rPr>
        <w:t xml:space="preserve">Changement climatique et durabilité économique : un compromis est-il possible ? » Avec Miguel Aguado Arnáez, </w:t>
      </w:r>
      <w:r w:rsidR="00262B06" w:rsidRPr="00D4271C">
        <w:rPr>
          <w:bCs/>
          <w:i/>
          <w:iCs/>
          <w:lang w:val="fr-FR"/>
        </w:rPr>
        <w:t>diffuseur environnemental et PDG du cabinet de conseil B Leaf</w:t>
      </w:r>
      <w:r w:rsidR="00B6669E" w:rsidRPr="00D4271C">
        <w:rPr>
          <w:bCs/>
          <w:lang w:val="fr-FR"/>
        </w:rPr>
        <w:t>,</w:t>
      </w:r>
      <w:r w:rsidR="00262B06" w:rsidRPr="00D4271C">
        <w:rPr>
          <w:bCs/>
          <w:lang w:val="fr-FR"/>
        </w:rPr>
        <w:t xml:space="preserve"> Claudia Belli, </w:t>
      </w:r>
      <w:r w:rsidR="00262B06" w:rsidRPr="00D4271C">
        <w:rPr>
          <w:bCs/>
          <w:i/>
          <w:iCs/>
          <w:lang w:val="fr-FR"/>
        </w:rPr>
        <w:t>responsable mondiale des relations avec la société civile et de l'inclusion financière du groupe BNP Paribas</w:t>
      </w:r>
      <w:r w:rsidR="00B6669E" w:rsidRPr="00D4271C">
        <w:rPr>
          <w:bCs/>
          <w:lang w:val="fr-FR"/>
        </w:rPr>
        <w:t>,</w:t>
      </w:r>
      <w:r w:rsidR="00262B06" w:rsidRPr="00D4271C">
        <w:rPr>
          <w:bCs/>
          <w:lang w:val="fr-FR"/>
        </w:rPr>
        <w:t xml:space="preserve"> Paula de la </w:t>
      </w:r>
      <w:r w:rsidR="00BB47B7" w:rsidRPr="00D4271C">
        <w:rPr>
          <w:bCs/>
          <w:lang w:val="fr-FR"/>
        </w:rPr>
        <w:t xml:space="preserve">Fuente, </w:t>
      </w:r>
      <w:r w:rsidR="00BB47B7" w:rsidRPr="00D4271C">
        <w:rPr>
          <w:bCs/>
          <w:i/>
          <w:iCs/>
          <w:lang w:val="fr-FR"/>
        </w:rPr>
        <w:t>directrice du développement commercial chez DH2 Energy</w:t>
      </w:r>
      <w:r w:rsidR="00B6669E" w:rsidRPr="00D4271C">
        <w:rPr>
          <w:bCs/>
          <w:lang w:val="fr-FR"/>
        </w:rPr>
        <w:t>, et</w:t>
      </w:r>
      <w:r w:rsidR="00BB47B7" w:rsidRPr="00D4271C">
        <w:rPr>
          <w:bCs/>
          <w:lang w:val="fr-FR"/>
        </w:rPr>
        <w:t xml:space="preserve"> Jorge Sanz Oliva, </w:t>
      </w:r>
      <w:r w:rsidR="00BB47B7" w:rsidRPr="00D4271C">
        <w:rPr>
          <w:bCs/>
          <w:i/>
          <w:iCs/>
          <w:lang w:val="fr-FR"/>
        </w:rPr>
        <w:t>directeur</w:t>
      </w:r>
      <w:r w:rsidR="00C75895" w:rsidRPr="00D4271C">
        <w:rPr>
          <w:bCs/>
          <w:i/>
          <w:iCs/>
          <w:lang w:val="fr-FR"/>
        </w:rPr>
        <w:t xml:space="preserve"> </w:t>
      </w:r>
    </w:p>
    <w:p w14:paraId="77D6B931" w14:textId="77777777" w:rsidR="00E06B33" w:rsidRDefault="00E06B33" w:rsidP="00E06B33">
      <w:pPr>
        <w:spacing w:before="0" w:beforeAutospacing="0" w:after="0" w:afterAutospacing="0"/>
        <w:rPr>
          <w:bCs/>
          <w:i/>
          <w:iCs/>
          <w:lang w:val="fr-FR"/>
        </w:rPr>
      </w:pPr>
    </w:p>
    <w:p w14:paraId="37E68317" w14:textId="1F90248B" w:rsidR="00E06B33" w:rsidRPr="00C06980" w:rsidRDefault="00E06B33" w:rsidP="00E06B33">
      <w:pPr>
        <w:spacing w:before="0" w:beforeAutospacing="0" w:after="0" w:afterAutospacing="0"/>
        <w:rPr>
          <w:rFonts w:cstheme="minorHAnsi"/>
          <w:color w:val="004D91"/>
          <w:sz w:val="52"/>
          <w:szCs w:val="52"/>
          <w:lang w:val="fr-FR"/>
        </w:rPr>
      </w:pPr>
      <w:r w:rsidRPr="00C06980">
        <w:rPr>
          <w:rFonts w:cstheme="minorHAnsi"/>
          <w:color w:val="004D91"/>
          <w:sz w:val="52"/>
          <w:szCs w:val="52"/>
          <w:lang w:val="fr-FR"/>
        </w:rPr>
        <w:lastRenderedPageBreak/>
        <w:t>S</w:t>
      </w:r>
      <w:r>
        <w:rPr>
          <w:rFonts w:cstheme="minorHAnsi"/>
          <w:color w:val="004D91"/>
          <w:sz w:val="52"/>
          <w:szCs w:val="52"/>
          <w:lang w:val="fr-FR"/>
        </w:rPr>
        <w:t>é</w:t>
      </w:r>
      <w:r w:rsidRPr="00C06980">
        <w:rPr>
          <w:rFonts w:cstheme="minorHAnsi"/>
          <w:color w:val="004D91"/>
          <w:sz w:val="52"/>
          <w:szCs w:val="52"/>
          <w:lang w:val="fr-FR"/>
        </w:rPr>
        <w:t>mina</w:t>
      </w:r>
      <w:r>
        <w:rPr>
          <w:rFonts w:cstheme="minorHAnsi"/>
          <w:color w:val="004D91"/>
          <w:sz w:val="52"/>
          <w:szCs w:val="52"/>
          <w:lang w:val="fr-FR"/>
        </w:rPr>
        <w:t>ire</w:t>
      </w:r>
      <w:r w:rsidRPr="00C06980">
        <w:rPr>
          <w:rFonts w:cstheme="minorHAnsi"/>
          <w:color w:val="004D91"/>
          <w:sz w:val="52"/>
          <w:szCs w:val="52"/>
          <w:lang w:val="fr-FR"/>
        </w:rPr>
        <w:t>s</w:t>
      </w:r>
    </w:p>
    <w:p w14:paraId="213FCA2C" w14:textId="77777777" w:rsidR="00E06B33" w:rsidRPr="00C06980" w:rsidRDefault="00E06B33" w:rsidP="00E06B33">
      <w:pPr>
        <w:spacing w:before="0" w:beforeAutospacing="0" w:after="0" w:afterAutospacing="0" w:line="320" w:lineRule="atLeast"/>
        <w:jc w:val="both"/>
        <w:rPr>
          <w:rFonts w:cstheme="minorHAnsi"/>
          <w:u w:color="000040"/>
          <w:lang w:val="fr-FR"/>
        </w:rPr>
      </w:pPr>
    </w:p>
    <w:p w14:paraId="273BB208" w14:textId="77777777" w:rsidR="00E06B33" w:rsidRPr="00C06980" w:rsidRDefault="00E06B33" w:rsidP="00E06B33">
      <w:pPr>
        <w:spacing w:before="0" w:beforeAutospacing="0" w:after="0" w:afterAutospacing="0" w:line="320" w:lineRule="atLeast"/>
        <w:jc w:val="both"/>
        <w:rPr>
          <w:rFonts w:cstheme="minorHAnsi"/>
          <w:u w:color="000040"/>
          <w:lang w:val="fr-FR"/>
        </w:rPr>
      </w:pPr>
    </w:p>
    <w:p w14:paraId="029D656E" w14:textId="3829B1A7" w:rsidR="00B56A6A" w:rsidRPr="00D4271C" w:rsidRDefault="00262B06" w:rsidP="00C75895">
      <w:pPr>
        <w:spacing w:before="0" w:beforeAutospacing="0" w:after="0" w:afterAutospacing="0" w:line="320" w:lineRule="atLeast"/>
        <w:jc w:val="both"/>
        <w:rPr>
          <w:bCs/>
          <w:i/>
          <w:iCs/>
          <w:lang w:val="fr-FR"/>
        </w:rPr>
      </w:pPr>
      <w:proofErr w:type="gramStart"/>
      <w:r w:rsidRPr="00D4271C">
        <w:rPr>
          <w:bCs/>
          <w:i/>
          <w:iCs/>
          <w:lang w:val="fr-FR"/>
        </w:rPr>
        <w:t>associé</w:t>
      </w:r>
      <w:proofErr w:type="gramEnd"/>
      <w:r w:rsidRPr="00D4271C">
        <w:rPr>
          <w:bCs/>
          <w:i/>
          <w:iCs/>
          <w:lang w:val="fr-FR"/>
        </w:rPr>
        <w:t xml:space="preserve"> de NERA </w:t>
      </w:r>
      <w:proofErr w:type="spellStart"/>
      <w:r w:rsidRPr="00D4271C">
        <w:rPr>
          <w:bCs/>
          <w:i/>
          <w:iCs/>
          <w:lang w:val="fr-FR"/>
        </w:rPr>
        <w:t>Economic</w:t>
      </w:r>
      <w:proofErr w:type="spellEnd"/>
      <w:r w:rsidRPr="00D4271C">
        <w:rPr>
          <w:bCs/>
          <w:i/>
          <w:iCs/>
          <w:lang w:val="fr-FR"/>
        </w:rPr>
        <w:t xml:space="preserve"> Consulting et président de la Commission d'experts sur la transition énergétique</w:t>
      </w:r>
      <w:r w:rsidRPr="00D4271C">
        <w:rPr>
          <w:bCs/>
          <w:lang w:val="fr-FR"/>
        </w:rPr>
        <w:t xml:space="preserve">. Animée par </w:t>
      </w:r>
      <w:proofErr w:type="spellStart"/>
      <w:r w:rsidRPr="00D4271C">
        <w:rPr>
          <w:bCs/>
          <w:lang w:val="fr-FR"/>
        </w:rPr>
        <w:t>Rubén</w:t>
      </w:r>
      <w:proofErr w:type="spellEnd"/>
      <w:r w:rsidRPr="00D4271C">
        <w:rPr>
          <w:bCs/>
          <w:lang w:val="fr-FR"/>
        </w:rPr>
        <w:t xml:space="preserve"> Esteller, </w:t>
      </w:r>
      <w:r w:rsidRPr="00D4271C">
        <w:rPr>
          <w:bCs/>
          <w:i/>
          <w:iCs/>
          <w:lang w:val="fr-FR"/>
        </w:rPr>
        <w:t>directeur adjoint de El Economista.es</w:t>
      </w:r>
    </w:p>
    <w:p w14:paraId="0BF3688F" w14:textId="13FEF2F2" w:rsidR="00262B06" w:rsidRPr="00D4271C" w:rsidRDefault="00262B06" w:rsidP="00B56A6A">
      <w:pPr>
        <w:spacing w:before="0" w:beforeAutospacing="0" w:after="0" w:afterAutospacing="0" w:line="320" w:lineRule="atLeast"/>
        <w:rPr>
          <w:bCs/>
          <w:i/>
          <w:iCs/>
          <w:lang w:val="fr-FR"/>
        </w:rPr>
      </w:pPr>
    </w:p>
    <w:p w14:paraId="36BADBD9" w14:textId="07ECAFDB" w:rsidR="00262B06" w:rsidRPr="00D4271C" w:rsidRDefault="00262B06" w:rsidP="00D51899">
      <w:pPr>
        <w:spacing w:before="0" w:beforeAutospacing="0" w:after="0" w:afterAutospacing="0" w:line="320" w:lineRule="atLeast"/>
        <w:jc w:val="both"/>
        <w:rPr>
          <w:bCs/>
        </w:rPr>
      </w:pPr>
      <w:r w:rsidRPr="00D4271C">
        <w:rPr>
          <w:rFonts w:cstheme="minorHAnsi"/>
          <w:lang w:val="fr-FR"/>
        </w:rPr>
        <w:t>Table ronde</w:t>
      </w:r>
      <w:r w:rsidR="00BB47B7" w:rsidRPr="00D4271C">
        <w:rPr>
          <w:rFonts w:cstheme="minorHAnsi"/>
          <w:lang w:val="fr-FR"/>
        </w:rPr>
        <w:t xml:space="preserve"> 2 :</w:t>
      </w:r>
      <w:r w:rsidRPr="00D4271C">
        <w:rPr>
          <w:rFonts w:cstheme="minorHAnsi"/>
          <w:lang w:val="fr-FR"/>
        </w:rPr>
        <w:t xml:space="preserve"> « </w:t>
      </w:r>
      <w:r w:rsidRPr="00D4271C">
        <w:rPr>
          <w:bCs/>
          <w:lang w:val="fr-FR"/>
        </w:rPr>
        <w:t xml:space="preserve">Les défis énergétiques de l'Union européenne » Avec Susana Bañares Hernández, </w:t>
      </w:r>
      <w:r w:rsidRPr="00D4271C">
        <w:rPr>
          <w:bCs/>
          <w:i/>
          <w:iCs/>
          <w:lang w:val="fr-FR"/>
        </w:rPr>
        <w:t xml:space="preserve">responsable du département d'études de </w:t>
      </w:r>
      <w:proofErr w:type="spellStart"/>
      <w:r w:rsidRPr="00D4271C">
        <w:rPr>
          <w:bCs/>
          <w:i/>
          <w:iCs/>
          <w:lang w:val="fr-FR"/>
        </w:rPr>
        <w:t>Redeia</w:t>
      </w:r>
      <w:proofErr w:type="spellEnd"/>
      <w:r w:rsidR="00B6669E" w:rsidRPr="00D4271C">
        <w:rPr>
          <w:bCs/>
          <w:lang w:val="fr-FR"/>
        </w:rPr>
        <w:t xml:space="preserve">, </w:t>
      </w:r>
      <w:r w:rsidRPr="00D4271C">
        <w:rPr>
          <w:bCs/>
          <w:lang w:val="fr-FR"/>
        </w:rPr>
        <w:t xml:space="preserve">Natalia Latorre Arranz, </w:t>
      </w:r>
      <w:r w:rsidRPr="00D4271C">
        <w:rPr>
          <w:bCs/>
          <w:i/>
          <w:iCs/>
          <w:lang w:val="fr-FR"/>
        </w:rPr>
        <w:t>directrice générale d'</w:t>
      </w:r>
      <w:proofErr w:type="spellStart"/>
      <w:r w:rsidRPr="00D4271C">
        <w:rPr>
          <w:bCs/>
          <w:i/>
          <w:iCs/>
          <w:lang w:val="fr-FR"/>
        </w:rPr>
        <w:t>Enagás</w:t>
      </w:r>
      <w:proofErr w:type="spellEnd"/>
      <w:r w:rsidRPr="00D4271C">
        <w:rPr>
          <w:bCs/>
          <w:i/>
          <w:iCs/>
          <w:lang w:val="fr-FR"/>
        </w:rPr>
        <w:t xml:space="preserve"> Energy Transition</w:t>
      </w:r>
      <w:r w:rsidR="00B6669E" w:rsidRPr="00D4271C">
        <w:rPr>
          <w:bCs/>
          <w:lang w:val="fr-FR"/>
        </w:rPr>
        <w:t>, et</w:t>
      </w:r>
      <w:r w:rsidRPr="00D4271C">
        <w:rPr>
          <w:bCs/>
          <w:lang w:val="fr-FR"/>
        </w:rPr>
        <w:t xml:space="preserve"> Marina Serrano González, </w:t>
      </w:r>
      <w:r w:rsidRPr="00D4271C">
        <w:rPr>
          <w:bCs/>
          <w:i/>
          <w:iCs/>
          <w:lang w:val="fr-FR"/>
        </w:rPr>
        <w:t>présidente d'</w:t>
      </w:r>
      <w:proofErr w:type="spellStart"/>
      <w:r w:rsidRPr="00D4271C">
        <w:rPr>
          <w:bCs/>
          <w:i/>
          <w:iCs/>
          <w:lang w:val="fr-FR"/>
        </w:rPr>
        <w:t>Aelec</w:t>
      </w:r>
      <w:proofErr w:type="spellEnd"/>
      <w:r w:rsidRPr="00D4271C">
        <w:rPr>
          <w:bCs/>
          <w:lang w:val="fr-FR"/>
        </w:rPr>
        <w:t xml:space="preserve">. </w:t>
      </w:r>
      <w:bookmarkStart w:id="10" w:name="_Hlk172282892"/>
      <w:proofErr w:type="spellStart"/>
      <w:r w:rsidRPr="00D4271C">
        <w:rPr>
          <w:bCs/>
        </w:rPr>
        <w:t>Animée</w:t>
      </w:r>
      <w:proofErr w:type="spellEnd"/>
      <w:r w:rsidRPr="00D4271C">
        <w:rPr>
          <w:bCs/>
        </w:rPr>
        <w:t xml:space="preserve"> par </w:t>
      </w:r>
      <w:bookmarkEnd w:id="10"/>
      <w:r w:rsidRPr="00D4271C">
        <w:rPr>
          <w:bCs/>
        </w:rPr>
        <w:t xml:space="preserve">Ramón Roca, </w:t>
      </w:r>
      <w:proofErr w:type="spellStart"/>
      <w:r w:rsidRPr="00D4271C">
        <w:rPr>
          <w:bCs/>
          <w:i/>
          <w:iCs/>
        </w:rPr>
        <w:t>directeur</w:t>
      </w:r>
      <w:proofErr w:type="spellEnd"/>
      <w:r w:rsidRPr="00D4271C">
        <w:rPr>
          <w:bCs/>
          <w:i/>
          <w:iCs/>
        </w:rPr>
        <w:t xml:space="preserve"> de El Periódico de la Energía</w:t>
      </w:r>
      <w:r w:rsidRPr="00D4271C">
        <w:rPr>
          <w:bCs/>
        </w:rPr>
        <w:t>.</w:t>
      </w:r>
    </w:p>
    <w:p w14:paraId="6B48CF93" w14:textId="77777777" w:rsidR="00B56A6A" w:rsidRPr="00D4271C" w:rsidRDefault="00B56A6A" w:rsidP="00B56A6A">
      <w:pPr>
        <w:spacing w:before="0" w:beforeAutospacing="0" w:after="0" w:afterAutospacing="0" w:line="320" w:lineRule="atLeast"/>
        <w:jc w:val="both"/>
        <w:rPr>
          <w:rFonts w:cstheme="minorHAnsi"/>
          <w:iCs/>
        </w:rPr>
      </w:pPr>
    </w:p>
    <w:p w14:paraId="37A11877" w14:textId="7EE1A8DB" w:rsidR="00B56A6A" w:rsidRPr="00D4271C" w:rsidRDefault="004E168E" w:rsidP="00B56A6A">
      <w:pPr>
        <w:spacing w:before="0" w:beforeAutospacing="0" w:after="0" w:afterAutospacing="0" w:line="320" w:lineRule="atLeast"/>
        <w:jc w:val="both"/>
        <w:rPr>
          <w:rFonts w:cstheme="minorHAnsi"/>
          <w:lang w:val="fr-FR"/>
        </w:rPr>
      </w:pPr>
      <w:r w:rsidRPr="00D4271C">
        <w:rPr>
          <w:lang w:val="fr-FR"/>
        </w:rPr>
        <w:t>Avec la collaboration</w:t>
      </w:r>
      <w:r w:rsidR="00B56A6A" w:rsidRPr="00D4271C">
        <w:rPr>
          <w:lang w:val="fr-FR"/>
        </w:rPr>
        <w:t xml:space="preserve"> de </w:t>
      </w:r>
      <w:r w:rsidR="00262B06" w:rsidRPr="00D4271C">
        <w:rPr>
          <w:lang w:val="fr-FR"/>
        </w:rPr>
        <w:t>BNP Paribas</w:t>
      </w:r>
      <w:r w:rsidR="00B56A6A" w:rsidRPr="00D4271C">
        <w:rPr>
          <w:lang w:val="fr-FR"/>
        </w:rPr>
        <w:t>, ENGIE Espa</w:t>
      </w:r>
      <w:r w:rsidR="00262B06" w:rsidRPr="00D4271C">
        <w:rPr>
          <w:lang w:val="fr-FR"/>
        </w:rPr>
        <w:t>gne</w:t>
      </w:r>
      <w:r w:rsidR="00B56A6A" w:rsidRPr="00D4271C">
        <w:rPr>
          <w:lang w:val="fr-FR"/>
        </w:rPr>
        <w:t xml:space="preserve">, </w:t>
      </w:r>
      <w:proofErr w:type="spellStart"/>
      <w:r w:rsidR="00262B06" w:rsidRPr="00D4271C">
        <w:rPr>
          <w:lang w:val="fr-FR"/>
        </w:rPr>
        <w:t>Redeia</w:t>
      </w:r>
      <w:proofErr w:type="spellEnd"/>
      <w:r w:rsidR="00B56A6A" w:rsidRPr="00D4271C">
        <w:rPr>
          <w:lang w:val="fr-FR"/>
        </w:rPr>
        <w:t xml:space="preserve"> </w:t>
      </w:r>
      <w:r w:rsidRPr="00D4271C">
        <w:rPr>
          <w:lang w:val="fr-FR"/>
        </w:rPr>
        <w:t>et</w:t>
      </w:r>
      <w:r w:rsidR="00B56A6A" w:rsidRPr="00D4271C">
        <w:rPr>
          <w:lang w:val="fr-FR"/>
        </w:rPr>
        <w:t xml:space="preserve"> </w:t>
      </w:r>
      <w:proofErr w:type="spellStart"/>
      <w:r w:rsidR="00262B06" w:rsidRPr="00D4271C">
        <w:rPr>
          <w:lang w:val="fr-FR"/>
        </w:rPr>
        <w:t>TotalEnergies</w:t>
      </w:r>
      <w:proofErr w:type="spellEnd"/>
    </w:p>
    <w:p w14:paraId="3A344C8C" w14:textId="5165A7B4" w:rsidR="00B56A6A" w:rsidRPr="00D4271C" w:rsidRDefault="00B56A6A" w:rsidP="00B56A6A">
      <w:pPr>
        <w:spacing w:before="0" w:beforeAutospacing="0" w:after="0" w:afterAutospacing="0" w:line="320" w:lineRule="atLeast"/>
        <w:jc w:val="both"/>
        <w:rPr>
          <w:rFonts w:cstheme="minorHAnsi"/>
          <w:i/>
          <w:lang w:val="fr-FR"/>
        </w:rPr>
      </w:pPr>
    </w:p>
    <w:p w14:paraId="4250ED9C" w14:textId="77777777" w:rsidR="009B5024" w:rsidRPr="00262B06" w:rsidRDefault="009B5024">
      <w:pPr>
        <w:rPr>
          <w:rFonts w:cstheme="minorHAnsi"/>
          <w:u w:color="000040"/>
          <w:lang w:val="fr-FR"/>
        </w:rPr>
      </w:pPr>
      <w:r w:rsidRPr="00262B06">
        <w:rPr>
          <w:rFonts w:cstheme="minorHAnsi"/>
          <w:u w:color="000040"/>
          <w:lang w:val="fr-FR"/>
        </w:rPr>
        <w:br w:type="page"/>
      </w:r>
    </w:p>
    <w:p w14:paraId="35B85F33" w14:textId="210A6C46" w:rsidR="00463546" w:rsidRPr="00723E5E" w:rsidRDefault="002023EB" w:rsidP="009E26BF">
      <w:pPr>
        <w:shd w:val="clear" w:color="auto" w:fill="4F81BD" w:themeFill="accent1"/>
        <w:spacing w:before="0" w:beforeAutospacing="0" w:after="0" w:afterAutospacing="0"/>
        <w:rPr>
          <w:rFonts w:cstheme="minorHAnsi"/>
          <w:color w:val="FFFFFF" w:themeColor="background1"/>
          <w:sz w:val="52"/>
          <w:szCs w:val="52"/>
          <w:lang w:val="fr-FR"/>
        </w:rPr>
      </w:pPr>
      <w:r w:rsidRPr="00723E5E">
        <w:rPr>
          <w:rFonts w:cstheme="minorHAnsi"/>
          <w:color w:val="FFFFFF" w:themeColor="background1"/>
          <w:sz w:val="52"/>
          <w:szCs w:val="52"/>
          <w:lang w:val="fr-FR"/>
        </w:rPr>
        <w:lastRenderedPageBreak/>
        <w:t>Culture</w:t>
      </w:r>
      <w:r w:rsidR="00327358" w:rsidRPr="00723E5E">
        <w:rPr>
          <w:rFonts w:cstheme="minorHAnsi"/>
          <w:color w:val="FFFFFF" w:themeColor="background1"/>
          <w:sz w:val="52"/>
          <w:szCs w:val="52"/>
          <w:lang w:val="fr-FR"/>
        </w:rPr>
        <w:t xml:space="preserve"> et Loisirs</w:t>
      </w:r>
    </w:p>
    <w:p w14:paraId="7D290615" w14:textId="77777777" w:rsidR="00463546" w:rsidRPr="00723E5E" w:rsidRDefault="00463546" w:rsidP="00463546">
      <w:pPr>
        <w:spacing w:before="0" w:beforeAutospacing="0" w:after="0" w:afterAutospacing="0" w:line="320" w:lineRule="atLeast"/>
        <w:jc w:val="both"/>
        <w:rPr>
          <w:rFonts w:cstheme="minorHAnsi"/>
          <w:lang w:val="fr-FR"/>
        </w:rPr>
      </w:pPr>
    </w:p>
    <w:p w14:paraId="29DB5CAD" w14:textId="77777777" w:rsidR="00463546" w:rsidRPr="00723E5E" w:rsidRDefault="00463546" w:rsidP="00463546">
      <w:pPr>
        <w:spacing w:before="0" w:beforeAutospacing="0" w:after="0" w:afterAutospacing="0" w:line="320" w:lineRule="atLeast"/>
        <w:jc w:val="both"/>
        <w:rPr>
          <w:rFonts w:cstheme="minorHAnsi"/>
          <w:lang w:val="fr-FR"/>
        </w:rPr>
      </w:pPr>
    </w:p>
    <w:p w14:paraId="5F7F14DD" w14:textId="77777777" w:rsidR="00463546" w:rsidRPr="00723E5E" w:rsidRDefault="00E54893" w:rsidP="00463546">
      <w:pPr>
        <w:spacing w:before="0" w:beforeAutospacing="0" w:after="0" w:afterAutospacing="0" w:line="320" w:lineRule="atLeast"/>
        <w:jc w:val="both"/>
        <w:rPr>
          <w:rFonts w:cstheme="minorHAnsi"/>
          <w:u w:color="000040"/>
          <w:lang w:val="fr-FR"/>
        </w:rPr>
      </w:pPr>
      <w:r w:rsidRPr="00723E5E">
        <w:rPr>
          <w:rFonts w:cstheme="minorHAnsi"/>
          <w:u w:color="000040"/>
          <w:lang w:val="fr-FR"/>
        </w:rPr>
        <w:t xml:space="preserve">En plus des activités “piliers” de l’Association, </w:t>
      </w:r>
      <w:proofErr w:type="spellStart"/>
      <w:r w:rsidRPr="00723E5E">
        <w:rPr>
          <w:rFonts w:cstheme="minorHAnsi"/>
          <w:u w:color="000040"/>
          <w:lang w:val="fr-FR"/>
        </w:rPr>
        <w:t>Diálogo</w:t>
      </w:r>
      <w:proofErr w:type="spellEnd"/>
      <w:r w:rsidRPr="00723E5E">
        <w:rPr>
          <w:rFonts w:cstheme="minorHAnsi"/>
          <w:u w:color="000040"/>
          <w:lang w:val="fr-FR"/>
        </w:rPr>
        <w:t xml:space="preserve"> s’implique dans des actions qui entrent dans la philosophie de l’Amitié Hispano-Française et qui servent à promouvoir le savoir, l’échange et les loisirs</w:t>
      </w:r>
      <w:r w:rsidR="00463546" w:rsidRPr="00723E5E">
        <w:rPr>
          <w:rFonts w:cstheme="minorHAnsi"/>
          <w:u w:color="000040"/>
          <w:lang w:val="fr-FR"/>
        </w:rPr>
        <w:t>.</w:t>
      </w:r>
    </w:p>
    <w:p w14:paraId="29504F15" w14:textId="41FE7DB7" w:rsidR="00463546" w:rsidRPr="00723E5E" w:rsidRDefault="00463546" w:rsidP="00463546">
      <w:pPr>
        <w:spacing w:before="0" w:beforeAutospacing="0" w:after="0" w:afterAutospacing="0" w:line="320" w:lineRule="atLeast"/>
        <w:jc w:val="both"/>
        <w:rPr>
          <w:rFonts w:cstheme="minorHAnsi"/>
          <w:u w:color="000040"/>
          <w:lang w:val="fr-FR"/>
        </w:rPr>
      </w:pPr>
    </w:p>
    <w:p w14:paraId="08F6A895" w14:textId="5E127855" w:rsidR="00463546" w:rsidRPr="00723E5E" w:rsidRDefault="00284A62" w:rsidP="00463546">
      <w:pPr>
        <w:spacing w:before="0" w:beforeAutospacing="0" w:after="0" w:afterAutospacing="0" w:line="320" w:lineRule="atLeast"/>
        <w:jc w:val="both"/>
        <w:rPr>
          <w:rFonts w:cstheme="minorHAnsi"/>
          <w:u w:color="000040"/>
          <w:lang w:val="fr-FR"/>
        </w:rPr>
      </w:pPr>
      <w:r w:rsidRPr="0057280B">
        <w:rPr>
          <w:rFonts w:cstheme="minorHAnsi"/>
          <w:noProof/>
          <w:u w:color="000040"/>
          <w:lang w:eastAsia="es-ES"/>
        </w:rPr>
        <w:drawing>
          <wp:anchor distT="0" distB="0" distL="114300" distR="114300" simplePos="0" relativeHeight="251671552" behindDoc="1" locked="0" layoutInCell="1" allowOverlap="1" wp14:anchorId="686FE095" wp14:editId="24065154">
            <wp:simplePos x="0" y="0"/>
            <wp:positionH relativeFrom="page">
              <wp:posOffset>4180044</wp:posOffset>
            </wp:positionH>
            <wp:positionV relativeFrom="page">
              <wp:posOffset>4492799</wp:posOffset>
            </wp:positionV>
            <wp:extent cx="1584240" cy="813780"/>
            <wp:effectExtent l="76200" t="285750" r="92710" b="272415"/>
            <wp:wrapTopAndBottom/>
            <wp:docPr id="977" name="0 Imagen"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 name="0 Imagen" descr="Interfaz de usuario gráfica, Aplicación&#10;&#10;Descripción generada automáticamente"/>
                    <pic:cNvPicPr/>
                  </pic:nvPicPr>
                  <pic:blipFill>
                    <a:blip r:embed="rId72" cstate="print">
                      <a:extLst>
                        <a:ext uri="{28A0092B-C50C-407E-A947-70E740481C1C}">
                          <a14:useLocalDpi xmlns:a14="http://schemas.microsoft.com/office/drawing/2010/main" val="0"/>
                        </a:ext>
                      </a:extLst>
                    </a:blip>
                    <a:stretch>
                      <a:fillRect/>
                    </a:stretch>
                  </pic:blipFill>
                  <pic:spPr>
                    <a:xfrm rot="1396894">
                      <a:off x="0" y="0"/>
                      <a:ext cx="1591419" cy="817468"/>
                    </a:xfrm>
                    <a:prstGeom prst="rect">
                      <a:avLst/>
                    </a:prstGeom>
                  </pic:spPr>
                </pic:pic>
              </a:graphicData>
            </a:graphic>
            <wp14:sizeRelH relativeFrom="margin">
              <wp14:pctWidth>0</wp14:pctWidth>
            </wp14:sizeRelH>
            <wp14:sizeRelV relativeFrom="margin">
              <wp14:pctHeight>0</wp14:pctHeight>
            </wp14:sizeRelV>
          </wp:anchor>
        </w:drawing>
      </w:r>
      <w:r w:rsidRPr="00723E5E">
        <w:rPr>
          <w:rFonts w:cstheme="minorHAnsi"/>
          <w:noProof/>
          <w:u w:color="000040"/>
          <w:lang w:eastAsia="es-ES"/>
        </w:rPr>
        <w:drawing>
          <wp:anchor distT="0" distB="0" distL="114300" distR="114300" simplePos="0" relativeHeight="251655168" behindDoc="1" locked="0" layoutInCell="1" allowOverlap="1" wp14:anchorId="29A36900" wp14:editId="2BE03AB5">
            <wp:simplePos x="0" y="0"/>
            <wp:positionH relativeFrom="page">
              <wp:posOffset>1753879</wp:posOffset>
            </wp:positionH>
            <wp:positionV relativeFrom="page">
              <wp:posOffset>4078697</wp:posOffset>
            </wp:positionV>
            <wp:extent cx="1719101" cy="1142404"/>
            <wp:effectExtent l="133350" t="209550" r="90805" b="191135"/>
            <wp:wrapTopAndBottom/>
            <wp:docPr id="4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515.JPG"/>
                    <pic:cNvPicPr/>
                  </pic:nvPicPr>
                  <pic:blipFill>
                    <a:blip r:embed="rId73" cstate="print">
                      <a:extLst>
                        <a:ext uri="{28A0092B-C50C-407E-A947-70E740481C1C}">
                          <a14:useLocalDpi xmlns:a14="http://schemas.microsoft.com/office/drawing/2010/main" val="0"/>
                        </a:ext>
                      </a:extLst>
                    </a:blip>
                    <a:stretch>
                      <a:fillRect/>
                    </a:stretch>
                  </pic:blipFill>
                  <pic:spPr>
                    <a:xfrm rot="20734932">
                      <a:off x="0" y="0"/>
                      <a:ext cx="1722126" cy="1144414"/>
                    </a:xfrm>
                    <a:prstGeom prst="rect">
                      <a:avLst/>
                    </a:prstGeom>
                  </pic:spPr>
                </pic:pic>
              </a:graphicData>
            </a:graphic>
            <wp14:sizeRelH relativeFrom="margin">
              <wp14:pctWidth>0</wp14:pctWidth>
            </wp14:sizeRelH>
            <wp14:sizeRelV relativeFrom="margin">
              <wp14:pctHeight>0</wp14:pctHeight>
            </wp14:sizeRelV>
          </wp:anchor>
        </w:drawing>
      </w:r>
      <w:r w:rsidRPr="00723E5E">
        <w:rPr>
          <w:rFonts w:cstheme="minorHAnsi"/>
          <w:noProof/>
          <w:u w:color="000040"/>
          <w:lang w:eastAsia="es-ES"/>
        </w:rPr>
        <w:drawing>
          <wp:anchor distT="0" distB="0" distL="114300" distR="114300" simplePos="0" relativeHeight="251661312" behindDoc="1" locked="0" layoutInCell="1" allowOverlap="1" wp14:anchorId="1BC96B9B" wp14:editId="675B7B74">
            <wp:simplePos x="0" y="0"/>
            <wp:positionH relativeFrom="page">
              <wp:posOffset>3324649</wp:posOffset>
            </wp:positionH>
            <wp:positionV relativeFrom="page">
              <wp:posOffset>2979843</wp:posOffset>
            </wp:positionV>
            <wp:extent cx="1271231" cy="1724660"/>
            <wp:effectExtent l="0" t="0" r="0" b="0"/>
            <wp:wrapTopAndBottom/>
            <wp:docPr id="450" name="Imagen 5" descr="C:\Users\nelly\Desktop\retourchezmam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ly\Desktop\retourchezmamere.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71231" cy="1724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1371" w:rsidRPr="0057280B">
        <w:rPr>
          <w:rFonts w:cstheme="minorHAnsi"/>
          <w:noProof/>
          <w:u w:color="000040"/>
          <w:lang w:eastAsia="es-ES"/>
        </w:rPr>
        <w:drawing>
          <wp:anchor distT="0" distB="0" distL="114300" distR="114300" simplePos="0" relativeHeight="251665408" behindDoc="1" locked="0" layoutInCell="1" allowOverlap="1" wp14:anchorId="28BE0C1E" wp14:editId="21FC4964">
            <wp:simplePos x="0" y="0"/>
            <wp:positionH relativeFrom="page">
              <wp:posOffset>4773930</wp:posOffset>
            </wp:positionH>
            <wp:positionV relativeFrom="page">
              <wp:posOffset>3246120</wp:posOffset>
            </wp:positionV>
            <wp:extent cx="1925363" cy="1184975"/>
            <wp:effectExtent l="152400" t="266700" r="93980" b="262890"/>
            <wp:wrapTopAndBottom/>
            <wp:docPr id="2066410492" name="Imagen 2066410492" descr="Personas preparando comida en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10492" name="Imagen 2066410492" descr="Personas preparando comida en una mesa&#10;&#10;Descripción generada automáticamente"/>
                    <pic:cNvPicPr/>
                  </pic:nvPicPr>
                  <pic:blipFill>
                    <a:blip r:embed="rId75" cstate="print">
                      <a:extLst>
                        <a:ext uri="{BEBA8EAE-BF5A-486C-A8C5-ECC9F3942E4B}">
                          <a14:imgProps xmlns:a14="http://schemas.microsoft.com/office/drawing/2010/main">
                            <a14:imgLayer r:embed="rId76">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0528785">
                      <a:off x="0" y="0"/>
                      <a:ext cx="1925363" cy="1184975"/>
                    </a:xfrm>
                    <a:prstGeom prst="rect">
                      <a:avLst/>
                    </a:prstGeom>
                  </pic:spPr>
                </pic:pic>
              </a:graphicData>
            </a:graphic>
            <wp14:sizeRelH relativeFrom="margin">
              <wp14:pctWidth>0</wp14:pctWidth>
            </wp14:sizeRelH>
            <wp14:sizeRelV relativeFrom="margin">
              <wp14:pctHeight>0</wp14:pctHeight>
            </wp14:sizeRelV>
          </wp:anchor>
        </w:drawing>
      </w:r>
      <w:r w:rsidR="00151371" w:rsidRPr="0057280B">
        <w:rPr>
          <w:rFonts w:cstheme="minorHAnsi"/>
          <w:noProof/>
          <w:u w:color="000040"/>
          <w:lang w:eastAsia="es-ES"/>
        </w:rPr>
        <w:drawing>
          <wp:anchor distT="0" distB="0" distL="114300" distR="114300" simplePos="0" relativeHeight="251646976" behindDoc="1" locked="0" layoutInCell="1" allowOverlap="1" wp14:anchorId="5B3F1527" wp14:editId="25ABAA01">
            <wp:simplePos x="0" y="0"/>
            <wp:positionH relativeFrom="page">
              <wp:posOffset>4621530</wp:posOffset>
            </wp:positionH>
            <wp:positionV relativeFrom="page">
              <wp:posOffset>3093085</wp:posOffset>
            </wp:positionV>
            <wp:extent cx="1925363" cy="1184975"/>
            <wp:effectExtent l="152400" t="266700" r="93980" b="262890"/>
            <wp:wrapTopAndBottom/>
            <wp:docPr id="452" name="0 Imagen" descr="Personas preparando comida en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0 Imagen" descr="Personas preparando comida en una mesa&#10;&#10;Descripción generada automáticamente"/>
                    <pic:cNvPicPr/>
                  </pic:nvPicPr>
                  <pic:blipFill>
                    <a:blip r:embed="rId75" cstate="print">
                      <a:extLst>
                        <a:ext uri="{BEBA8EAE-BF5A-486C-A8C5-ECC9F3942E4B}">
                          <a14:imgProps xmlns:a14="http://schemas.microsoft.com/office/drawing/2010/main">
                            <a14:imgLayer r:embed="rId76">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0528785">
                      <a:off x="0" y="0"/>
                      <a:ext cx="1925363" cy="1184975"/>
                    </a:xfrm>
                    <a:prstGeom prst="rect">
                      <a:avLst/>
                    </a:prstGeom>
                  </pic:spPr>
                </pic:pic>
              </a:graphicData>
            </a:graphic>
            <wp14:sizeRelH relativeFrom="margin">
              <wp14:pctWidth>0</wp14:pctWidth>
            </wp14:sizeRelH>
            <wp14:sizeRelV relativeFrom="margin">
              <wp14:pctHeight>0</wp14:pctHeight>
            </wp14:sizeRelV>
          </wp:anchor>
        </w:drawing>
      </w:r>
      <w:r w:rsidR="00151371">
        <w:rPr>
          <w:rFonts w:cstheme="minorHAnsi"/>
          <w:noProof/>
          <w:u w:color="000040"/>
          <w:lang w:eastAsia="es-ES"/>
        </w:rPr>
        <w:drawing>
          <wp:anchor distT="0" distB="0" distL="114300" distR="114300" simplePos="0" relativeHeight="251649024" behindDoc="1" locked="0" layoutInCell="1" allowOverlap="1" wp14:anchorId="66838FE7" wp14:editId="5A970BA3">
            <wp:simplePos x="0" y="0"/>
            <wp:positionH relativeFrom="column">
              <wp:posOffset>220980</wp:posOffset>
            </wp:positionH>
            <wp:positionV relativeFrom="paragraph">
              <wp:posOffset>673735</wp:posOffset>
            </wp:positionV>
            <wp:extent cx="3070860" cy="768432"/>
            <wp:effectExtent l="38100" t="190500" r="34290" b="165100"/>
            <wp:wrapNone/>
            <wp:docPr id="1006138923" name="Imagen 1" descr="Imagen que contiene nieve, hombre, mujer, c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38923" name="Imagen 1" descr="Imagen que contiene nieve, hombre, mujer, cama&#10;&#10;Descripción generada automáticamente"/>
                    <pic:cNvPicPr/>
                  </pic:nvPicPr>
                  <pic:blipFill>
                    <a:blip r:embed="rId77" cstate="print">
                      <a:extLst>
                        <a:ext uri="{28A0092B-C50C-407E-A947-70E740481C1C}">
                          <a14:useLocalDpi xmlns:a14="http://schemas.microsoft.com/office/drawing/2010/main" val="0"/>
                        </a:ext>
                      </a:extLst>
                    </a:blip>
                    <a:stretch>
                      <a:fillRect/>
                    </a:stretch>
                  </pic:blipFill>
                  <pic:spPr>
                    <a:xfrm rot="414984">
                      <a:off x="0" y="0"/>
                      <a:ext cx="3070860" cy="768432"/>
                    </a:xfrm>
                    <a:prstGeom prst="rect">
                      <a:avLst/>
                    </a:prstGeom>
                  </pic:spPr>
                </pic:pic>
              </a:graphicData>
            </a:graphic>
            <wp14:sizeRelH relativeFrom="margin">
              <wp14:pctWidth>0</wp14:pctWidth>
            </wp14:sizeRelH>
            <wp14:sizeRelV relativeFrom="margin">
              <wp14:pctHeight>0</wp14:pctHeight>
            </wp14:sizeRelV>
          </wp:anchor>
        </w:drawing>
      </w:r>
    </w:p>
    <w:p w14:paraId="79AE0855" w14:textId="77777777" w:rsidR="00CF49A1" w:rsidRPr="00723E5E" w:rsidRDefault="00CF49A1" w:rsidP="00463546">
      <w:pPr>
        <w:spacing w:before="0" w:beforeAutospacing="0" w:after="0" w:afterAutospacing="0" w:line="320" w:lineRule="atLeast"/>
        <w:jc w:val="both"/>
        <w:rPr>
          <w:rFonts w:cstheme="minorHAnsi"/>
          <w:noProof/>
          <w:u w:color="000040"/>
          <w:lang w:val="fr-FR" w:eastAsia="es-ES"/>
        </w:rPr>
      </w:pPr>
    </w:p>
    <w:p w14:paraId="43FB1D41" w14:textId="77777777" w:rsidR="00E54893" w:rsidRPr="00723E5E" w:rsidRDefault="00E54893" w:rsidP="00E54893">
      <w:pPr>
        <w:spacing w:before="0" w:beforeAutospacing="0" w:after="0" w:afterAutospacing="0" w:line="320" w:lineRule="atLeast"/>
        <w:jc w:val="both"/>
        <w:rPr>
          <w:rFonts w:cstheme="minorHAnsi"/>
          <w:b/>
          <w:u w:color="000040"/>
          <w:lang w:val="es-ES_tradnl"/>
        </w:rPr>
      </w:pPr>
      <w:proofErr w:type="spellStart"/>
      <w:r w:rsidRPr="00723E5E">
        <w:rPr>
          <w:rFonts w:cstheme="minorHAnsi"/>
          <w:b/>
          <w:u w:color="000040"/>
          <w:lang w:val="es-ES_tradnl"/>
        </w:rPr>
        <w:t>Cinéma</w:t>
      </w:r>
      <w:proofErr w:type="spellEnd"/>
    </w:p>
    <w:p w14:paraId="139E1DD5" w14:textId="77777777" w:rsidR="00463546" w:rsidRPr="00723E5E" w:rsidRDefault="00463546" w:rsidP="00463546">
      <w:pPr>
        <w:spacing w:before="0" w:beforeAutospacing="0" w:after="0" w:afterAutospacing="0" w:line="320" w:lineRule="atLeast"/>
        <w:jc w:val="both"/>
        <w:rPr>
          <w:rFonts w:cstheme="minorHAnsi"/>
          <w:u w:color="000040"/>
          <w:lang w:val="es-ES_tradnl"/>
        </w:rPr>
      </w:pPr>
    </w:p>
    <w:p w14:paraId="3A7296AD" w14:textId="703D49CB" w:rsidR="009C6C71" w:rsidRPr="009C6C71" w:rsidRDefault="009C6C71" w:rsidP="00352888">
      <w:pPr>
        <w:pStyle w:val="Textoindependiente2"/>
        <w:numPr>
          <w:ilvl w:val="0"/>
          <w:numId w:val="35"/>
        </w:numPr>
        <w:tabs>
          <w:tab w:val="left" w:pos="-142"/>
          <w:tab w:val="left" w:pos="0"/>
        </w:tabs>
        <w:spacing w:before="0" w:beforeAutospacing="0" w:after="0" w:afterAutospacing="0" w:line="320" w:lineRule="atLeast"/>
        <w:jc w:val="both"/>
        <w:rPr>
          <w:rFonts w:cstheme="minorHAnsi"/>
          <w:lang w:val="fr-FR"/>
        </w:rPr>
      </w:pPr>
      <w:r>
        <w:rPr>
          <w:rFonts w:cstheme="minorHAnsi"/>
          <w:lang w:val="fr-FR"/>
        </w:rPr>
        <w:t>Nuit de l’Amitié</w:t>
      </w:r>
      <w:r w:rsidR="00404680">
        <w:rPr>
          <w:rFonts w:cstheme="minorHAnsi"/>
          <w:lang w:val="fr-FR"/>
        </w:rPr>
        <w:t> : Première du film « </w:t>
      </w:r>
      <w:r w:rsidR="00404536">
        <w:rPr>
          <w:rFonts w:cstheme="minorHAnsi"/>
          <w:lang w:val="fr-FR"/>
        </w:rPr>
        <w:t>Le crime</w:t>
      </w:r>
      <w:r w:rsidR="00B57C06">
        <w:rPr>
          <w:rFonts w:cstheme="minorHAnsi"/>
          <w:lang w:val="fr-FR"/>
        </w:rPr>
        <w:t xml:space="preserve"> du troisième étage » (Madrid, 2026)</w:t>
      </w:r>
    </w:p>
    <w:p w14:paraId="5FCD02AB" w14:textId="784CEED0" w:rsidR="00CD55F5" w:rsidRDefault="00CD55F5" w:rsidP="00352888">
      <w:pPr>
        <w:pStyle w:val="Textoindependiente2"/>
        <w:numPr>
          <w:ilvl w:val="0"/>
          <w:numId w:val="35"/>
        </w:numPr>
        <w:tabs>
          <w:tab w:val="left" w:pos="-142"/>
          <w:tab w:val="left" w:pos="0"/>
        </w:tabs>
        <w:spacing w:before="0" w:beforeAutospacing="0" w:after="0" w:afterAutospacing="0" w:line="320" w:lineRule="atLeast"/>
        <w:jc w:val="both"/>
        <w:rPr>
          <w:rFonts w:cstheme="minorHAnsi"/>
          <w:lang w:val="fr-FR"/>
        </w:rPr>
      </w:pPr>
      <w:r w:rsidRPr="00723E5E">
        <w:rPr>
          <w:rFonts w:cstheme="minorHAnsi"/>
          <w:u w:color="000040"/>
          <w:lang w:val="fr-FR"/>
        </w:rPr>
        <w:t xml:space="preserve">Nuit de l’Amitié </w:t>
      </w:r>
      <w:r>
        <w:rPr>
          <w:rFonts w:cstheme="minorHAnsi"/>
          <w:u w:color="000040"/>
          <w:lang w:val="fr-FR"/>
        </w:rPr>
        <w:t>2024</w:t>
      </w:r>
      <w:r w:rsidRPr="00723E5E">
        <w:rPr>
          <w:rFonts w:cstheme="minorHAnsi"/>
          <w:u w:color="000040"/>
          <w:lang w:val="fr-FR"/>
        </w:rPr>
        <w:t xml:space="preserve"> : Première du film </w:t>
      </w:r>
      <w:r w:rsidRPr="00352888">
        <w:rPr>
          <w:rFonts w:cstheme="minorHAnsi"/>
          <w:u w:color="000040"/>
          <w:lang w:val="fr-FR"/>
        </w:rPr>
        <w:t>« </w:t>
      </w:r>
      <w:r>
        <w:rPr>
          <w:rFonts w:cstheme="minorHAnsi"/>
          <w:lang w:val="fr-FR"/>
        </w:rPr>
        <w:t>Une Affaire d’honneur</w:t>
      </w:r>
      <w:r>
        <w:rPr>
          <w:rFonts w:cstheme="minorHAnsi"/>
          <w:u w:color="000040"/>
          <w:lang w:val="fr-FR"/>
        </w:rPr>
        <w:t xml:space="preserve"> </w:t>
      </w:r>
      <w:r w:rsidRPr="00352888">
        <w:rPr>
          <w:rFonts w:cstheme="minorHAnsi"/>
          <w:u w:color="000040"/>
          <w:lang w:val="fr-FR"/>
        </w:rPr>
        <w:t>»</w:t>
      </w:r>
      <w:r w:rsidRPr="00723E5E">
        <w:rPr>
          <w:rFonts w:cstheme="minorHAnsi"/>
          <w:lang w:val="fr-FR"/>
        </w:rPr>
        <w:t xml:space="preserve"> (Madrid</w:t>
      </w:r>
      <w:r>
        <w:rPr>
          <w:rFonts w:cstheme="minorHAnsi"/>
          <w:lang w:val="fr-FR"/>
        </w:rPr>
        <w:t>,</w:t>
      </w:r>
      <w:r w:rsidRPr="00723E5E">
        <w:rPr>
          <w:rFonts w:cstheme="minorHAnsi"/>
          <w:lang w:val="fr-FR"/>
        </w:rPr>
        <w:t xml:space="preserve"> 20</w:t>
      </w:r>
      <w:r>
        <w:rPr>
          <w:rFonts w:cstheme="minorHAnsi"/>
          <w:lang w:val="fr-FR"/>
        </w:rPr>
        <w:t>24</w:t>
      </w:r>
      <w:r w:rsidRPr="00723E5E">
        <w:rPr>
          <w:rFonts w:cstheme="minorHAnsi"/>
          <w:lang w:val="fr-FR"/>
        </w:rPr>
        <w:t>)</w:t>
      </w:r>
    </w:p>
    <w:p w14:paraId="4B385546" w14:textId="278ABF2F" w:rsidR="00352888" w:rsidRDefault="00352888" w:rsidP="00352888">
      <w:pPr>
        <w:pStyle w:val="Textoindependiente2"/>
        <w:numPr>
          <w:ilvl w:val="0"/>
          <w:numId w:val="35"/>
        </w:numPr>
        <w:tabs>
          <w:tab w:val="left" w:pos="-142"/>
          <w:tab w:val="left" w:pos="0"/>
        </w:tabs>
        <w:spacing w:before="0" w:beforeAutospacing="0" w:after="0" w:afterAutospacing="0" w:line="320" w:lineRule="atLeast"/>
        <w:jc w:val="both"/>
        <w:rPr>
          <w:rFonts w:cstheme="minorHAnsi"/>
          <w:lang w:val="fr-FR"/>
        </w:rPr>
      </w:pPr>
      <w:r w:rsidRPr="00723E5E">
        <w:rPr>
          <w:rFonts w:cstheme="minorHAnsi"/>
          <w:u w:color="000040"/>
          <w:lang w:val="fr-FR"/>
        </w:rPr>
        <w:t xml:space="preserve">Nuit de l’Amitié </w:t>
      </w:r>
      <w:r>
        <w:rPr>
          <w:rFonts w:cstheme="minorHAnsi"/>
          <w:u w:color="000040"/>
          <w:lang w:val="fr-FR"/>
        </w:rPr>
        <w:t>2023</w:t>
      </w:r>
      <w:r w:rsidRPr="00723E5E">
        <w:rPr>
          <w:rFonts w:cstheme="minorHAnsi"/>
          <w:u w:color="000040"/>
          <w:lang w:val="fr-FR"/>
        </w:rPr>
        <w:t xml:space="preserve"> : Première du film </w:t>
      </w:r>
      <w:r w:rsidRPr="00352888">
        <w:rPr>
          <w:rFonts w:cstheme="minorHAnsi"/>
          <w:u w:color="000040"/>
          <w:lang w:val="fr-FR"/>
        </w:rPr>
        <w:t>« </w:t>
      </w:r>
      <w:r>
        <w:rPr>
          <w:rFonts w:cstheme="minorHAnsi"/>
          <w:lang w:val="fr-FR"/>
        </w:rPr>
        <w:t xml:space="preserve">Une année </w:t>
      </w:r>
      <w:r w:rsidR="00B6669E">
        <w:rPr>
          <w:rFonts w:cstheme="minorHAnsi"/>
          <w:lang w:val="fr-FR"/>
        </w:rPr>
        <w:t>difficile</w:t>
      </w:r>
      <w:r w:rsidRPr="00352888">
        <w:rPr>
          <w:rFonts w:cstheme="minorHAnsi"/>
          <w:u w:color="000040"/>
          <w:lang w:val="fr-FR"/>
        </w:rPr>
        <w:t xml:space="preserve"> »</w:t>
      </w:r>
      <w:r w:rsidRPr="00723E5E">
        <w:rPr>
          <w:rFonts w:cstheme="minorHAnsi"/>
          <w:lang w:val="fr-FR"/>
        </w:rPr>
        <w:t xml:space="preserve"> (Madrid</w:t>
      </w:r>
      <w:r>
        <w:rPr>
          <w:rFonts w:cstheme="minorHAnsi"/>
          <w:lang w:val="fr-FR"/>
        </w:rPr>
        <w:t>,</w:t>
      </w:r>
      <w:r w:rsidRPr="00723E5E">
        <w:rPr>
          <w:rFonts w:cstheme="minorHAnsi"/>
          <w:lang w:val="fr-FR"/>
        </w:rPr>
        <w:t xml:space="preserve"> 20</w:t>
      </w:r>
      <w:r>
        <w:rPr>
          <w:rFonts w:cstheme="minorHAnsi"/>
          <w:lang w:val="fr-FR"/>
        </w:rPr>
        <w:t>23</w:t>
      </w:r>
      <w:r w:rsidRPr="00723E5E">
        <w:rPr>
          <w:rFonts w:cstheme="minorHAnsi"/>
          <w:lang w:val="fr-FR"/>
        </w:rPr>
        <w:t>)</w:t>
      </w:r>
    </w:p>
    <w:p w14:paraId="601C1ABC" w14:textId="2550096C" w:rsidR="00186CCC" w:rsidRDefault="00186CCC" w:rsidP="00186CCC">
      <w:pPr>
        <w:pStyle w:val="Textoindependiente2"/>
        <w:numPr>
          <w:ilvl w:val="0"/>
          <w:numId w:val="35"/>
        </w:numPr>
        <w:tabs>
          <w:tab w:val="left" w:pos="-142"/>
          <w:tab w:val="left" w:pos="0"/>
        </w:tabs>
        <w:spacing w:before="0" w:beforeAutospacing="0" w:after="0" w:afterAutospacing="0" w:line="320" w:lineRule="atLeast"/>
        <w:jc w:val="both"/>
        <w:rPr>
          <w:rFonts w:cstheme="minorHAnsi"/>
          <w:lang w:val="fr-FR"/>
        </w:rPr>
      </w:pPr>
      <w:r w:rsidRPr="00723E5E">
        <w:rPr>
          <w:rFonts w:cstheme="minorHAnsi"/>
          <w:u w:color="000040"/>
          <w:lang w:val="fr-FR"/>
        </w:rPr>
        <w:t xml:space="preserve">Nuit de l’Amitié </w:t>
      </w:r>
      <w:r w:rsidR="00A6552F">
        <w:rPr>
          <w:rFonts w:cstheme="minorHAnsi"/>
          <w:u w:color="000040"/>
          <w:lang w:val="fr-FR"/>
        </w:rPr>
        <w:t>2022</w:t>
      </w:r>
      <w:r w:rsidRPr="00723E5E">
        <w:rPr>
          <w:rFonts w:cstheme="minorHAnsi"/>
          <w:u w:color="000040"/>
          <w:lang w:val="fr-FR"/>
        </w:rPr>
        <w:t xml:space="preserve"> : Première du film </w:t>
      </w:r>
      <w:r w:rsidR="00352888" w:rsidRPr="00352888">
        <w:rPr>
          <w:rFonts w:cstheme="minorHAnsi"/>
          <w:u w:color="000040"/>
          <w:lang w:val="fr-FR"/>
        </w:rPr>
        <w:t>« </w:t>
      </w:r>
      <w:r w:rsidR="00AC1EC6">
        <w:rPr>
          <w:rFonts w:cstheme="minorHAnsi"/>
          <w:lang w:val="fr-FR"/>
        </w:rPr>
        <w:t>Une belle course</w:t>
      </w:r>
      <w:r w:rsidR="00352888" w:rsidRPr="00352888">
        <w:rPr>
          <w:rFonts w:cstheme="minorHAnsi"/>
          <w:u w:color="000040"/>
          <w:lang w:val="fr-FR"/>
        </w:rPr>
        <w:t xml:space="preserve"> »</w:t>
      </w:r>
      <w:r w:rsidRPr="00723E5E">
        <w:rPr>
          <w:rFonts w:cstheme="minorHAnsi"/>
          <w:lang w:val="fr-FR"/>
        </w:rPr>
        <w:t xml:space="preserve"> (Madrid</w:t>
      </w:r>
      <w:r>
        <w:rPr>
          <w:rFonts w:cstheme="minorHAnsi"/>
          <w:lang w:val="fr-FR"/>
        </w:rPr>
        <w:t>,</w:t>
      </w:r>
      <w:r w:rsidRPr="00723E5E">
        <w:rPr>
          <w:rFonts w:cstheme="minorHAnsi"/>
          <w:lang w:val="fr-FR"/>
        </w:rPr>
        <w:t xml:space="preserve"> 20</w:t>
      </w:r>
      <w:r>
        <w:rPr>
          <w:rFonts w:cstheme="minorHAnsi"/>
          <w:lang w:val="fr-FR"/>
        </w:rPr>
        <w:t>2</w:t>
      </w:r>
      <w:r w:rsidR="00A6552F">
        <w:rPr>
          <w:rFonts w:cstheme="minorHAnsi"/>
          <w:lang w:val="fr-FR"/>
        </w:rPr>
        <w:t>3</w:t>
      </w:r>
      <w:r w:rsidRPr="00723E5E">
        <w:rPr>
          <w:rFonts w:cstheme="minorHAnsi"/>
          <w:lang w:val="fr-FR"/>
        </w:rPr>
        <w:t>)</w:t>
      </w:r>
    </w:p>
    <w:p w14:paraId="593A87F5" w14:textId="77777777" w:rsidR="00CD55F5" w:rsidRPr="00CD55F5" w:rsidRDefault="00CD55F5" w:rsidP="00CD55F5">
      <w:pPr>
        <w:spacing w:before="0" w:beforeAutospacing="0" w:after="0" w:afterAutospacing="0" w:line="320" w:lineRule="atLeast"/>
        <w:jc w:val="both"/>
        <w:rPr>
          <w:rFonts w:cstheme="minorHAnsi"/>
          <w:b/>
          <w:u w:color="000040"/>
          <w:lang w:val="fr-FR"/>
        </w:rPr>
      </w:pPr>
    </w:p>
    <w:p w14:paraId="30890919" w14:textId="6DF7009D" w:rsidR="00CD55F5" w:rsidRPr="0057280B" w:rsidRDefault="00CD55F5" w:rsidP="00CD55F5">
      <w:pPr>
        <w:spacing w:before="0" w:beforeAutospacing="0" w:after="0" w:afterAutospacing="0" w:line="320" w:lineRule="atLeast"/>
        <w:jc w:val="both"/>
        <w:rPr>
          <w:rFonts w:cstheme="minorHAnsi"/>
          <w:b/>
          <w:u w:color="000040"/>
          <w:lang w:val="es-ES_tradnl"/>
        </w:rPr>
      </w:pPr>
      <w:proofErr w:type="spellStart"/>
      <w:r>
        <w:rPr>
          <w:rFonts w:cstheme="minorHAnsi"/>
          <w:b/>
          <w:u w:color="000040"/>
          <w:lang w:val="es-ES_tradnl"/>
        </w:rPr>
        <w:t>Histoire</w:t>
      </w:r>
      <w:proofErr w:type="spellEnd"/>
      <w:r>
        <w:rPr>
          <w:rFonts w:cstheme="minorHAnsi"/>
          <w:b/>
          <w:u w:color="000040"/>
          <w:lang w:val="es-ES_tradnl"/>
        </w:rPr>
        <w:t xml:space="preserve"> et </w:t>
      </w:r>
      <w:proofErr w:type="spellStart"/>
      <w:r>
        <w:rPr>
          <w:rFonts w:cstheme="minorHAnsi"/>
          <w:b/>
          <w:u w:color="000040"/>
          <w:lang w:val="es-ES_tradnl"/>
        </w:rPr>
        <w:t>Littérature</w:t>
      </w:r>
      <w:proofErr w:type="spellEnd"/>
    </w:p>
    <w:p w14:paraId="142EE02C" w14:textId="77777777" w:rsidR="00CD55F5" w:rsidRPr="0057280B" w:rsidRDefault="00CD55F5" w:rsidP="00CD55F5">
      <w:pPr>
        <w:spacing w:before="0" w:beforeAutospacing="0" w:after="0" w:afterAutospacing="0" w:line="320" w:lineRule="atLeast"/>
        <w:jc w:val="both"/>
        <w:rPr>
          <w:rFonts w:cstheme="minorHAnsi"/>
          <w:u w:color="000040"/>
          <w:lang w:val="es-ES_tradnl"/>
        </w:rPr>
      </w:pPr>
    </w:p>
    <w:p w14:paraId="655AB486" w14:textId="13E6254B" w:rsidR="00CD55F5" w:rsidRPr="00CD55F5" w:rsidRDefault="00CD55F5" w:rsidP="00CD55F5">
      <w:pPr>
        <w:numPr>
          <w:ilvl w:val="0"/>
          <w:numId w:val="45"/>
        </w:numPr>
        <w:spacing w:before="0" w:beforeAutospacing="0" w:after="0" w:afterAutospacing="0" w:line="320" w:lineRule="atLeast"/>
        <w:jc w:val="both"/>
        <w:rPr>
          <w:rFonts w:cstheme="minorHAnsi"/>
          <w:u w:color="000040"/>
          <w:lang w:val="fr-FR"/>
        </w:rPr>
      </w:pPr>
      <w:r w:rsidRPr="00CD55F5">
        <w:rPr>
          <w:rFonts w:cstheme="minorHAnsi"/>
          <w:u w:color="000040"/>
          <w:lang w:val="fr-FR"/>
        </w:rPr>
        <w:t>Rencontre d’écrivains avec Carmen Posadas et Jorge Díaz (Carmen Mola)”, (Madrid, 2024)</w:t>
      </w:r>
    </w:p>
    <w:p w14:paraId="06615494" w14:textId="77777777" w:rsidR="00A6552F" w:rsidRPr="00CD55F5" w:rsidRDefault="00A6552F" w:rsidP="00463546">
      <w:pPr>
        <w:spacing w:before="0" w:beforeAutospacing="0" w:after="0" w:afterAutospacing="0" w:line="320" w:lineRule="atLeast"/>
        <w:jc w:val="both"/>
        <w:rPr>
          <w:rFonts w:cstheme="minorHAnsi"/>
          <w:b/>
          <w:u w:color="000040"/>
          <w:lang w:val="fr-FR"/>
        </w:rPr>
      </w:pPr>
    </w:p>
    <w:p w14:paraId="4E8818AD" w14:textId="48F1FC1A" w:rsidR="00463546" w:rsidRPr="00723E5E" w:rsidRDefault="00E54893" w:rsidP="00463546">
      <w:pPr>
        <w:spacing w:before="0" w:beforeAutospacing="0" w:after="0" w:afterAutospacing="0" w:line="320" w:lineRule="atLeast"/>
        <w:jc w:val="both"/>
        <w:rPr>
          <w:rFonts w:cstheme="minorHAnsi"/>
          <w:b/>
          <w:u w:color="000040"/>
          <w:lang w:val="es-ES_tradnl"/>
        </w:rPr>
      </w:pPr>
      <w:r w:rsidRPr="00723E5E">
        <w:rPr>
          <w:rFonts w:cstheme="minorHAnsi"/>
          <w:b/>
          <w:u w:color="000040"/>
          <w:lang w:val="fr-FR"/>
        </w:rPr>
        <w:t>Expositions</w:t>
      </w:r>
    </w:p>
    <w:p w14:paraId="56278B33" w14:textId="77777777" w:rsidR="00463546" w:rsidRPr="00723E5E" w:rsidRDefault="00463546" w:rsidP="00463546">
      <w:pPr>
        <w:spacing w:before="0" w:beforeAutospacing="0" w:after="0" w:afterAutospacing="0" w:line="320" w:lineRule="atLeast"/>
        <w:jc w:val="both"/>
        <w:rPr>
          <w:rFonts w:cstheme="minorHAnsi"/>
          <w:u w:color="000040"/>
          <w:lang w:val="es-ES_tradnl"/>
        </w:rPr>
      </w:pPr>
    </w:p>
    <w:p w14:paraId="779FFA3B" w14:textId="6F356257" w:rsidR="00C55B6C" w:rsidRDefault="00C55B6C" w:rsidP="00C55B6C">
      <w:pPr>
        <w:numPr>
          <w:ilvl w:val="0"/>
          <w:numId w:val="35"/>
        </w:numPr>
        <w:spacing w:before="0" w:beforeAutospacing="0" w:after="0" w:afterAutospacing="0" w:line="320" w:lineRule="atLeast"/>
        <w:jc w:val="both"/>
        <w:rPr>
          <w:rFonts w:cstheme="minorHAnsi"/>
          <w:u w:color="000040"/>
          <w:lang w:val="es-ES_tradnl"/>
        </w:rPr>
      </w:pPr>
      <w:r w:rsidRPr="00CD55F5">
        <w:rPr>
          <w:rFonts w:cstheme="minorHAnsi"/>
          <w:u w:color="000040"/>
          <w:lang w:val="fr-FR"/>
        </w:rPr>
        <w:t xml:space="preserve">Visite guidée à l’exposition </w:t>
      </w:r>
      <w:r w:rsidRPr="00284702">
        <w:rPr>
          <w:rFonts w:cstheme="minorHAnsi"/>
          <w:u w:color="000040"/>
          <w:lang w:val="es-ES_tradnl"/>
        </w:rPr>
        <w:t>"</w:t>
      </w:r>
      <w:r>
        <w:rPr>
          <w:rFonts w:cstheme="minorHAnsi"/>
          <w:u w:color="000040"/>
          <w:lang w:val="es-ES_tradnl"/>
        </w:rPr>
        <w:t>Chez Matisse</w:t>
      </w:r>
      <w:r>
        <w:rPr>
          <w:rFonts w:cstheme="minorHAnsi"/>
          <w:u w:color="000040"/>
          <w:lang w:val="es-ES_tradnl"/>
        </w:rPr>
        <w:t>”</w:t>
      </w:r>
      <w:r>
        <w:rPr>
          <w:rFonts w:cstheme="minorHAnsi"/>
          <w:u w:color="000040"/>
          <w:lang w:val="es-ES_tradnl"/>
        </w:rPr>
        <w:t xml:space="preserve"> </w:t>
      </w:r>
      <w:r>
        <w:rPr>
          <w:rFonts w:cstheme="minorHAnsi"/>
          <w:u w:color="000040"/>
          <w:lang w:val="es-ES_tradnl"/>
        </w:rPr>
        <w:t>(Madrid, 202</w:t>
      </w:r>
      <w:r>
        <w:rPr>
          <w:rFonts w:cstheme="minorHAnsi"/>
          <w:u w:color="000040"/>
          <w:lang w:val="es-ES_tradnl"/>
        </w:rPr>
        <w:t>6</w:t>
      </w:r>
      <w:r>
        <w:rPr>
          <w:rFonts w:cstheme="minorHAnsi"/>
          <w:u w:color="000040"/>
          <w:lang w:val="es-ES_tradnl"/>
        </w:rPr>
        <w:t>)</w:t>
      </w:r>
    </w:p>
    <w:p w14:paraId="7DD061DB" w14:textId="7A912C2D" w:rsidR="00284A62" w:rsidRDefault="00284A62" w:rsidP="00284A62">
      <w:pPr>
        <w:numPr>
          <w:ilvl w:val="0"/>
          <w:numId w:val="35"/>
        </w:numPr>
        <w:spacing w:before="0" w:beforeAutospacing="0" w:after="0" w:afterAutospacing="0" w:line="320" w:lineRule="atLeast"/>
        <w:jc w:val="both"/>
        <w:rPr>
          <w:rFonts w:cstheme="minorHAnsi"/>
          <w:u w:color="000040"/>
          <w:lang w:val="es-ES_tradnl"/>
        </w:rPr>
      </w:pPr>
      <w:r>
        <w:rPr>
          <w:rFonts w:cstheme="minorHAnsi"/>
          <w:u w:color="000040"/>
          <w:lang w:val="es-ES_tradnl"/>
        </w:rPr>
        <w:t xml:space="preserve">Visite </w:t>
      </w:r>
      <w:r>
        <w:rPr>
          <w:rFonts w:cstheme="minorHAnsi"/>
          <w:u w:color="000040"/>
          <w:lang w:val="fr-FR"/>
        </w:rPr>
        <w:t>institutionnelle</w:t>
      </w:r>
      <w:r w:rsidRPr="00CD55F5">
        <w:rPr>
          <w:rFonts w:cstheme="minorHAnsi"/>
          <w:u w:color="000040"/>
          <w:lang w:val="fr-FR"/>
        </w:rPr>
        <w:t xml:space="preserve"> à l’exposition </w:t>
      </w:r>
      <w:r>
        <w:rPr>
          <w:rFonts w:cstheme="minorHAnsi"/>
          <w:u w:color="000040"/>
          <w:lang w:val="es-ES_tradnl"/>
        </w:rPr>
        <w:t>“</w:t>
      </w:r>
      <w:r w:rsidRPr="00284702">
        <w:rPr>
          <w:rFonts w:cstheme="minorHAnsi"/>
          <w:u w:color="000040"/>
          <w:lang w:val="es-ES_tradnl"/>
        </w:rPr>
        <w:t>Ciclo de la Navidad</w:t>
      </w:r>
      <w:r>
        <w:rPr>
          <w:rFonts w:cstheme="minorHAnsi"/>
          <w:u w:color="000040"/>
          <w:lang w:val="es-ES_tradnl"/>
        </w:rPr>
        <w:t xml:space="preserve">” </w:t>
      </w:r>
      <w:proofErr w:type="spellStart"/>
      <w:r>
        <w:rPr>
          <w:rFonts w:cstheme="minorHAnsi"/>
          <w:u w:color="000040"/>
          <w:lang w:val="es-ES_tradnl"/>
        </w:rPr>
        <w:t>organisée</w:t>
      </w:r>
      <w:proofErr w:type="spellEnd"/>
      <w:r>
        <w:rPr>
          <w:rFonts w:cstheme="minorHAnsi"/>
          <w:u w:color="000040"/>
          <w:lang w:val="es-ES_tradnl"/>
        </w:rPr>
        <w:t xml:space="preserve"> par la </w:t>
      </w:r>
      <w:proofErr w:type="spellStart"/>
      <w:r>
        <w:rPr>
          <w:rFonts w:cstheme="minorHAnsi"/>
          <w:u w:color="000040"/>
          <w:lang w:val="es-ES_tradnl"/>
        </w:rPr>
        <w:t>Fondation</w:t>
      </w:r>
      <w:proofErr w:type="spellEnd"/>
      <w:r>
        <w:rPr>
          <w:rFonts w:cstheme="minorHAnsi"/>
          <w:u w:color="000040"/>
          <w:lang w:val="es-ES_tradnl"/>
        </w:rPr>
        <w:t xml:space="preserve"> AXA (Madrid, 2025)</w:t>
      </w:r>
    </w:p>
    <w:p w14:paraId="3E470CF7" w14:textId="58BC297F" w:rsidR="00284A62" w:rsidRDefault="00284A62" w:rsidP="00284A62">
      <w:pPr>
        <w:numPr>
          <w:ilvl w:val="0"/>
          <w:numId w:val="35"/>
        </w:numPr>
        <w:spacing w:before="0" w:beforeAutospacing="0" w:after="0" w:afterAutospacing="0" w:line="320" w:lineRule="atLeast"/>
        <w:jc w:val="both"/>
        <w:rPr>
          <w:rFonts w:cstheme="minorHAnsi"/>
          <w:u w:color="000040"/>
          <w:lang w:val="es-ES_tradnl"/>
        </w:rPr>
      </w:pPr>
      <w:r w:rsidRPr="00CD55F5">
        <w:rPr>
          <w:rFonts w:cstheme="minorHAnsi"/>
          <w:u w:color="000040"/>
          <w:lang w:val="fr-FR"/>
        </w:rPr>
        <w:t xml:space="preserve">Visite guidée à l’exposition </w:t>
      </w:r>
      <w:r w:rsidRPr="00284702">
        <w:rPr>
          <w:rFonts w:cstheme="minorHAnsi"/>
          <w:u w:color="000040"/>
          <w:lang w:val="es-ES_tradnl"/>
        </w:rPr>
        <w:t>"Paolo Veronese (1528-1588</w:t>
      </w:r>
      <w:r>
        <w:rPr>
          <w:rFonts w:cstheme="minorHAnsi"/>
          <w:u w:color="000040"/>
          <w:lang w:val="es-ES_tradnl"/>
        </w:rPr>
        <w:t xml:space="preserve">)”, </w:t>
      </w:r>
      <w:r w:rsidRPr="00CD55F5">
        <w:rPr>
          <w:rFonts w:cstheme="minorHAnsi"/>
          <w:u w:color="000040"/>
          <w:lang w:val="fr-FR"/>
        </w:rPr>
        <w:t>avec la collaboration de la Fondation AXA</w:t>
      </w:r>
      <w:r>
        <w:rPr>
          <w:rFonts w:cstheme="minorHAnsi"/>
          <w:u w:color="000040"/>
          <w:lang w:val="es-ES_tradnl"/>
        </w:rPr>
        <w:t xml:space="preserve"> (Madrid, 2025)</w:t>
      </w:r>
    </w:p>
    <w:p w14:paraId="4480DDD8" w14:textId="77777777" w:rsidR="00C55B6C" w:rsidRPr="00BE4926" w:rsidRDefault="00C55B6C" w:rsidP="00C55B6C">
      <w:pPr>
        <w:spacing w:before="0" w:beforeAutospacing="0" w:after="0" w:afterAutospacing="0"/>
        <w:rPr>
          <w:rFonts w:cstheme="minorHAnsi"/>
          <w:color w:val="004D91"/>
          <w:sz w:val="52"/>
          <w:szCs w:val="52"/>
          <w:lang w:val="fr-FR"/>
        </w:rPr>
      </w:pPr>
      <w:r>
        <w:rPr>
          <w:rFonts w:cstheme="minorHAnsi"/>
          <w:color w:val="004D91"/>
          <w:sz w:val="52"/>
          <w:szCs w:val="52"/>
          <w:lang w:val="fr-FR"/>
        </w:rPr>
        <w:lastRenderedPageBreak/>
        <w:t>Culture et Loisirs</w:t>
      </w:r>
    </w:p>
    <w:p w14:paraId="1ECB7A6B" w14:textId="77777777" w:rsidR="00C55B6C" w:rsidRPr="00BE4926" w:rsidRDefault="00C55B6C" w:rsidP="00C55B6C">
      <w:pPr>
        <w:spacing w:before="0" w:beforeAutospacing="0" w:after="0" w:afterAutospacing="0" w:line="320" w:lineRule="atLeast"/>
        <w:jc w:val="both"/>
        <w:rPr>
          <w:rFonts w:cstheme="minorHAnsi"/>
          <w:lang w:val="fr-FR"/>
        </w:rPr>
      </w:pPr>
    </w:p>
    <w:p w14:paraId="7F241CBB" w14:textId="77777777" w:rsidR="00C55B6C" w:rsidRPr="00BE4926" w:rsidRDefault="00C55B6C" w:rsidP="00C55B6C">
      <w:pPr>
        <w:spacing w:before="0" w:beforeAutospacing="0" w:after="0" w:afterAutospacing="0" w:line="320" w:lineRule="atLeast"/>
        <w:jc w:val="both"/>
        <w:rPr>
          <w:rFonts w:cstheme="minorHAnsi"/>
          <w:lang w:val="fr-FR"/>
        </w:rPr>
      </w:pPr>
    </w:p>
    <w:p w14:paraId="6B7C57F0" w14:textId="30B664B7" w:rsidR="00284A62" w:rsidRPr="00284A62" w:rsidRDefault="00284A62" w:rsidP="00284A62">
      <w:pPr>
        <w:numPr>
          <w:ilvl w:val="0"/>
          <w:numId w:val="35"/>
        </w:numPr>
        <w:spacing w:before="0" w:beforeAutospacing="0" w:after="0" w:afterAutospacing="0" w:line="320" w:lineRule="atLeast"/>
        <w:jc w:val="both"/>
        <w:rPr>
          <w:rFonts w:cstheme="minorHAnsi"/>
          <w:u w:color="000040"/>
          <w:lang w:val="fr-FR"/>
        </w:rPr>
      </w:pPr>
      <w:r w:rsidRPr="00CD55F5">
        <w:rPr>
          <w:rFonts w:cstheme="minorHAnsi"/>
          <w:u w:color="000040"/>
          <w:lang w:val="fr-FR"/>
        </w:rPr>
        <w:t xml:space="preserve">Visite guidée à l’exposition “Posters Andy Warhol”, avec la </w:t>
      </w:r>
      <w:proofErr w:type="spellStart"/>
      <w:r w:rsidRPr="00CD55F5">
        <w:rPr>
          <w:rFonts w:cstheme="minorHAnsi"/>
          <w:u w:color="000040"/>
          <w:lang w:val="fr-FR"/>
        </w:rPr>
        <w:t>collabora</w:t>
      </w:r>
      <w:r>
        <w:rPr>
          <w:rFonts w:cstheme="minorHAnsi"/>
          <w:u w:color="000040"/>
          <w:lang w:val="fr-FR"/>
        </w:rPr>
        <w:t>tion</w:t>
      </w:r>
      <w:r w:rsidRPr="00CD55F5">
        <w:rPr>
          <w:rFonts w:cstheme="minorHAnsi"/>
          <w:u w:color="000040"/>
          <w:lang w:val="fr-FR"/>
        </w:rPr>
        <w:t>n</w:t>
      </w:r>
      <w:proofErr w:type="spellEnd"/>
      <w:r w:rsidRPr="00CD55F5">
        <w:rPr>
          <w:rFonts w:cstheme="minorHAnsi"/>
          <w:u w:color="000040"/>
          <w:lang w:val="fr-FR"/>
        </w:rPr>
        <w:t xml:space="preserve"> de Fo</w:t>
      </w:r>
      <w:r>
        <w:rPr>
          <w:rFonts w:cstheme="minorHAnsi"/>
          <w:u w:color="000040"/>
          <w:lang w:val="fr-FR"/>
        </w:rPr>
        <w:t>ndation</w:t>
      </w:r>
      <w:r w:rsidRPr="00CD55F5">
        <w:rPr>
          <w:rFonts w:cstheme="minorHAnsi"/>
          <w:u w:color="000040"/>
          <w:lang w:val="fr-FR"/>
        </w:rPr>
        <w:t xml:space="preserve"> Canal (Madrid, 2025)</w:t>
      </w:r>
    </w:p>
    <w:p w14:paraId="4F308335" w14:textId="33315C7F" w:rsidR="00CD55F5" w:rsidRPr="002946C2" w:rsidRDefault="00CD55F5" w:rsidP="002946C2">
      <w:pPr>
        <w:numPr>
          <w:ilvl w:val="0"/>
          <w:numId w:val="35"/>
        </w:numPr>
        <w:spacing w:before="0" w:beforeAutospacing="0" w:after="0" w:afterAutospacing="0" w:line="320" w:lineRule="atLeast"/>
        <w:jc w:val="both"/>
        <w:rPr>
          <w:rFonts w:cstheme="minorHAnsi"/>
          <w:u w:color="000040"/>
          <w:lang w:val="fr-FR"/>
        </w:rPr>
      </w:pPr>
      <w:r w:rsidRPr="00CD55F5">
        <w:rPr>
          <w:rFonts w:cstheme="minorHAnsi"/>
          <w:u w:color="000040"/>
          <w:lang w:val="fr-FR"/>
        </w:rPr>
        <w:t xml:space="preserve">Visite privée de l’exposition “Darse la </w:t>
      </w:r>
      <w:proofErr w:type="spellStart"/>
      <w:proofErr w:type="gramStart"/>
      <w:r w:rsidRPr="00CD55F5">
        <w:rPr>
          <w:rFonts w:cstheme="minorHAnsi"/>
          <w:u w:color="000040"/>
          <w:lang w:val="fr-FR"/>
        </w:rPr>
        <w:t>mano</w:t>
      </w:r>
      <w:proofErr w:type="spellEnd"/>
      <w:r w:rsidRPr="00CD55F5">
        <w:rPr>
          <w:rFonts w:cstheme="minorHAnsi"/>
          <w:u w:color="000040"/>
          <w:lang w:val="fr-FR"/>
        </w:rPr>
        <w:t>:</w:t>
      </w:r>
      <w:proofErr w:type="gramEnd"/>
      <w:r w:rsidRPr="00CD55F5">
        <w:rPr>
          <w:rFonts w:cstheme="minorHAnsi"/>
          <w:u w:color="000040"/>
          <w:lang w:val="fr-FR"/>
        </w:rPr>
        <w:t xml:space="preserve"> </w:t>
      </w:r>
      <w:proofErr w:type="spellStart"/>
      <w:r w:rsidRPr="00CD55F5">
        <w:rPr>
          <w:rFonts w:cstheme="minorHAnsi"/>
          <w:u w:color="000040"/>
          <w:lang w:val="fr-FR"/>
        </w:rPr>
        <w:t>Escultura</w:t>
      </w:r>
      <w:proofErr w:type="spellEnd"/>
      <w:r w:rsidRPr="00CD55F5">
        <w:rPr>
          <w:rFonts w:cstheme="minorHAnsi"/>
          <w:u w:color="000040"/>
          <w:lang w:val="fr-FR"/>
        </w:rPr>
        <w:t xml:space="preserve"> y </w:t>
      </w:r>
      <w:proofErr w:type="spellStart"/>
      <w:r w:rsidRPr="00CD55F5">
        <w:rPr>
          <w:rFonts w:cstheme="minorHAnsi"/>
          <w:u w:color="000040"/>
          <w:lang w:val="fr-FR"/>
        </w:rPr>
        <w:t>color</w:t>
      </w:r>
      <w:proofErr w:type="spellEnd"/>
      <w:r w:rsidRPr="00CD55F5">
        <w:rPr>
          <w:rFonts w:cstheme="minorHAnsi"/>
          <w:u w:color="000040"/>
          <w:lang w:val="fr-FR"/>
        </w:rPr>
        <w:t xml:space="preserve"> en el </w:t>
      </w:r>
      <w:proofErr w:type="spellStart"/>
      <w:r w:rsidRPr="00CD55F5">
        <w:rPr>
          <w:rFonts w:cstheme="minorHAnsi"/>
          <w:u w:color="000040"/>
          <w:lang w:val="fr-FR"/>
        </w:rPr>
        <w:t>Siglo</w:t>
      </w:r>
      <w:proofErr w:type="spellEnd"/>
      <w:r w:rsidRPr="00CD55F5">
        <w:rPr>
          <w:rFonts w:cstheme="minorHAnsi"/>
          <w:u w:color="000040"/>
          <w:lang w:val="fr-FR"/>
        </w:rPr>
        <w:t xml:space="preserve"> de </w:t>
      </w:r>
      <w:proofErr w:type="spellStart"/>
      <w:r w:rsidRPr="00CD55F5">
        <w:rPr>
          <w:rFonts w:cstheme="minorHAnsi"/>
          <w:u w:color="000040"/>
          <w:lang w:val="fr-FR"/>
        </w:rPr>
        <w:t>Oro</w:t>
      </w:r>
      <w:proofErr w:type="spellEnd"/>
      <w:r w:rsidRPr="00CD55F5">
        <w:rPr>
          <w:rFonts w:cstheme="minorHAnsi"/>
          <w:u w:color="000040"/>
          <w:lang w:val="fr-FR"/>
        </w:rPr>
        <w:t>”, avec la collaboration de la Fondation AXA (Madrid, 2024)</w:t>
      </w:r>
    </w:p>
    <w:p w14:paraId="1BE14404" w14:textId="55E5C38C" w:rsidR="00CD55F5" w:rsidRPr="00CD55F5" w:rsidRDefault="00CD55F5" w:rsidP="00CD55F5">
      <w:pPr>
        <w:numPr>
          <w:ilvl w:val="0"/>
          <w:numId w:val="35"/>
        </w:numPr>
        <w:spacing w:before="0" w:beforeAutospacing="0" w:after="0" w:afterAutospacing="0" w:line="320" w:lineRule="atLeast"/>
        <w:jc w:val="both"/>
        <w:rPr>
          <w:rFonts w:cstheme="minorHAnsi"/>
          <w:u w:color="000040"/>
          <w:lang w:val="fr-FR"/>
        </w:rPr>
      </w:pPr>
      <w:r w:rsidRPr="00B6669E">
        <w:rPr>
          <w:rFonts w:cstheme="minorHAnsi"/>
          <w:u w:color="000040"/>
          <w:lang w:val="fr-FR"/>
        </w:rPr>
        <w:t xml:space="preserve">Visites guidées (2) à l’exposition </w:t>
      </w:r>
      <w:r w:rsidRPr="00CD55F5">
        <w:rPr>
          <w:rFonts w:cstheme="minorHAnsi"/>
          <w:u w:color="000040"/>
          <w:lang w:val="fr-FR"/>
        </w:rPr>
        <w:t xml:space="preserve">“MATISSE METAMORFOSIS. </w:t>
      </w:r>
      <w:proofErr w:type="spellStart"/>
      <w:r w:rsidRPr="00CD55F5">
        <w:rPr>
          <w:rFonts w:cstheme="minorHAnsi"/>
          <w:u w:color="000040"/>
          <w:lang w:val="fr-FR"/>
        </w:rPr>
        <w:t>Esculturas</w:t>
      </w:r>
      <w:proofErr w:type="spellEnd"/>
      <w:r w:rsidRPr="00CD55F5">
        <w:rPr>
          <w:rFonts w:cstheme="minorHAnsi"/>
          <w:u w:color="000040"/>
          <w:lang w:val="fr-FR"/>
        </w:rPr>
        <w:t xml:space="preserve"> y </w:t>
      </w:r>
      <w:proofErr w:type="spellStart"/>
      <w:r w:rsidRPr="00CD55F5">
        <w:rPr>
          <w:rFonts w:cstheme="minorHAnsi"/>
          <w:u w:color="000040"/>
          <w:lang w:val="fr-FR"/>
        </w:rPr>
        <w:t>dibujos</w:t>
      </w:r>
      <w:proofErr w:type="spellEnd"/>
      <w:r w:rsidRPr="00CD55F5">
        <w:rPr>
          <w:rFonts w:cstheme="minorHAnsi"/>
          <w:u w:color="000040"/>
          <w:lang w:val="fr-FR"/>
        </w:rPr>
        <w:t>” avec la collabora</w:t>
      </w:r>
      <w:r>
        <w:rPr>
          <w:rFonts w:cstheme="minorHAnsi"/>
          <w:u w:color="000040"/>
          <w:lang w:val="fr-FR"/>
        </w:rPr>
        <w:t>tion</w:t>
      </w:r>
      <w:r w:rsidRPr="00CD55F5">
        <w:rPr>
          <w:rFonts w:cstheme="minorHAnsi"/>
          <w:u w:color="000040"/>
          <w:lang w:val="fr-FR"/>
        </w:rPr>
        <w:t xml:space="preserve"> de Fo</w:t>
      </w:r>
      <w:r>
        <w:rPr>
          <w:rFonts w:cstheme="minorHAnsi"/>
          <w:u w:color="000040"/>
          <w:lang w:val="fr-FR"/>
        </w:rPr>
        <w:t>ndation</w:t>
      </w:r>
      <w:r w:rsidRPr="00CD55F5">
        <w:rPr>
          <w:rFonts w:cstheme="minorHAnsi"/>
          <w:u w:color="000040"/>
          <w:lang w:val="fr-FR"/>
        </w:rPr>
        <w:t xml:space="preserve"> Canal (Madrid, 2024)</w:t>
      </w:r>
    </w:p>
    <w:p w14:paraId="1A42D5E1" w14:textId="49B591F1" w:rsidR="00B6669E" w:rsidRPr="00B6669E" w:rsidRDefault="00B6669E" w:rsidP="00B6669E">
      <w:pPr>
        <w:numPr>
          <w:ilvl w:val="0"/>
          <w:numId w:val="35"/>
        </w:numPr>
        <w:spacing w:before="0" w:beforeAutospacing="0" w:after="0" w:afterAutospacing="0" w:line="320" w:lineRule="atLeast"/>
        <w:jc w:val="both"/>
        <w:rPr>
          <w:rFonts w:cstheme="minorHAnsi"/>
          <w:u w:color="000040"/>
          <w:lang w:val="fr-FR"/>
        </w:rPr>
      </w:pPr>
      <w:r w:rsidRPr="00B6669E">
        <w:rPr>
          <w:rFonts w:cstheme="minorHAnsi"/>
          <w:u w:color="000040"/>
          <w:lang w:val="fr-FR"/>
        </w:rPr>
        <w:t xml:space="preserve">Visites guidées (2) à l’exposition “Arte y </w:t>
      </w:r>
      <w:proofErr w:type="spellStart"/>
      <w:r w:rsidRPr="00B6669E">
        <w:rPr>
          <w:rFonts w:cstheme="minorHAnsi"/>
          <w:u w:color="000040"/>
          <w:lang w:val="fr-FR"/>
        </w:rPr>
        <w:t>naturaleza</w:t>
      </w:r>
      <w:proofErr w:type="spellEnd"/>
      <w:r w:rsidRPr="00B6669E">
        <w:rPr>
          <w:rFonts w:cstheme="minorHAnsi"/>
          <w:u w:color="000040"/>
          <w:lang w:val="fr-FR"/>
        </w:rPr>
        <w:t>”, avec la collaborat</w:t>
      </w:r>
      <w:r>
        <w:rPr>
          <w:rFonts w:cstheme="minorHAnsi"/>
          <w:u w:color="000040"/>
          <w:lang w:val="fr-FR"/>
        </w:rPr>
        <w:t>ion</w:t>
      </w:r>
      <w:r w:rsidRPr="00B6669E">
        <w:rPr>
          <w:rFonts w:cstheme="minorHAnsi"/>
          <w:u w:color="000040"/>
          <w:lang w:val="fr-FR"/>
        </w:rPr>
        <w:t xml:space="preserve"> de </w:t>
      </w:r>
      <w:proofErr w:type="spellStart"/>
      <w:r w:rsidRPr="00B6669E">
        <w:rPr>
          <w:rFonts w:cstheme="minorHAnsi"/>
          <w:u w:color="000040"/>
          <w:lang w:val="fr-FR"/>
        </w:rPr>
        <w:t>CaixaForum</w:t>
      </w:r>
      <w:proofErr w:type="spellEnd"/>
      <w:r w:rsidRPr="00B6669E">
        <w:rPr>
          <w:rFonts w:cstheme="minorHAnsi"/>
          <w:u w:color="000040"/>
          <w:lang w:val="fr-FR"/>
        </w:rPr>
        <w:t xml:space="preserve"> (Madrid, 2024)</w:t>
      </w:r>
    </w:p>
    <w:p w14:paraId="1113C88C" w14:textId="6CF78F45" w:rsidR="00B6669E" w:rsidRDefault="00B6669E" w:rsidP="00B6669E">
      <w:pPr>
        <w:numPr>
          <w:ilvl w:val="0"/>
          <w:numId w:val="35"/>
        </w:numPr>
        <w:spacing w:before="0" w:beforeAutospacing="0" w:after="0" w:afterAutospacing="0" w:line="320" w:lineRule="atLeast"/>
        <w:jc w:val="both"/>
        <w:rPr>
          <w:rFonts w:cstheme="minorHAnsi"/>
          <w:u w:color="000040"/>
          <w:lang w:val="es-ES_tradnl"/>
        </w:rPr>
      </w:pPr>
      <w:r w:rsidRPr="00B6669E">
        <w:rPr>
          <w:rFonts w:cstheme="minorHAnsi"/>
          <w:u w:color="000040"/>
          <w:lang w:val="fr-FR"/>
        </w:rPr>
        <w:t xml:space="preserve">Visites guidées (2) à l’exposition “Monet. </w:t>
      </w:r>
      <w:r w:rsidRPr="00AD2543">
        <w:rPr>
          <w:rFonts w:cstheme="minorHAnsi"/>
          <w:u w:color="000040"/>
          <w:lang w:val="es-ES_tradnl"/>
        </w:rPr>
        <w:t xml:space="preserve">Obras maestras del </w:t>
      </w:r>
      <w:proofErr w:type="spellStart"/>
      <w:r w:rsidRPr="00AD2543">
        <w:rPr>
          <w:rFonts w:cstheme="minorHAnsi"/>
          <w:u w:color="000040"/>
          <w:lang w:val="es-ES_tradnl"/>
        </w:rPr>
        <w:t>Musée</w:t>
      </w:r>
      <w:proofErr w:type="spellEnd"/>
      <w:r w:rsidRPr="00AD2543">
        <w:rPr>
          <w:rFonts w:cstheme="minorHAnsi"/>
          <w:u w:color="000040"/>
          <w:lang w:val="es-ES_tradnl"/>
        </w:rPr>
        <w:t xml:space="preserve"> </w:t>
      </w:r>
      <w:proofErr w:type="spellStart"/>
      <w:r w:rsidRPr="00AD2543">
        <w:rPr>
          <w:rFonts w:cstheme="minorHAnsi"/>
          <w:u w:color="000040"/>
          <w:lang w:val="es-ES_tradnl"/>
        </w:rPr>
        <w:t>Marmottan</w:t>
      </w:r>
      <w:proofErr w:type="spellEnd"/>
      <w:r w:rsidRPr="00AD2543">
        <w:rPr>
          <w:rFonts w:cstheme="minorHAnsi"/>
          <w:u w:color="000040"/>
          <w:lang w:val="es-ES_tradnl"/>
        </w:rPr>
        <w:t xml:space="preserve"> Monet, Paris</w:t>
      </w:r>
      <w:r>
        <w:rPr>
          <w:rFonts w:cstheme="minorHAnsi"/>
          <w:u w:color="000040"/>
          <w:lang w:val="es-ES_tradnl"/>
        </w:rPr>
        <w:t>”, (Madrid, 2024)</w:t>
      </w:r>
    </w:p>
    <w:p w14:paraId="4EE111E4" w14:textId="3F05095A" w:rsidR="00352888" w:rsidRPr="00352888" w:rsidRDefault="00352888" w:rsidP="00352888">
      <w:pPr>
        <w:numPr>
          <w:ilvl w:val="0"/>
          <w:numId w:val="35"/>
        </w:numPr>
        <w:spacing w:before="0" w:beforeAutospacing="0" w:after="0" w:afterAutospacing="0" w:line="320" w:lineRule="atLeast"/>
        <w:jc w:val="both"/>
        <w:rPr>
          <w:rFonts w:cstheme="minorHAnsi"/>
          <w:u w:color="000040"/>
          <w:lang w:val="fr-FR"/>
        </w:rPr>
      </w:pPr>
      <w:r w:rsidRPr="00352888">
        <w:rPr>
          <w:rFonts w:cstheme="minorHAnsi"/>
          <w:u w:color="000040"/>
          <w:lang w:val="fr-FR"/>
        </w:rPr>
        <w:t>Visite privée de l’exposition « </w:t>
      </w:r>
      <w:proofErr w:type="spellStart"/>
      <w:r w:rsidRPr="00352888">
        <w:rPr>
          <w:rFonts w:cstheme="minorHAnsi"/>
          <w:u w:color="000040"/>
          <w:lang w:val="fr-FR"/>
        </w:rPr>
        <w:t>R</w:t>
      </w:r>
      <w:r>
        <w:rPr>
          <w:rFonts w:cstheme="minorHAnsi"/>
          <w:u w:color="000040"/>
          <w:lang w:val="fr-FR"/>
        </w:rPr>
        <w:t>eversos</w:t>
      </w:r>
      <w:proofErr w:type="spellEnd"/>
      <w:r w:rsidRPr="00352888">
        <w:rPr>
          <w:rFonts w:cstheme="minorHAnsi"/>
          <w:u w:color="000040"/>
          <w:lang w:val="fr-FR"/>
        </w:rPr>
        <w:t xml:space="preserve"> », avec la collaboration de la Fondation </w:t>
      </w:r>
      <w:r>
        <w:rPr>
          <w:rFonts w:cstheme="minorHAnsi"/>
          <w:u w:color="000040"/>
          <w:lang w:val="fr-FR"/>
        </w:rPr>
        <w:t>AXA</w:t>
      </w:r>
      <w:r w:rsidRPr="00352888">
        <w:rPr>
          <w:rFonts w:cstheme="minorHAnsi"/>
          <w:u w:color="000040"/>
          <w:lang w:val="fr-FR"/>
        </w:rPr>
        <w:t xml:space="preserve"> (Madrid 2023)</w:t>
      </w:r>
    </w:p>
    <w:p w14:paraId="16420A18" w14:textId="756B5A64" w:rsidR="00151371" w:rsidRPr="00ED789B" w:rsidRDefault="00151371" w:rsidP="00151371">
      <w:pPr>
        <w:numPr>
          <w:ilvl w:val="0"/>
          <w:numId w:val="35"/>
        </w:numPr>
        <w:spacing w:before="0" w:beforeAutospacing="0" w:after="0" w:afterAutospacing="0" w:line="320" w:lineRule="atLeast"/>
        <w:jc w:val="both"/>
        <w:rPr>
          <w:rFonts w:cstheme="minorHAnsi"/>
          <w:u w:color="000040"/>
          <w:lang w:val="fr-FR"/>
        </w:rPr>
      </w:pPr>
      <w:r w:rsidRPr="00ED789B">
        <w:rPr>
          <w:rFonts w:cstheme="minorHAnsi"/>
          <w:u w:color="000040"/>
          <w:lang w:val="fr-FR"/>
        </w:rPr>
        <w:t xml:space="preserve">Visite privée de l’exposition « Lartigue, el </w:t>
      </w:r>
      <w:proofErr w:type="spellStart"/>
      <w:r w:rsidRPr="00ED789B">
        <w:rPr>
          <w:rFonts w:cstheme="minorHAnsi"/>
          <w:u w:color="000040"/>
          <w:lang w:val="fr-FR"/>
        </w:rPr>
        <w:t>cazador</w:t>
      </w:r>
      <w:proofErr w:type="spellEnd"/>
      <w:r w:rsidRPr="00ED789B">
        <w:rPr>
          <w:rFonts w:cstheme="minorHAnsi"/>
          <w:u w:color="000040"/>
          <w:lang w:val="fr-FR"/>
        </w:rPr>
        <w:t xml:space="preserve"> de instantes </w:t>
      </w:r>
      <w:proofErr w:type="spellStart"/>
      <w:r w:rsidRPr="00ED789B">
        <w:rPr>
          <w:rFonts w:cstheme="minorHAnsi"/>
          <w:u w:color="000040"/>
          <w:lang w:val="fr-FR"/>
        </w:rPr>
        <w:t>felices</w:t>
      </w:r>
      <w:proofErr w:type="spellEnd"/>
      <w:r w:rsidRPr="00ED789B">
        <w:rPr>
          <w:rFonts w:cstheme="minorHAnsi"/>
          <w:u w:color="000040"/>
          <w:lang w:val="fr-FR"/>
        </w:rPr>
        <w:t xml:space="preserve">. </w:t>
      </w:r>
      <w:proofErr w:type="spellStart"/>
      <w:r w:rsidRPr="00ED789B">
        <w:rPr>
          <w:rFonts w:cstheme="minorHAnsi"/>
          <w:u w:color="000040"/>
          <w:lang w:val="fr-FR"/>
        </w:rPr>
        <w:t>Fotografías</w:t>
      </w:r>
      <w:proofErr w:type="spellEnd"/>
      <w:r w:rsidRPr="00ED789B">
        <w:rPr>
          <w:rFonts w:cstheme="minorHAnsi"/>
          <w:u w:color="000040"/>
          <w:lang w:val="fr-FR"/>
        </w:rPr>
        <w:t xml:space="preserve"> a </w:t>
      </w:r>
      <w:proofErr w:type="spellStart"/>
      <w:r w:rsidRPr="00ED789B">
        <w:rPr>
          <w:rFonts w:cstheme="minorHAnsi"/>
          <w:u w:color="000040"/>
          <w:lang w:val="fr-FR"/>
        </w:rPr>
        <w:t>color</w:t>
      </w:r>
      <w:proofErr w:type="spellEnd"/>
      <w:r w:rsidRPr="00ED789B">
        <w:rPr>
          <w:rFonts w:cstheme="minorHAnsi"/>
          <w:u w:color="000040"/>
          <w:lang w:val="fr-FR"/>
        </w:rPr>
        <w:t xml:space="preserve"> », avec la collaboration </w:t>
      </w:r>
      <w:r w:rsidR="00503832" w:rsidRPr="00ED789B">
        <w:rPr>
          <w:rFonts w:cstheme="minorHAnsi"/>
          <w:u w:color="000040"/>
          <w:lang w:val="fr-FR"/>
        </w:rPr>
        <w:t>de la Fondation Canal</w:t>
      </w:r>
      <w:r w:rsidRPr="00ED789B">
        <w:rPr>
          <w:rFonts w:cstheme="minorHAnsi"/>
          <w:u w:color="000040"/>
          <w:lang w:val="fr-FR"/>
        </w:rPr>
        <w:t xml:space="preserve"> (Madrid 2023)</w:t>
      </w:r>
    </w:p>
    <w:p w14:paraId="1695760E" w14:textId="1F71AB69" w:rsidR="00A6552F" w:rsidRPr="00F51F2D" w:rsidRDefault="00A6552F" w:rsidP="00A6552F">
      <w:pPr>
        <w:numPr>
          <w:ilvl w:val="0"/>
          <w:numId w:val="35"/>
        </w:numPr>
        <w:spacing w:before="0" w:beforeAutospacing="0" w:after="0" w:afterAutospacing="0" w:line="320" w:lineRule="atLeast"/>
        <w:jc w:val="both"/>
        <w:rPr>
          <w:rFonts w:cstheme="minorHAnsi"/>
          <w:u w:color="000040"/>
          <w:lang w:val="fr-FR"/>
        </w:rPr>
      </w:pPr>
      <w:r w:rsidRPr="00F51F2D">
        <w:rPr>
          <w:rFonts w:cstheme="minorHAnsi"/>
          <w:u w:color="000040"/>
          <w:lang w:val="fr-FR"/>
        </w:rPr>
        <w:t>Visite privée de l’exposition « Picasso Chanel »,</w:t>
      </w:r>
      <w:r>
        <w:rPr>
          <w:rFonts w:cstheme="minorHAnsi"/>
          <w:u w:color="000040"/>
          <w:lang w:val="fr-FR"/>
        </w:rPr>
        <w:t xml:space="preserve"> </w:t>
      </w:r>
      <w:r w:rsidRPr="00F51F2D">
        <w:rPr>
          <w:rFonts w:cstheme="minorHAnsi"/>
          <w:u w:color="000040"/>
          <w:lang w:val="fr-FR"/>
        </w:rPr>
        <w:t>avec la collaboration d</w:t>
      </w:r>
      <w:r>
        <w:rPr>
          <w:rFonts w:cstheme="minorHAnsi"/>
          <w:u w:color="000040"/>
          <w:lang w:val="fr-FR"/>
        </w:rPr>
        <w:t>u</w:t>
      </w:r>
      <w:r w:rsidRPr="00F51F2D">
        <w:rPr>
          <w:rFonts w:cstheme="minorHAnsi"/>
          <w:u w:color="000040"/>
          <w:lang w:val="fr-FR"/>
        </w:rPr>
        <w:t xml:space="preserve"> Mus</w:t>
      </w:r>
      <w:r w:rsidR="00AC1EC6">
        <w:rPr>
          <w:rFonts w:cstheme="minorHAnsi"/>
          <w:u w:color="000040"/>
          <w:lang w:val="fr-FR"/>
        </w:rPr>
        <w:t>ée</w:t>
      </w:r>
      <w:r w:rsidRPr="00F51F2D">
        <w:rPr>
          <w:rFonts w:cstheme="minorHAnsi"/>
          <w:u w:color="000040"/>
          <w:lang w:val="fr-FR"/>
        </w:rPr>
        <w:t xml:space="preserve"> Thyssen-Bornemisza (Madrid 2023)</w:t>
      </w:r>
    </w:p>
    <w:p w14:paraId="425BBB14" w14:textId="77777777" w:rsidR="00CD55F5" w:rsidRDefault="00CD55F5" w:rsidP="000C27B5">
      <w:pPr>
        <w:spacing w:before="0" w:beforeAutospacing="0" w:after="0" w:afterAutospacing="0" w:line="320" w:lineRule="atLeast"/>
        <w:jc w:val="both"/>
        <w:rPr>
          <w:rFonts w:cstheme="minorHAnsi"/>
          <w:b/>
          <w:u w:color="000040"/>
          <w:lang w:val="fr-FR"/>
        </w:rPr>
      </w:pPr>
    </w:p>
    <w:p w14:paraId="156B3834" w14:textId="1B98720A" w:rsidR="000C27B5" w:rsidRPr="00723E5E" w:rsidRDefault="000C27B5" w:rsidP="000C27B5">
      <w:pPr>
        <w:spacing w:before="0" w:beforeAutospacing="0" w:after="0" w:afterAutospacing="0" w:line="320" w:lineRule="atLeast"/>
        <w:jc w:val="both"/>
        <w:rPr>
          <w:rFonts w:cstheme="minorHAnsi"/>
          <w:b/>
          <w:u w:color="000040"/>
          <w:lang w:val="es-ES_tradnl"/>
        </w:rPr>
      </w:pPr>
      <w:r>
        <w:rPr>
          <w:rFonts w:cstheme="minorHAnsi"/>
          <w:b/>
          <w:u w:color="000040"/>
          <w:lang w:val="fr-FR"/>
        </w:rPr>
        <w:t>Musique</w:t>
      </w:r>
    </w:p>
    <w:p w14:paraId="4D57E9D9" w14:textId="77777777" w:rsidR="000C27B5" w:rsidRPr="00723E5E" w:rsidRDefault="000C27B5" w:rsidP="000C27B5">
      <w:pPr>
        <w:spacing w:before="0" w:beforeAutospacing="0" w:after="0" w:afterAutospacing="0" w:line="320" w:lineRule="atLeast"/>
        <w:jc w:val="both"/>
        <w:rPr>
          <w:rFonts w:cstheme="minorHAnsi"/>
          <w:u w:color="000040"/>
          <w:lang w:val="es-ES_tradnl"/>
        </w:rPr>
      </w:pPr>
    </w:p>
    <w:p w14:paraId="40B30432" w14:textId="3311C002" w:rsidR="000C27B5" w:rsidRPr="000C27B5" w:rsidRDefault="000C27B5" w:rsidP="000C27B5">
      <w:pPr>
        <w:numPr>
          <w:ilvl w:val="0"/>
          <w:numId w:val="35"/>
        </w:numPr>
        <w:spacing w:before="0" w:beforeAutospacing="0" w:after="0" w:afterAutospacing="0" w:line="320" w:lineRule="atLeast"/>
        <w:jc w:val="both"/>
        <w:rPr>
          <w:rFonts w:cstheme="minorHAnsi"/>
          <w:u w:color="000040"/>
          <w:lang w:val="es-ES_tradnl"/>
        </w:rPr>
      </w:pPr>
      <w:r>
        <w:rPr>
          <w:rFonts w:cstheme="minorHAnsi"/>
          <w:u w:color="000040"/>
          <w:lang w:val="es-ES_tradnl"/>
        </w:rPr>
        <w:t xml:space="preserve">Concert </w:t>
      </w:r>
      <w:proofErr w:type="spellStart"/>
      <w:r>
        <w:rPr>
          <w:rFonts w:cstheme="minorHAnsi"/>
          <w:u w:color="000040"/>
          <w:lang w:val="es-ES_tradnl"/>
        </w:rPr>
        <w:t>acoustique</w:t>
      </w:r>
      <w:proofErr w:type="spellEnd"/>
      <w:r w:rsidRPr="000C27B5">
        <w:rPr>
          <w:rFonts w:cstheme="minorHAnsi"/>
          <w:u w:color="000040"/>
          <w:lang w:val="es-ES_tradnl"/>
        </w:rPr>
        <w:t xml:space="preserve"> </w:t>
      </w:r>
      <w:proofErr w:type="gramStart"/>
      <w:r w:rsidRPr="000C27B5">
        <w:rPr>
          <w:rFonts w:cstheme="minorHAnsi"/>
          <w:u w:color="000040"/>
          <w:lang w:val="es-ES_tradnl"/>
        </w:rPr>
        <w:t>« </w:t>
      </w:r>
      <w:r>
        <w:rPr>
          <w:rFonts w:cstheme="minorHAnsi"/>
          <w:u w:color="000040"/>
          <w:lang w:val="es-ES_tradnl"/>
        </w:rPr>
        <w:t>Diálogo</w:t>
      </w:r>
      <w:proofErr w:type="gramEnd"/>
      <w:r>
        <w:rPr>
          <w:rFonts w:cstheme="minorHAnsi"/>
          <w:u w:color="000040"/>
          <w:lang w:val="es-ES_tradnl"/>
        </w:rPr>
        <w:t xml:space="preserve"> </w:t>
      </w:r>
      <w:proofErr w:type="spellStart"/>
      <w:r>
        <w:rPr>
          <w:rFonts w:cstheme="minorHAnsi"/>
          <w:u w:color="000040"/>
          <w:lang w:val="es-ES_tradnl"/>
        </w:rPr>
        <w:t>avec</w:t>
      </w:r>
      <w:proofErr w:type="spellEnd"/>
      <w:r>
        <w:rPr>
          <w:rFonts w:cstheme="minorHAnsi"/>
          <w:u w:color="000040"/>
          <w:lang w:val="es-ES_tradnl"/>
        </w:rPr>
        <w:t xml:space="preserve"> la </w:t>
      </w:r>
      <w:proofErr w:type="spellStart"/>
      <w:r>
        <w:rPr>
          <w:rFonts w:cstheme="minorHAnsi"/>
          <w:u w:color="000040"/>
          <w:lang w:val="es-ES_tradnl"/>
        </w:rPr>
        <w:t>jeune</w:t>
      </w:r>
      <w:proofErr w:type="spellEnd"/>
      <w:r>
        <w:rPr>
          <w:rFonts w:cstheme="minorHAnsi"/>
          <w:u w:color="000040"/>
          <w:lang w:val="es-ES_tradnl"/>
        </w:rPr>
        <w:t xml:space="preserve"> </w:t>
      </w:r>
      <w:proofErr w:type="gramStart"/>
      <w:r>
        <w:rPr>
          <w:rFonts w:cstheme="minorHAnsi"/>
          <w:u w:color="000040"/>
          <w:lang w:val="es-ES_tradnl"/>
        </w:rPr>
        <w:t>musique</w:t>
      </w:r>
      <w:r w:rsidRPr="000C27B5">
        <w:rPr>
          <w:rFonts w:cstheme="minorHAnsi"/>
          <w:u w:color="000040"/>
          <w:lang w:val="es-ES_tradnl"/>
        </w:rPr>
        <w:t xml:space="preserve"> »</w:t>
      </w:r>
      <w:proofErr w:type="gramEnd"/>
      <w:r>
        <w:rPr>
          <w:rFonts w:cstheme="minorHAnsi"/>
          <w:u w:color="000040"/>
          <w:lang w:val="es-ES_tradnl"/>
        </w:rPr>
        <w:t xml:space="preserve"> </w:t>
      </w:r>
      <w:proofErr w:type="spellStart"/>
      <w:r>
        <w:rPr>
          <w:rFonts w:cstheme="minorHAnsi"/>
          <w:u w:color="000040"/>
          <w:lang w:val="es-ES_tradnl"/>
        </w:rPr>
        <w:t>au</w:t>
      </w:r>
      <w:proofErr w:type="spellEnd"/>
      <w:r>
        <w:rPr>
          <w:rFonts w:cstheme="minorHAnsi"/>
          <w:u w:color="000040"/>
          <w:lang w:val="es-ES_tradnl"/>
        </w:rPr>
        <w:t xml:space="preserve"> </w:t>
      </w:r>
      <w:proofErr w:type="spellStart"/>
      <w:r>
        <w:rPr>
          <w:rFonts w:cstheme="minorHAnsi"/>
          <w:u w:color="000040"/>
          <w:lang w:val="es-ES_tradnl"/>
        </w:rPr>
        <w:t>théâtre</w:t>
      </w:r>
      <w:proofErr w:type="spellEnd"/>
      <w:r>
        <w:rPr>
          <w:rFonts w:cstheme="minorHAnsi"/>
          <w:u w:color="000040"/>
          <w:lang w:val="es-ES_tradnl"/>
        </w:rPr>
        <w:t xml:space="preserve"> du Centre </w:t>
      </w:r>
      <w:proofErr w:type="spellStart"/>
      <w:r>
        <w:rPr>
          <w:rFonts w:cstheme="minorHAnsi"/>
          <w:u w:color="000040"/>
          <w:lang w:val="es-ES_tradnl"/>
        </w:rPr>
        <w:t>Culturel</w:t>
      </w:r>
      <w:proofErr w:type="spellEnd"/>
      <w:r>
        <w:rPr>
          <w:rFonts w:cstheme="minorHAnsi"/>
          <w:u w:color="000040"/>
          <w:lang w:val="es-ES_tradnl"/>
        </w:rPr>
        <w:t xml:space="preserve"> Casa de Vacas</w:t>
      </w:r>
      <w:r w:rsidRPr="000C27B5">
        <w:rPr>
          <w:rFonts w:cstheme="minorHAnsi"/>
          <w:u w:color="000040"/>
          <w:lang w:val="es-ES_tradnl"/>
        </w:rPr>
        <w:t xml:space="preserve">, </w:t>
      </w:r>
      <w:proofErr w:type="spellStart"/>
      <w:r>
        <w:rPr>
          <w:rFonts w:cstheme="minorHAnsi"/>
          <w:u w:color="000040"/>
          <w:lang w:val="es-ES_tradnl"/>
        </w:rPr>
        <w:t>avec</w:t>
      </w:r>
      <w:proofErr w:type="spellEnd"/>
      <w:r>
        <w:rPr>
          <w:rFonts w:cstheme="minorHAnsi"/>
          <w:u w:color="000040"/>
          <w:lang w:val="es-ES_tradnl"/>
        </w:rPr>
        <w:t xml:space="preserve"> </w:t>
      </w:r>
      <w:r w:rsidRPr="000C27B5">
        <w:rPr>
          <w:rFonts w:cstheme="minorHAnsi"/>
          <w:u w:color="000040"/>
          <w:lang w:val="es-ES_tradnl"/>
        </w:rPr>
        <w:t>Luis Arroyo (</w:t>
      </w:r>
      <w:proofErr w:type="spellStart"/>
      <w:r w:rsidRPr="000C27B5">
        <w:rPr>
          <w:rFonts w:cstheme="minorHAnsi"/>
          <w:u w:color="000040"/>
          <w:lang w:val="es-ES_tradnl"/>
        </w:rPr>
        <w:t>guitariste</w:t>
      </w:r>
      <w:proofErr w:type="spellEnd"/>
      <w:r w:rsidRPr="000C27B5">
        <w:rPr>
          <w:rFonts w:cstheme="minorHAnsi"/>
          <w:u w:color="000040"/>
          <w:lang w:val="es-ES_tradnl"/>
        </w:rPr>
        <w:t>), Teresa Fontana (</w:t>
      </w:r>
      <w:proofErr w:type="spellStart"/>
      <w:r w:rsidRPr="000C27B5">
        <w:rPr>
          <w:rFonts w:cstheme="minorHAnsi"/>
          <w:u w:color="000040"/>
          <w:lang w:val="es-ES_tradnl"/>
        </w:rPr>
        <w:t>soliste</w:t>
      </w:r>
      <w:proofErr w:type="spellEnd"/>
      <w:r w:rsidRPr="000C27B5">
        <w:rPr>
          <w:rFonts w:cstheme="minorHAnsi"/>
          <w:u w:color="000040"/>
          <w:lang w:val="es-ES_tradnl"/>
        </w:rPr>
        <w:t>), Irene Santos (</w:t>
      </w:r>
      <w:proofErr w:type="spellStart"/>
      <w:r w:rsidRPr="000C27B5">
        <w:rPr>
          <w:rFonts w:cstheme="minorHAnsi"/>
          <w:u w:color="000040"/>
          <w:lang w:val="es-ES_tradnl"/>
        </w:rPr>
        <w:t>soliste</w:t>
      </w:r>
      <w:proofErr w:type="spellEnd"/>
      <w:r w:rsidRPr="000C27B5">
        <w:rPr>
          <w:rFonts w:cstheme="minorHAnsi"/>
          <w:u w:color="000040"/>
          <w:lang w:val="es-ES_tradnl"/>
        </w:rPr>
        <w:t>) et Lucía Escribano (</w:t>
      </w:r>
      <w:proofErr w:type="spellStart"/>
      <w:r w:rsidRPr="000C27B5">
        <w:rPr>
          <w:rFonts w:cstheme="minorHAnsi"/>
          <w:u w:color="000040"/>
          <w:lang w:val="es-ES_tradnl"/>
        </w:rPr>
        <w:t>soliste</w:t>
      </w:r>
      <w:proofErr w:type="spellEnd"/>
      <w:r w:rsidRPr="000C27B5">
        <w:rPr>
          <w:rFonts w:cstheme="minorHAnsi"/>
          <w:u w:color="000040"/>
          <w:lang w:val="es-ES_tradnl"/>
        </w:rPr>
        <w:t xml:space="preserve">) </w:t>
      </w:r>
      <w:proofErr w:type="spellStart"/>
      <w:r w:rsidRPr="000C27B5">
        <w:rPr>
          <w:rFonts w:cstheme="minorHAnsi"/>
          <w:u w:color="000040"/>
          <w:lang w:val="es-ES_tradnl"/>
        </w:rPr>
        <w:t>assistés</w:t>
      </w:r>
      <w:proofErr w:type="spellEnd"/>
      <w:r w:rsidRPr="000C27B5">
        <w:rPr>
          <w:rFonts w:cstheme="minorHAnsi"/>
          <w:u w:color="000040"/>
          <w:lang w:val="es-ES_tradnl"/>
        </w:rPr>
        <w:t xml:space="preserve"> de David Miranda (piano) et Blas Villaseca (</w:t>
      </w:r>
      <w:proofErr w:type="spellStart"/>
      <w:r w:rsidRPr="000C27B5">
        <w:rPr>
          <w:rFonts w:cstheme="minorHAnsi"/>
          <w:u w:color="000040"/>
          <w:lang w:val="es-ES_tradnl"/>
        </w:rPr>
        <w:t>cajon</w:t>
      </w:r>
      <w:proofErr w:type="spellEnd"/>
      <w:r w:rsidRPr="000C27B5">
        <w:rPr>
          <w:rFonts w:cstheme="minorHAnsi"/>
          <w:u w:color="000040"/>
          <w:lang w:val="es-ES_tradnl"/>
        </w:rPr>
        <w:t>). (Madrid 2023)</w:t>
      </w:r>
    </w:p>
    <w:p w14:paraId="06160284" w14:textId="77777777" w:rsidR="000C27B5" w:rsidRPr="000C27B5" w:rsidRDefault="000C27B5" w:rsidP="0016164F">
      <w:pPr>
        <w:spacing w:before="0" w:beforeAutospacing="0" w:after="0" w:afterAutospacing="0" w:line="320" w:lineRule="atLeast"/>
        <w:jc w:val="both"/>
        <w:rPr>
          <w:rFonts w:cstheme="minorHAnsi"/>
          <w:b/>
          <w:u w:color="000040"/>
          <w:lang w:val="es-ES_tradnl"/>
        </w:rPr>
      </w:pPr>
    </w:p>
    <w:p w14:paraId="361FC128" w14:textId="5AEEE7BD" w:rsidR="0016164F" w:rsidRDefault="0016164F" w:rsidP="0016164F">
      <w:pPr>
        <w:spacing w:before="0" w:beforeAutospacing="0" w:after="0" w:afterAutospacing="0" w:line="320" w:lineRule="atLeast"/>
        <w:jc w:val="both"/>
        <w:rPr>
          <w:rFonts w:cstheme="minorHAnsi"/>
          <w:b/>
          <w:u w:color="000040"/>
          <w:lang w:val="fr-FR"/>
        </w:rPr>
      </w:pPr>
      <w:r w:rsidRPr="0016164F">
        <w:rPr>
          <w:rFonts w:cstheme="minorHAnsi"/>
          <w:b/>
          <w:u w:color="000040"/>
          <w:lang w:val="fr-FR"/>
        </w:rPr>
        <w:t xml:space="preserve">Collaborations diverses </w:t>
      </w:r>
    </w:p>
    <w:p w14:paraId="77DDD94A" w14:textId="77777777" w:rsidR="00411675" w:rsidRPr="00C17288" w:rsidRDefault="00411675" w:rsidP="0016164F">
      <w:pPr>
        <w:spacing w:before="0" w:beforeAutospacing="0" w:after="0" w:afterAutospacing="0" w:line="320" w:lineRule="atLeast"/>
        <w:jc w:val="both"/>
        <w:rPr>
          <w:rFonts w:cstheme="minorHAnsi"/>
          <w:b/>
          <w:u w:color="000040"/>
          <w:lang w:val="es-ES_tradnl"/>
        </w:rPr>
      </w:pPr>
    </w:p>
    <w:p w14:paraId="1A3D316D" w14:textId="6A73A57C" w:rsidR="0016164F" w:rsidRDefault="00411675" w:rsidP="00411675">
      <w:pPr>
        <w:spacing w:before="0" w:beforeAutospacing="0" w:after="0" w:afterAutospacing="0" w:line="320" w:lineRule="atLeast"/>
        <w:jc w:val="both"/>
        <w:rPr>
          <w:rFonts w:cstheme="minorHAnsi"/>
          <w:bCs/>
          <w:u w:color="000040"/>
          <w:lang w:val="fr-FR"/>
        </w:rPr>
      </w:pPr>
      <w:r w:rsidRPr="00411675">
        <w:rPr>
          <w:rFonts w:cstheme="minorHAnsi"/>
          <w:bCs/>
          <w:u w:color="000040"/>
          <w:lang w:val="fr-FR"/>
        </w:rPr>
        <w:t xml:space="preserve">Toujours avec l’objectif de renforcer les relations entre la France et l’Espagne, </w:t>
      </w:r>
      <w:proofErr w:type="spellStart"/>
      <w:r w:rsidRPr="00411675">
        <w:rPr>
          <w:rFonts w:cstheme="minorHAnsi"/>
          <w:bCs/>
          <w:u w:color="000040"/>
          <w:lang w:val="fr-FR"/>
        </w:rPr>
        <w:t>Diálogo</w:t>
      </w:r>
      <w:proofErr w:type="spellEnd"/>
      <w:r w:rsidRPr="00411675">
        <w:rPr>
          <w:rFonts w:cstheme="minorHAnsi"/>
          <w:bCs/>
          <w:u w:color="000040"/>
          <w:lang w:val="fr-FR"/>
        </w:rPr>
        <w:t xml:space="preserve"> collabore</w:t>
      </w:r>
      <w:r>
        <w:rPr>
          <w:rFonts w:cstheme="minorHAnsi"/>
          <w:bCs/>
          <w:u w:color="000040"/>
          <w:lang w:val="fr-FR"/>
        </w:rPr>
        <w:t xml:space="preserve"> </w:t>
      </w:r>
      <w:r w:rsidRPr="00411675">
        <w:rPr>
          <w:rFonts w:cstheme="minorHAnsi"/>
          <w:bCs/>
          <w:u w:color="000040"/>
          <w:lang w:val="fr-FR"/>
        </w:rPr>
        <w:t>ponctuellement avec d’autres institutions.</w:t>
      </w:r>
    </w:p>
    <w:p w14:paraId="517F9241" w14:textId="77777777" w:rsidR="00411675" w:rsidRDefault="00411675" w:rsidP="00411675">
      <w:pPr>
        <w:spacing w:before="0" w:beforeAutospacing="0" w:after="0" w:afterAutospacing="0" w:line="320" w:lineRule="atLeast"/>
        <w:jc w:val="both"/>
        <w:rPr>
          <w:rFonts w:cstheme="minorHAnsi"/>
          <w:bCs/>
          <w:u w:color="000040"/>
          <w:lang w:val="fr-FR"/>
        </w:rPr>
      </w:pPr>
    </w:p>
    <w:p w14:paraId="2061AC72" w14:textId="24AA0820" w:rsidR="00B6669E" w:rsidRDefault="00B6669E" w:rsidP="00B6669E">
      <w:pPr>
        <w:numPr>
          <w:ilvl w:val="0"/>
          <w:numId w:val="45"/>
        </w:numPr>
        <w:spacing w:before="0" w:beforeAutospacing="0" w:after="0" w:afterAutospacing="0" w:line="320" w:lineRule="atLeast"/>
        <w:jc w:val="both"/>
        <w:rPr>
          <w:rFonts w:cstheme="minorHAnsi"/>
          <w:u w:color="000040"/>
          <w:lang w:val="es-ES_tradnl"/>
        </w:rPr>
      </w:pPr>
      <w:proofErr w:type="spellStart"/>
      <w:r w:rsidRPr="00B6669E">
        <w:rPr>
          <w:rFonts w:cstheme="minorHAnsi"/>
          <w:u w:color="000040"/>
        </w:rPr>
        <w:t>Présentation</w:t>
      </w:r>
      <w:proofErr w:type="spellEnd"/>
      <w:r w:rsidRPr="00B6669E">
        <w:rPr>
          <w:rFonts w:cstheme="minorHAnsi"/>
          <w:u w:color="000040"/>
        </w:rPr>
        <w:t xml:space="preserve"> du </w:t>
      </w:r>
      <w:proofErr w:type="spellStart"/>
      <w:r w:rsidRPr="00B6669E">
        <w:rPr>
          <w:rFonts w:cstheme="minorHAnsi"/>
          <w:u w:color="000040"/>
        </w:rPr>
        <w:t>livre</w:t>
      </w:r>
      <w:proofErr w:type="spellEnd"/>
      <w:r w:rsidRPr="00B6669E">
        <w:rPr>
          <w:rFonts w:cstheme="minorHAnsi"/>
          <w:u w:color="000040"/>
        </w:rPr>
        <w:t xml:space="preserve"> </w:t>
      </w:r>
      <w:r>
        <w:rPr>
          <w:rFonts w:cstheme="minorHAnsi"/>
          <w:u w:color="000040"/>
          <w:lang w:val="es-ES_tradnl"/>
        </w:rPr>
        <w:t>“</w:t>
      </w:r>
      <w:r w:rsidRPr="00AD2543">
        <w:rPr>
          <w:rFonts w:cstheme="minorHAnsi"/>
          <w:u w:color="000040"/>
          <w:lang w:val="es-ES_tradnl"/>
        </w:rPr>
        <w:t>El futuro que fue nuestro</w:t>
      </w:r>
      <w:r>
        <w:rPr>
          <w:rFonts w:cstheme="minorHAnsi"/>
          <w:u w:color="000040"/>
          <w:lang w:val="es-ES_tradnl"/>
        </w:rPr>
        <w:t>”</w:t>
      </w:r>
      <w:r w:rsidRPr="00AD2543">
        <w:rPr>
          <w:rFonts w:cstheme="minorHAnsi"/>
          <w:u w:color="000040"/>
          <w:lang w:val="es-ES_tradnl"/>
        </w:rPr>
        <w:t xml:space="preserve"> de José Luis Leal</w:t>
      </w:r>
      <w:r>
        <w:rPr>
          <w:rFonts w:cstheme="minorHAnsi"/>
          <w:u w:color="000040"/>
          <w:lang w:val="es-ES_tradnl"/>
        </w:rPr>
        <w:t xml:space="preserve"> </w:t>
      </w:r>
      <w:r w:rsidR="00CD55F5">
        <w:rPr>
          <w:rFonts w:cstheme="minorHAnsi"/>
          <w:u w:color="000040"/>
          <w:lang w:val="es-ES_tradnl"/>
        </w:rPr>
        <w:t>à</w:t>
      </w:r>
      <w:r>
        <w:rPr>
          <w:rFonts w:cstheme="minorHAnsi"/>
          <w:u w:color="000040"/>
          <w:lang w:val="es-ES_tradnl"/>
        </w:rPr>
        <w:t xml:space="preserve"> la </w:t>
      </w:r>
      <w:r w:rsidRPr="00AD2543">
        <w:rPr>
          <w:rFonts w:cstheme="minorHAnsi"/>
          <w:u w:color="000040"/>
          <w:lang w:val="es-ES_tradnl"/>
        </w:rPr>
        <w:t>Fundación Carlos de Amberes</w:t>
      </w:r>
      <w:r>
        <w:rPr>
          <w:rFonts w:cstheme="minorHAnsi"/>
          <w:u w:color="000040"/>
          <w:lang w:val="es-ES_tradnl"/>
        </w:rPr>
        <w:t xml:space="preserve"> (Madrid 2023)</w:t>
      </w:r>
    </w:p>
    <w:p w14:paraId="173CBA10" w14:textId="3F6F3FF1" w:rsidR="004E555A" w:rsidRPr="004E555A" w:rsidRDefault="00B6669E" w:rsidP="004E555A">
      <w:pPr>
        <w:numPr>
          <w:ilvl w:val="0"/>
          <w:numId w:val="45"/>
        </w:numPr>
        <w:spacing w:before="0" w:beforeAutospacing="0" w:after="0" w:afterAutospacing="0" w:line="320" w:lineRule="atLeast"/>
        <w:jc w:val="both"/>
        <w:rPr>
          <w:rFonts w:cstheme="minorHAnsi"/>
          <w:u w:color="000040"/>
          <w:lang w:val="fr-FR"/>
        </w:rPr>
      </w:pPr>
      <w:r w:rsidRPr="004E555A">
        <w:rPr>
          <w:rFonts w:cstheme="minorHAnsi"/>
          <w:u w:color="000040"/>
          <w:lang w:val="fr-FR"/>
        </w:rPr>
        <w:t>Présentation</w:t>
      </w:r>
      <w:r w:rsidR="004E555A" w:rsidRPr="004E555A">
        <w:rPr>
          <w:rFonts w:cstheme="minorHAnsi"/>
          <w:u w:color="000040"/>
          <w:lang w:val="fr-FR"/>
        </w:rPr>
        <w:t xml:space="preserve"> du livr</w:t>
      </w:r>
      <w:r w:rsidR="004E555A">
        <w:rPr>
          <w:rFonts w:cstheme="minorHAnsi"/>
          <w:u w:color="000040"/>
          <w:lang w:val="fr-FR"/>
        </w:rPr>
        <w:t xml:space="preserve">e </w:t>
      </w:r>
      <w:r w:rsidR="004E555A" w:rsidRPr="004E555A">
        <w:rPr>
          <w:rFonts w:cstheme="minorHAnsi"/>
          <w:u w:color="000040"/>
          <w:lang w:val="fr-FR"/>
        </w:rPr>
        <w:t xml:space="preserve">“Un pas de deux” de Javier Santiso </w:t>
      </w:r>
      <w:r w:rsidR="004E555A">
        <w:rPr>
          <w:rFonts w:cstheme="minorHAnsi"/>
          <w:u w:color="000040"/>
          <w:lang w:val="fr-FR"/>
        </w:rPr>
        <w:t>au</w:t>
      </w:r>
      <w:r w:rsidR="004E555A" w:rsidRPr="004E555A">
        <w:rPr>
          <w:rFonts w:cstheme="minorHAnsi"/>
          <w:u w:color="000040"/>
          <w:lang w:val="fr-FR"/>
        </w:rPr>
        <w:t xml:space="preserve"> Mus</w:t>
      </w:r>
      <w:r w:rsidR="004E555A">
        <w:rPr>
          <w:rFonts w:cstheme="minorHAnsi"/>
          <w:u w:color="000040"/>
          <w:lang w:val="fr-FR"/>
        </w:rPr>
        <w:t>ée</w:t>
      </w:r>
      <w:r w:rsidR="004E555A" w:rsidRPr="004E555A">
        <w:rPr>
          <w:rFonts w:cstheme="minorHAnsi"/>
          <w:u w:color="000040"/>
          <w:lang w:val="fr-FR"/>
        </w:rPr>
        <w:t xml:space="preserve"> Thyssen-Bornemisza (Madrid 2023)</w:t>
      </w:r>
    </w:p>
    <w:p w14:paraId="0AAC837B" w14:textId="77777777" w:rsidR="004E555A" w:rsidRPr="004E555A" w:rsidRDefault="004E555A" w:rsidP="00411675">
      <w:pPr>
        <w:spacing w:before="0" w:beforeAutospacing="0" w:after="0" w:afterAutospacing="0" w:line="320" w:lineRule="atLeast"/>
        <w:jc w:val="both"/>
        <w:rPr>
          <w:rFonts w:cstheme="minorHAnsi"/>
          <w:bCs/>
          <w:u w:color="000040"/>
          <w:lang w:val="fr-FR"/>
        </w:rPr>
      </w:pPr>
    </w:p>
    <w:p w14:paraId="54C32438" w14:textId="02FF681B" w:rsidR="00D37C74" w:rsidRPr="004E555A" w:rsidRDefault="00D37C74" w:rsidP="00906B5A">
      <w:pPr>
        <w:pStyle w:val="Textoindependiente2"/>
        <w:numPr>
          <w:ilvl w:val="0"/>
          <w:numId w:val="35"/>
        </w:numPr>
        <w:tabs>
          <w:tab w:val="left" w:pos="-142"/>
          <w:tab w:val="left" w:pos="0"/>
        </w:tabs>
        <w:spacing w:before="0" w:beforeAutospacing="0" w:after="0" w:afterAutospacing="0" w:line="320" w:lineRule="atLeast"/>
        <w:jc w:val="both"/>
        <w:rPr>
          <w:rFonts w:cstheme="minorHAnsi"/>
          <w:u w:color="000040"/>
          <w:lang w:val="fr-FR"/>
        </w:rPr>
      </w:pPr>
      <w:r w:rsidRPr="004E555A">
        <w:rPr>
          <w:rFonts w:cstheme="minorHAnsi"/>
          <w:u w:color="000040"/>
          <w:lang w:val="fr-FR"/>
        </w:rPr>
        <w:br w:type="page"/>
      </w:r>
    </w:p>
    <w:p w14:paraId="5D514B70" w14:textId="77777777" w:rsidR="006B0FF7" w:rsidRPr="00914CD3" w:rsidRDefault="006B0FF7" w:rsidP="009E26BF">
      <w:pPr>
        <w:shd w:val="clear" w:color="auto" w:fill="4F81BD" w:themeFill="accent1"/>
        <w:spacing w:before="0" w:beforeAutospacing="0" w:after="0" w:afterAutospacing="0"/>
        <w:rPr>
          <w:rFonts w:cstheme="minorHAnsi"/>
          <w:color w:val="FFFFFF" w:themeColor="background1"/>
          <w:sz w:val="52"/>
          <w:szCs w:val="52"/>
          <w:lang w:val="fr-FR"/>
        </w:rPr>
      </w:pPr>
      <w:r w:rsidRPr="00914CD3">
        <w:rPr>
          <w:rFonts w:cstheme="minorHAnsi"/>
          <w:color w:val="FFFFFF" w:themeColor="background1"/>
          <w:sz w:val="52"/>
          <w:szCs w:val="52"/>
          <w:lang w:val="fr-FR"/>
        </w:rPr>
        <w:lastRenderedPageBreak/>
        <w:t>Activi</w:t>
      </w:r>
      <w:r w:rsidR="00EF0B47" w:rsidRPr="00914CD3">
        <w:rPr>
          <w:rFonts w:cstheme="minorHAnsi"/>
          <w:color w:val="FFFFFF" w:themeColor="background1"/>
          <w:sz w:val="52"/>
          <w:szCs w:val="52"/>
          <w:lang w:val="fr-FR"/>
        </w:rPr>
        <w:t>té</w:t>
      </w:r>
      <w:r w:rsidRPr="00914CD3">
        <w:rPr>
          <w:rFonts w:cstheme="minorHAnsi"/>
          <w:color w:val="FFFFFF" w:themeColor="background1"/>
          <w:sz w:val="52"/>
          <w:szCs w:val="52"/>
          <w:lang w:val="fr-FR"/>
        </w:rPr>
        <w:t xml:space="preserve">s </w:t>
      </w:r>
      <w:r w:rsidR="00EF0B47" w:rsidRPr="00914CD3">
        <w:rPr>
          <w:rFonts w:cstheme="minorHAnsi"/>
          <w:color w:val="FFFFFF" w:themeColor="background1"/>
          <w:sz w:val="52"/>
          <w:szCs w:val="52"/>
          <w:lang w:val="fr-FR"/>
        </w:rPr>
        <w:t>S</w:t>
      </w:r>
      <w:r w:rsidRPr="00914CD3">
        <w:rPr>
          <w:rFonts w:cstheme="minorHAnsi"/>
          <w:color w:val="FFFFFF" w:themeColor="background1"/>
          <w:sz w:val="52"/>
          <w:szCs w:val="52"/>
          <w:lang w:val="fr-FR"/>
        </w:rPr>
        <w:t>p</w:t>
      </w:r>
      <w:r w:rsidR="00EF0B47" w:rsidRPr="00914CD3">
        <w:rPr>
          <w:rFonts w:cstheme="minorHAnsi"/>
          <w:color w:val="FFFFFF" w:themeColor="background1"/>
          <w:sz w:val="52"/>
          <w:szCs w:val="52"/>
          <w:lang w:val="fr-FR"/>
        </w:rPr>
        <w:t>écifique</w:t>
      </w:r>
      <w:r w:rsidRPr="00914CD3">
        <w:rPr>
          <w:rFonts w:cstheme="minorHAnsi"/>
          <w:color w:val="FFFFFF" w:themeColor="background1"/>
          <w:sz w:val="52"/>
          <w:szCs w:val="52"/>
          <w:lang w:val="fr-FR"/>
        </w:rPr>
        <w:t>s</w:t>
      </w:r>
    </w:p>
    <w:p w14:paraId="12C7F263" w14:textId="77777777" w:rsidR="006B0FF7" w:rsidRPr="00914CD3" w:rsidRDefault="006B0FF7" w:rsidP="006B0FF7">
      <w:pPr>
        <w:spacing w:before="0" w:beforeAutospacing="0" w:after="0" w:afterAutospacing="0" w:line="320" w:lineRule="atLeast"/>
        <w:jc w:val="both"/>
        <w:rPr>
          <w:rFonts w:cstheme="minorHAnsi"/>
          <w:lang w:val="fr-FR"/>
        </w:rPr>
      </w:pPr>
    </w:p>
    <w:p w14:paraId="1BAA8C9E" w14:textId="77777777" w:rsidR="006B0FF7" w:rsidRPr="00914CD3" w:rsidRDefault="006B0FF7" w:rsidP="006B0FF7">
      <w:pPr>
        <w:spacing w:before="0" w:beforeAutospacing="0" w:after="0" w:afterAutospacing="0" w:line="320" w:lineRule="atLeast"/>
        <w:jc w:val="both"/>
        <w:rPr>
          <w:rFonts w:cstheme="minorHAnsi"/>
          <w:lang w:val="fr-FR"/>
        </w:rPr>
      </w:pPr>
    </w:p>
    <w:p w14:paraId="0A44D5CF" w14:textId="7076E467" w:rsidR="005B4722" w:rsidRDefault="00B058B7" w:rsidP="005B4722">
      <w:pPr>
        <w:spacing w:before="0" w:beforeAutospacing="0" w:after="0" w:afterAutospacing="0" w:line="320" w:lineRule="atLeast"/>
        <w:jc w:val="both"/>
        <w:rPr>
          <w:rFonts w:cstheme="minorHAnsi"/>
          <w:u w:color="000040"/>
          <w:lang w:val="fr-FR"/>
        </w:rPr>
      </w:pPr>
      <w:r w:rsidRPr="00723E5E">
        <w:rPr>
          <w:rFonts w:cstheme="minorHAnsi"/>
          <w:u w:color="000040"/>
          <w:lang w:val="fr-FR"/>
        </w:rPr>
        <w:t xml:space="preserve">Au-delà des </w:t>
      </w:r>
      <w:r w:rsidRPr="00723E5E">
        <w:rPr>
          <w:rFonts w:cstheme="minorHAnsi"/>
          <w:i/>
          <w:u w:color="000040"/>
          <w:lang w:val="fr-FR"/>
        </w:rPr>
        <w:t>“</w:t>
      </w:r>
      <w:r w:rsidRPr="00723E5E">
        <w:rPr>
          <w:rFonts w:cstheme="minorHAnsi"/>
          <w:u w:color="000040"/>
          <w:lang w:val="fr-FR"/>
        </w:rPr>
        <w:t>piliers</w:t>
      </w:r>
      <w:r w:rsidRPr="00723E5E">
        <w:rPr>
          <w:rFonts w:cstheme="minorHAnsi"/>
          <w:i/>
          <w:u w:color="000040"/>
          <w:lang w:val="fr-FR"/>
        </w:rPr>
        <w:t>“</w:t>
      </w:r>
      <w:r w:rsidRPr="00723E5E">
        <w:rPr>
          <w:rFonts w:cstheme="minorHAnsi"/>
          <w:u w:color="000040"/>
          <w:lang w:val="fr-FR"/>
        </w:rPr>
        <w:t xml:space="preserve"> de la mission de l'Association, </w:t>
      </w:r>
      <w:proofErr w:type="gramStart"/>
      <w:r w:rsidRPr="00723E5E">
        <w:rPr>
          <w:rFonts w:cstheme="minorHAnsi"/>
          <w:u w:color="000040"/>
          <w:lang w:val="fr-FR"/>
        </w:rPr>
        <w:t>comme, par exemple,</w:t>
      </w:r>
      <w:proofErr w:type="gramEnd"/>
      <w:r w:rsidRPr="00723E5E">
        <w:rPr>
          <w:rFonts w:cstheme="minorHAnsi"/>
          <w:u w:color="000040"/>
          <w:lang w:val="fr-FR"/>
        </w:rPr>
        <w:t xml:space="preserve"> les conférences et le Prix à l’Amitié Franco-Espagnole, </w:t>
      </w:r>
      <w:proofErr w:type="spellStart"/>
      <w:r w:rsidRPr="00723E5E">
        <w:rPr>
          <w:rFonts w:cstheme="minorHAnsi"/>
          <w:u w:color="000040"/>
          <w:lang w:val="fr-FR"/>
        </w:rPr>
        <w:t>Diálogo</w:t>
      </w:r>
      <w:proofErr w:type="spellEnd"/>
      <w:r w:rsidRPr="00723E5E">
        <w:rPr>
          <w:rFonts w:cstheme="minorHAnsi"/>
          <w:u w:color="000040"/>
          <w:lang w:val="fr-FR"/>
        </w:rPr>
        <w:t xml:space="preserve"> s'implique et organise de nombreuses activités ponctuelles, en phase avec la philosophie de l'Amitié Franco-Espagnole, qui servent à promouvoir la connaissance, l'échange mais aussi les loisirs.</w:t>
      </w:r>
    </w:p>
    <w:p w14:paraId="0EBD4B06" w14:textId="77777777" w:rsidR="00C17288" w:rsidRDefault="00C17288" w:rsidP="00C17288">
      <w:pPr>
        <w:spacing w:before="0" w:beforeAutospacing="0" w:after="0" w:afterAutospacing="0" w:line="320" w:lineRule="atLeast"/>
        <w:jc w:val="both"/>
        <w:rPr>
          <w:rFonts w:cstheme="minorHAnsi"/>
          <w:u w:color="000040"/>
          <w:lang w:val="fr-FR"/>
        </w:rPr>
      </w:pPr>
    </w:p>
    <w:p w14:paraId="3AECDF02" w14:textId="60DAC1DD" w:rsidR="00376D31" w:rsidRPr="00783BBB" w:rsidRDefault="00376D31" w:rsidP="00376D31">
      <w:pPr>
        <w:spacing w:before="0" w:beforeAutospacing="0" w:after="0" w:afterAutospacing="0" w:line="320" w:lineRule="atLeast"/>
        <w:jc w:val="center"/>
        <w:rPr>
          <w:rFonts w:cstheme="minorHAnsi"/>
          <w:b/>
          <w:u w:color="000040"/>
        </w:rPr>
      </w:pPr>
      <w:r w:rsidRPr="0057792A">
        <w:rPr>
          <w:rFonts w:cstheme="minorHAnsi"/>
          <w:b/>
          <w:u w:color="000040"/>
          <w:lang w:val="fr-FR"/>
        </w:rPr>
        <w:t xml:space="preserve">« </w:t>
      </w:r>
      <w:r w:rsidRPr="00732D64">
        <w:rPr>
          <w:rFonts w:cstheme="minorHAnsi"/>
          <w:b/>
          <w:u w:color="000040"/>
        </w:rPr>
        <w:t xml:space="preserve">7th IBA </w:t>
      </w:r>
      <w:r>
        <w:rPr>
          <w:rFonts w:cstheme="minorHAnsi"/>
          <w:b/>
          <w:u w:color="000040"/>
        </w:rPr>
        <w:t>FRENCH SPANISH DAY</w:t>
      </w:r>
      <w:r w:rsidRPr="00951EEF">
        <w:rPr>
          <w:rFonts w:cstheme="minorHAnsi"/>
          <w:lang w:val="fr-FR"/>
        </w:rPr>
        <w:t xml:space="preserve"> »</w:t>
      </w:r>
    </w:p>
    <w:p w14:paraId="2C3422E6" w14:textId="33770E25" w:rsidR="00376D31" w:rsidRPr="004E06D9" w:rsidRDefault="00376D31" w:rsidP="00376D31">
      <w:pPr>
        <w:spacing w:before="0" w:beforeAutospacing="0" w:after="0" w:afterAutospacing="0" w:line="320" w:lineRule="atLeast"/>
        <w:jc w:val="center"/>
        <w:rPr>
          <w:rFonts w:cstheme="minorHAnsi"/>
          <w:u w:color="000040"/>
        </w:rPr>
      </w:pPr>
      <w:r w:rsidRPr="004E06D9">
        <w:rPr>
          <w:rFonts w:cstheme="minorHAnsi"/>
          <w:u w:color="000040"/>
        </w:rPr>
        <w:t xml:space="preserve">Madrid, </w:t>
      </w:r>
      <w:r>
        <w:rPr>
          <w:rFonts w:cstheme="minorHAnsi"/>
          <w:u w:color="000040"/>
        </w:rPr>
        <w:t xml:space="preserve">7 </w:t>
      </w:r>
      <w:proofErr w:type="spellStart"/>
      <w:r w:rsidR="00BF117C">
        <w:rPr>
          <w:rFonts w:cstheme="minorHAnsi"/>
          <w:u w:color="000040"/>
        </w:rPr>
        <w:t>octobre</w:t>
      </w:r>
      <w:proofErr w:type="spellEnd"/>
      <w:r w:rsidRPr="004E06D9">
        <w:rPr>
          <w:rFonts w:cstheme="minorHAnsi"/>
          <w:u w:color="000040"/>
        </w:rPr>
        <w:t xml:space="preserve"> 202</w:t>
      </w:r>
      <w:r>
        <w:rPr>
          <w:rFonts w:cstheme="minorHAnsi"/>
          <w:u w:color="000040"/>
        </w:rPr>
        <w:t>5</w:t>
      </w:r>
    </w:p>
    <w:p w14:paraId="672B9CDB" w14:textId="77777777" w:rsidR="00376D31" w:rsidRDefault="00376D31" w:rsidP="00376D31">
      <w:pPr>
        <w:spacing w:before="0" w:beforeAutospacing="0" w:after="0" w:afterAutospacing="0" w:line="320" w:lineRule="atLeast"/>
        <w:jc w:val="both"/>
        <w:rPr>
          <w:rFonts w:cstheme="minorHAnsi"/>
          <w:u w:color="000040"/>
        </w:rPr>
      </w:pPr>
    </w:p>
    <w:p w14:paraId="0F2D6C75" w14:textId="6968D474" w:rsidR="00376D31" w:rsidRPr="0057280B" w:rsidRDefault="00A42D5E" w:rsidP="00376D31">
      <w:pPr>
        <w:spacing w:before="0" w:beforeAutospacing="0" w:after="0" w:afterAutospacing="0" w:line="320" w:lineRule="atLeast"/>
        <w:jc w:val="both"/>
        <w:rPr>
          <w:rFonts w:cstheme="minorHAnsi"/>
          <w:u w:color="000040"/>
          <w:lang w:val="es-ES_tradnl"/>
        </w:rPr>
      </w:pPr>
      <w:r w:rsidRPr="00A42D5E">
        <w:rPr>
          <w:rFonts w:cstheme="minorHAnsi"/>
          <w:u w:color="000040"/>
          <w:lang w:val="es-ES_tradnl"/>
        </w:rPr>
        <w:t xml:space="preserve">Diálogo a participé à </w:t>
      </w:r>
      <w:proofErr w:type="spellStart"/>
      <w:r w:rsidRPr="00A42D5E">
        <w:rPr>
          <w:rFonts w:cstheme="minorHAnsi"/>
          <w:u w:color="000040"/>
          <w:lang w:val="es-ES_tradnl"/>
        </w:rPr>
        <w:t>cet</w:t>
      </w:r>
      <w:r>
        <w:rPr>
          <w:rFonts w:cstheme="minorHAnsi"/>
          <w:u w:color="000040"/>
          <w:lang w:val="es-ES_tradnl"/>
        </w:rPr>
        <w:t>te</w:t>
      </w:r>
      <w:proofErr w:type="spellEnd"/>
      <w:r w:rsidRPr="00A42D5E">
        <w:rPr>
          <w:rFonts w:cstheme="minorHAnsi"/>
          <w:u w:color="000040"/>
          <w:lang w:val="es-ES_tradnl"/>
        </w:rPr>
        <w:t xml:space="preserve"> </w:t>
      </w:r>
      <w:proofErr w:type="spellStart"/>
      <w:r w:rsidRPr="00A42D5E">
        <w:rPr>
          <w:rFonts w:cstheme="minorHAnsi"/>
          <w:u w:color="000040"/>
          <w:lang w:val="es-ES_tradnl"/>
        </w:rPr>
        <w:t>rencontre</w:t>
      </w:r>
      <w:proofErr w:type="spellEnd"/>
      <w:r w:rsidRPr="00A42D5E">
        <w:rPr>
          <w:rFonts w:cstheme="minorHAnsi"/>
          <w:u w:color="000040"/>
          <w:lang w:val="es-ES_tradnl"/>
        </w:rPr>
        <w:t xml:space="preserve"> de </w:t>
      </w:r>
      <w:proofErr w:type="spellStart"/>
      <w:r w:rsidRPr="00A42D5E">
        <w:rPr>
          <w:rFonts w:cstheme="minorHAnsi"/>
          <w:u w:color="000040"/>
          <w:lang w:val="es-ES_tradnl"/>
        </w:rPr>
        <w:t>haut</w:t>
      </w:r>
      <w:proofErr w:type="spellEnd"/>
      <w:r w:rsidRPr="00A42D5E">
        <w:rPr>
          <w:rFonts w:cstheme="minorHAnsi"/>
          <w:u w:color="000040"/>
          <w:lang w:val="es-ES_tradnl"/>
        </w:rPr>
        <w:t xml:space="preserve"> </w:t>
      </w:r>
      <w:proofErr w:type="spellStart"/>
      <w:r w:rsidRPr="00A42D5E">
        <w:rPr>
          <w:rFonts w:cstheme="minorHAnsi"/>
          <w:u w:color="000040"/>
          <w:lang w:val="es-ES_tradnl"/>
        </w:rPr>
        <w:t>niveau</w:t>
      </w:r>
      <w:proofErr w:type="spellEnd"/>
      <w:r w:rsidRPr="00A42D5E">
        <w:rPr>
          <w:rFonts w:cstheme="minorHAnsi"/>
          <w:u w:color="000040"/>
          <w:lang w:val="es-ES_tradnl"/>
        </w:rPr>
        <w:t xml:space="preserve"> </w:t>
      </w:r>
      <w:proofErr w:type="spellStart"/>
      <w:r w:rsidRPr="00A42D5E">
        <w:rPr>
          <w:rFonts w:cstheme="minorHAnsi"/>
          <w:u w:color="000040"/>
          <w:lang w:val="es-ES_tradnl"/>
        </w:rPr>
        <w:t>réunissant</w:t>
      </w:r>
      <w:proofErr w:type="spellEnd"/>
      <w:r w:rsidRPr="00A42D5E">
        <w:rPr>
          <w:rFonts w:cstheme="minorHAnsi"/>
          <w:u w:color="000040"/>
          <w:lang w:val="es-ES_tradnl"/>
        </w:rPr>
        <w:t xml:space="preserve"> des </w:t>
      </w:r>
      <w:proofErr w:type="spellStart"/>
      <w:r w:rsidRPr="00A42D5E">
        <w:rPr>
          <w:rFonts w:cstheme="minorHAnsi"/>
          <w:u w:color="000040"/>
          <w:lang w:val="es-ES_tradnl"/>
        </w:rPr>
        <w:t>juristes</w:t>
      </w:r>
      <w:proofErr w:type="spellEnd"/>
      <w:r w:rsidRPr="00A42D5E">
        <w:rPr>
          <w:rFonts w:cstheme="minorHAnsi"/>
          <w:u w:color="000040"/>
          <w:lang w:val="es-ES_tradnl"/>
        </w:rPr>
        <w:t xml:space="preserve"> et des chefs </w:t>
      </w:r>
      <w:proofErr w:type="spellStart"/>
      <w:r w:rsidRPr="00A42D5E">
        <w:rPr>
          <w:rFonts w:cstheme="minorHAnsi"/>
          <w:u w:color="000040"/>
          <w:lang w:val="es-ES_tradnl"/>
        </w:rPr>
        <w:t>d’entreprise</w:t>
      </w:r>
      <w:proofErr w:type="spellEnd"/>
      <w:r w:rsidRPr="00A42D5E">
        <w:rPr>
          <w:rFonts w:cstheme="minorHAnsi"/>
          <w:u w:color="000040"/>
          <w:lang w:val="es-ES_tradnl"/>
        </w:rPr>
        <w:t xml:space="preserve"> de France et </w:t>
      </w:r>
      <w:proofErr w:type="spellStart"/>
      <w:r w:rsidRPr="00A42D5E">
        <w:rPr>
          <w:rFonts w:cstheme="minorHAnsi"/>
          <w:u w:color="000040"/>
          <w:lang w:val="es-ES_tradnl"/>
        </w:rPr>
        <w:t>d’Espagne</w:t>
      </w:r>
      <w:proofErr w:type="spellEnd"/>
      <w:r w:rsidRPr="00A42D5E">
        <w:rPr>
          <w:rFonts w:cstheme="minorHAnsi"/>
          <w:u w:color="000040"/>
          <w:lang w:val="es-ES_tradnl"/>
        </w:rPr>
        <w:t xml:space="preserve">, </w:t>
      </w:r>
      <w:proofErr w:type="spellStart"/>
      <w:r w:rsidRPr="00A42D5E">
        <w:rPr>
          <w:rFonts w:cstheme="minorHAnsi"/>
          <w:u w:color="000040"/>
          <w:lang w:val="es-ES_tradnl"/>
        </w:rPr>
        <w:t>organisée</w:t>
      </w:r>
      <w:proofErr w:type="spellEnd"/>
      <w:r w:rsidRPr="00A42D5E">
        <w:rPr>
          <w:rFonts w:cstheme="minorHAnsi"/>
          <w:u w:color="000040"/>
          <w:lang w:val="es-ES_tradnl"/>
        </w:rPr>
        <w:t xml:space="preserve"> par </w:t>
      </w:r>
      <w:proofErr w:type="spellStart"/>
      <w:r w:rsidRPr="00A42D5E">
        <w:rPr>
          <w:rFonts w:cstheme="minorHAnsi"/>
          <w:u w:color="000040"/>
          <w:lang w:val="es-ES_tradnl"/>
        </w:rPr>
        <w:t>l’Illustre</w:t>
      </w:r>
      <w:proofErr w:type="spellEnd"/>
      <w:r w:rsidRPr="00A42D5E">
        <w:rPr>
          <w:rFonts w:cstheme="minorHAnsi"/>
          <w:u w:color="000040"/>
          <w:lang w:val="es-ES_tradnl"/>
        </w:rPr>
        <w:t xml:space="preserve"> </w:t>
      </w:r>
      <w:proofErr w:type="spellStart"/>
      <w:r w:rsidRPr="00A42D5E">
        <w:rPr>
          <w:rFonts w:cstheme="minorHAnsi"/>
          <w:u w:color="000040"/>
          <w:lang w:val="es-ES_tradnl"/>
        </w:rPr>
        <w:t>Collège</w:t>
      </w:r>
      <w:proofErr w:type="spellEnd"/>
      <w:r w:rsidRPr="00A42D5E">
        <w:rPr>
          <w:rFonts w:cstheme="minorHAnsi"/>
          <w:u w:color="000040"/>
          <w:lang w:val="es-ES_tradnl"/>
        </w:rPr>
        <w:t xml:space="preserve"> des </w:t>
      </w:r>
      <w:proofErr w:type="spellStart"/>
      <w:r w:rsidRPr="00A42D5E">
        <w:rPr>
          <w:rFonts w:cstheme="minorHAnsi"/>
          <w:u w:color="000040"/>
          <w:lang w:val="es-ES_tradnl"/>
        </w:rPr>
        <w:t>Avocats</w:t>
      </w:r>
      <w:proofErr w:type="spellEnd"/>
      <w:r w:rsidRPr="00A42D5E">
        <w:rPr>
          <w:rFonts w:cstheme="minorHAnsi"/>
          <w:u w:color="000040"/>
          <w:lang w:val="es-ES_tradnl"/>
        </w:rPr>
        <w:t xml:space="preserve"> de Madrid</w:t>
      </w:r>
      <w:r>
        <w:rPr>
          <w:rFonts w:cstheme="minorHAnsi"/>
          <w:u w:color="000040"/>
          <w:lang w:val="es-ES_tradnl"/>
        </w:rPr>
        <w:t xml:space="preserve"> et</w:t>
      </w:r>
      <w:r w:rsidRPr="00A42D5E">
        <w:rPr>
          <w:rFonts w:cstheme="minorHAnsi"/>
          <w:u w:color="000040"/>
          <w:lang w:val="es-ES_tradnl"/>
        </w:rPr>
        <w:t xml:space="preserve"> par les </w:t>
      </w:r>
      <w:proofErr w:type="spellStart"/>
      <w:r w:rsidRPr="00A42D5E">
        <w:rPr>
          <w:rFonts w:cstheme="minorHAnsi"/>
          <w:u w:color="000040"/>
          <w:lang w:val="es-ES_tradnl"/>
        </w:rPr>
        <w:t>principaux</w:t>
      </w:r>
      <w:proofErr w:type="spellEnd"/>
      <w:r w:rsidRPr="00A42D5E">
        <w:rPr>
          <w:rFonts w:cstheme="minorHAnsi"/>
          <w:u w:color="000040"/>
          <w:lang w:val="es-ES_tradnl"/>
        </w:rPr>
        <w:t xml:space="preserve"> </w:t>
      </w:r>
      <w:proofErr w:type="spellStart"/>
      <w:r w:rsidRPr="00A42D5E">
        <w:rPr>
          <w:rFonts w:cstheme="minorHAnsi"/>
          <w:u w:color="000040"/>
          <w:lang w:val="es-ES_tradnl"/>
        </w:rPr>
        <w:t>cabinets</w:t>
      </w:r>
      <w:proofErr w:type="spellEnd"/>
      <w:r w:rsidRPr="00A42D5E">
        <w:rPr>
          <w:rFonts w:cstheme="minorHAnsi"/>
          <w:u w:color="000040"/>
          <w:lang w:val="es-ES_tradnl"/>
        </w:rPr>
        <w:t xml:space="preserve"> </w:t>
      </w:r>
      <w:proofErr w:type="spellStart"/>
      <w:r w:rsidRPr="00A42D5E">
        <w:rPr>
          <w:rFonts w:cstheme="minorHAnsi"/>
          <w:u w:color="000040"/>
          <w:lang w:val="es-ES_tradnl"/>
        </w:rPr>
        <w:t>d’avocats</w:t>
      </w:r>
      <w:proofErr w:type="spellEnd"/>
      <w:r w:rsidRPr="00A42D5E">
        <w:rPr>
          <w:rFonts w:cstheme="minorHAnsi"/>
          <w:u w:color="000040"/>
          <w:lang w:val="es-ES_tradnl"/>
        </w:rPr>
        <w:t xml:space="preserve"> des </w:t>
      </w:r>
      <w:proofErr w:type="spellStart"/>
      <w:r w:rsidRPr="00A42D5E">
        <w:rPr>
          <w:rFonts w:cstheme="minorHAnsi"/>
          <w:u w:color="000040"/>
          <w:lang w:val="es-ES_tradnl"/>
        </w:rPr>
        <w:t>deux</w:t>
      </w:r>
      <w:proofErr w:type="spellEnd"/>
      <w:r w:rsidRPr="00A42D5E">
        <w:rPr>
          <w:rFonts w:cstheme="minorHAnsi"/>
          <w:u w:color="000040"/>
          <w:lang w:val="es-ES_tradnl"/>
        </w:rPr>
        <w:t xml:space="preserve"> </w:t>
      </w:r>
      <w:proofErr w:type="spellStart"/>
      <w:r w:rsidRPr="00A42D5E">
        <w:rPr>
          <w:rFonts w:cstheme="minorHAnsi"/>
          <w:u w:color="000040"/>
          <w:lang w:val="es-ES_tradnl"/>
        </w:rPr>
        <w:t>pays</w:t>
      </w:r>
      <w:proofErr w:type="spellEnd"/>
      <w:r w:rsidRPr="00A42D5E">
        <w:rPr>
          <w:rFonts w:cstheme="minorHAnsi"/>
          <w:u w:color="000040"/>
          <w:lang w:val="es-ES_tradnl"/>
        </w:rPr>
        <w:t xml:space="preserve">, </w:t>
      </w:r>
      <w:proofErr w:type="spellStart"/>
      <w:r w:rsidRPr="00A42D5E">
        <w:rPr>
          <w:rFonts w:cstheme="minorHAnsi"/>
          <w:u w:color="000040"/>
          <w:lang w:val="es-ES_tradnl"/>
        </w:rPr>
        <w:t>sous</w:t>
      </w:r>
      <w:proofErr w:type="spellEnd"/>
      <w:r w:rsidRPr="00A42D5E">
        <w:rPr>
          <w:rFonts w:cstheme="minorHAnsi"/>
          <w:u w:color="000040"/>
          <w:lang w:val="es-ES_tradnl"/>
        </w:rPr>
        <w:t xml:space="preserve"> </w:t>
      </w:r>
      <w:proofErr w:type="spellStart"/>
      <w:r w:rsidRPr="00A42D5E">
        <w:rPr>
          <w:rFonts w:cstheme="minorHAnsi"/>
          <w:u w:color="000040"/>
          <w:lang w:val="es-ES_tradnl"/>
        </w:rPr>
        <w:t>l’égide</w:t>
      </w:r>
      <w:proofErr w:type="spellEnd"/>
      <w:r w:rsidRPr="00A42D5E">
        <w:rPr>
          <w:rFonts w:cstheme="minorHAnsi"/>
          <w:u w:color="000040"/>
          <w:lang w:val="es-ES_tradnl"/>
        </w:rPr>
        <w:t xml:space="preserve"> de </w:t>
      </w:r>
      <w:proofErr w:type="spellStart"/>
      <w:r w:rsidRPr="00A42D5E">
        <w:rPr>
          <w:rFonts w:cstheme="minorHAnsi"/>
          <w:u w:color="000040"/>
          <w:lang w:val="es-ES_tradnl"/>
        </w:rPr>
        <w:t>l’International</w:t>
      </w:r>
      <w:proofErr w:type="spellEnd"/>
      <w:r w:rsidRPr="00A42D5E">
        <w:rPr>
          <w:rFonts w:cstheme="minorHAnsi"/>
          <w:u w:color="000040"/>
          <w:lang w:val="es-ES_tradnl"/>
        </w:rPr>
        <w:t xml:space="preserve"> Bar </w:t>
      </w:r>
      <w:proofErr w:type="spellStart"/>
      <w:r w:rsidRPr="00A42D5E">
        <w:rPr>
          <w:rFonts w:cstheme="minorHAnsi"/>
          <w:u w:color="000040"/>
          <w:lang w:val="es-ES_tradnl"/>
        </w:rPr>
        <w:t>Association</w:t>
      </w:r>
      <w:proofErr w:type="spellEnd"/>
      <w:r w:rsidRPr="00A42D5E">
        <w:rPr>
          <w:rFonts w:cstheme="minorHAnsi"/>
          <w:u w:color="000040"/>
          <w:lang w:val="es-ES_tradnl"/>
        </w:rPr>
        <w:t xml:space="preserve"> (IBA).</w:t>
      </w:r>
    </w:p>
    <w:p w14:paraId="5CA67162" w14:textId="77777777" w:rsidR="00376D31" w:rsidRPr="00783BBB" w:rsidRDefault="00376D31" w:rsidP="00376D31">
      <w:pPr>
        <w:spacing w:before="0" w:beforeAutospacing="0" w:after="0" w:afterAutospacing="0" w:line="320" w:lineRule="atLeast"/>
        <w:jc w:val="both"/>
        <w:rPr>
          <w:rFonts w:cstheme="minorHAnsi"/>
          <w:u w:color="000040"/>
        </w:rPr>
      </w:pPr>
    </w:p>
    <w:p w14:paraId="7858B53C" w14:textId="5DB885E9" w:rsidR="00376D31" w:rsidRPr="00783BBB" w:rsidRDefault="00376D31" w:rsidP="00376D31">
      <w:pPr>
        <w:spacing w:before="0" w:beforeAutospacing="0" w:after="0" w:afterAutospacing="0" w:line="320" w:lineRule="atLeast"/>
        <w:jc w:val="center"/>
        <w:rPr>
          <w:rFonts w:cstheme="minorHAnsi"/>
          <w:b/>
          <w:u w:color="000040"/>
        </w:rPr>
      </w:pPr>
      <w:r w:rsidRPr="0057792A">
        <w:rPr>
          <w:rFonts w:cstheme="minorHAnsi"/>
          <w:b/>
          <w:u w:color="000040"/>
          <w:lang w:val="fr-FR"/>
        </w:rPr>
        <w:t xml:space="preserve">« </w:t>
      </w:r>
      <w:r w:rsidRPr="00783BBB">
        <w:rPr>
          <w:rFonts w:cstheme="minorHAnsi"/>
          <w:b/>
          <w:u w:color="000040"/>
        </w:rPr>
        <w:t>SALON DE L’EMPLOI À MADRID</w:t>
      </w:r>
      <w:r w:rsidRPr="00951EEF">
        <w:rPr>
          <w:rFonts w:cstheme="minorHAnsi"/>
          <w:lang w:val="fr-FR"/>
        </w:rPr>
        <w:t xml:space="preserve"> »</w:t>
      </w:r>
    </w:p>
    <w:p w14:paraId="7E2DA991" w14:textId="6F87BC5E" w:rsidR="00376D31" w:rsidRPr="004E06D9" w:rsidRDefault="00376D31" w:rsidP="00376D31">
      <w:pPr>
        <w:spacing w:before="0" w:beforeAutospacing="0" w:after="0" w:afterAutospacing="0" w:line="320" w:lineRule="atLeast"/>
        <w:jc w:val="center"/>
        <w:rPr>
          <w:rFonts w:cstheme="minorHAnsi"/>
          <w:u w:color="000040"/>
        </w:rPr>
      </w:pPr>
      <w:r w:rsidRPr="004E06D9">
        <w:rPr>
          <w:rFonts w:cstheme="minorHAnsi"/>
          <w:u w:color="000040"/>
        </w:rPr>
        <w:t xml:space="preserve">Madrid, </w:t>
      </w:r>
      <w:r>
        <w:rPr>
          <w:rFonts w:cstheme="minorHAnsi"/>
          <w:u w:color="000040"/>
        </w:rPr>
        <w:t xml:space="preserve">2 </w:t>
      </w:r>
      <w:proofErr w:type="spellStart"/>
      <w:r w:rsidR="00F33257">
        <w:rPr>
          <w:rFonts w:cstheme="minorHAnsi"/>
          <w:u w:color="000040"/>
        </w:rPr>
        <w:t>octobre</w:t>
      </w:r>
      <w:proofErr w:type="spellEnd"/>
      <w:r w:rsidRPr="004E06D9">
        <w:rPr>
          <w:rFonts w:cstheme="minorHAnsi"/>
          <w:u w:color="000040"/>
        </w:rPr>
        <w:t xml:space="preserve"> 202</w:t>
      </w:r>
      <w:r>
        <w:rPr>
          <w:rFonts w:cstheme="minorHAnsi"/>
          <w:u w:color="000040"/>
        </w:rPr>
        <w:t>5</w:t>
      </w:r>
    </w:p>
    <w:p w14:paraId="38CF19BC" w14:textId="77777777" w:rsidR="00376D31" w:rsidRDefault="00376D31" w:rsidP="00376D31">
      <w:pPr>
        <w:spacing w:before="0" w:beforeAutospacing="0" w:after="0" w:afterAutospacing="0" w:line="320" w:lineRule="atLeast"/>
        <w:jc w:val="both"/>
        <w:rPr>
          <w:rFonts w:cstheme="minorHAnsi"/>
          <w:u w:color="000040"/>
        </w:rPr>
      </w:pPr>
    </w:p>
    <w:p w14:paraId="7C1B1716" w14:textId="76D0E53E" w:rsidR="00376D31" w:rsidRPr="0057280B" w:rsidRDefault="00376D31" w:rsidP="00376D31">
      <w:pPr>
        <w:spacing w:before="0" w:beforeAutospacing="0" w:after="0" w:afterAutospacing="0" w:line="320" w:lineRule="atLeast"/>
        <w:jc w:val="both"/>
        <w:rPr>
          <w:rFonts w:cstheme="minorHAnsi"/>
          <w:u w:color="000040"/>
          <w:lang w:val="es-ES_tradnl"/>
        </w:rPr>
      </w:pPr>
      <w:r w:rsidRPr="004E06D9">
        <w:rPr>
          <w:rFonts w:cstheme="minorHAnsi"/>
          <w:u w:color="000040"/>
          <w:lang w:val="es-ES_tradnl"/>
        </w:rPr>
        <w:t xml:space="preserve">Diálogo </w:t>
      </w:r>
      <w:r w:rsidR="00A42D5E" w:rsidRPr="00A42D5E">
        <w:rPr>
          <w:rFonts w:cstheme="minorHAnsi"/>
          <w:u w:color="000040"/>
          <w:lang w:val="es-ES_tradnl"/>
        </w:rPr>
        <w:t xml:space="preserve">a participé à </w:t>
      </w:r>
      <w:proofErr w:type="spellStart"/>
      <w:r w:rsidR="00A42D5E" w:rsidRPr="00A42D5E">
        <w:rPr>
          <w:rFonts w:cstheme="minorHAnsi"/>
          <w:u w:color="000040"/>
          <w:lang w:val="es-ES_tradnl"/>
        </w:rPr>
        <w:t>cet</w:t>
      </w:r>
      <w:proofErr w:type="spellEnd"/>
      <w:r w:rsidR="00A42D5E" w:rsidRPr="00A42D5E">
        <w:rPr>
          <w:rFonts w:cstheme="minorHAnsi"/>
          <w:u w:color="000040"/>
          <w:lang w:val="es-ES_tradnl"/>
        </w:rPr>
        <w:t xml:space="preserve"> </w:t>
      </w:r>
      <w:proofErr w:type="spellStart"/>
      <w:r w:rsidR="00A42D5E" w:rsidRPr="00A42D5E">
        <w:rPr>
          <w:rFonts w:cstheme="minorHAnsi"/>
          <w:u w:color="000040"/>
          <w:lang w:val="es-ES_tradnl"/>
        </w:rPr>
        <w:t>événement</w:t>
      </w:r>
      <w:proofErr w:type="spellEnd"/>
      <w:r w:rsidR="00A42D5E" w:rsidRPr="00A42D5E">
        <w:rPr>
          <w:rFonts w:cstheme="minorHAnsi"/>
          <w:u w:color="000040"/>
          <w:lang w:val="es-ES_tradnl"/>
        </w:rPr>
        <w:t xml:space="preserve"> </w:t>
      </w:r>
      <w:proofErr w:type="spellStart"/>
      <w:r w:rsidRPr="004E06D9">
        <w:rPr>
          <w:rFonts w:cstheme="minorHAnsi"/>
          <w:u w:color="000040"/>
          <w:lang w:val="es-ES_tradnl"/>
        </w:rPr>
        <w:t>organi</w:t>
      </w:r>
      <w:r w:rsidR="00A42D5E">
        <w:rPr>
          <w:rFonts w:cstheme="minorHAnsi"/>
          <w:u w:color="000040"/>
          <w:lang w:val="es-ES_tradnl"/>
        </w:rPr>
        <w:t>sé</w:t>
      </w:r>
      <w:proofErr w:type="spellEnd"/>
      <w:r w:rsidRPr="004E06D9">
        <w:rPr>
          <w:rFonts w:cstheme="minorHAnsi"/>
          <w:u w:color="000040"/>
          <w:lang w:val="es-ES_tradnl"/>
        </w:rPr>
        <w:t xml:space="preserve"> p</w:t>
      </w:r>
      <w:r w:rsidR="00A42D5E">
        <w:rPr>
          <w:rFonts w:cstheme="minorHAnsi"/>
          <w:u w:color="000040"/>
          <w:lang w:val="es-ES_tradnl"/>
        </w:rPr>
        <w:t>a</w:t>
      </w:r>
      <w:r w:rsidRPr="004E06D9">
        <w:rPr>
          <w:rFonts w:cstheme="minorHAnsi"/>
          <w:u w:color="000040"/>
          <w:lang w:val="es-ES_tradnl"/>
        </w:rPr>
        <w:t xml:space="preserve">r </w:t>
      </w:r>
      <w:r>
        <w:rPr>
          <w:rFonts w:cstheme="minorHAnsi"/>
          <w:u w:color="000040"/>
          <w:lang w:val="es-ES_tradnl"/>
        </w:rPr>
        <w:t xml:space="preserve">Saint Louis des </w:t>
      </w:r>
      <w:proofErr w:type="spellStart"/>
      <w:r>
        <w:rPr>
          <w:rFonts w:cstheme="minorHAnsi"/>
          <w:u w:color="000040"/>
          <w:lang w:val="es-ES_tradnl"/>
        </w:rPr>
        <w:t>Français</w:t>
      </w:r>
      <w:proofErr w:type="spellEnd"/>
      <w:r w:rsidRPr="004E06D9">
        <w:rPr>
          <w:rFonts w:cstheme="minorHAnsi"/>
          <w:u w:color="000040"/>
          <w:lang w:val="es-ES_tradnl"/>
        </w:rPr>
        <w:t>.</w:t>
      </w:r>
    </w:p>
    <w:p w14:paraId="3651A65F" w14:textId="77777777" w:rsidR="00376D31" w:rsidRPr="00783BBB" w:rsidRDefault="00376D31" w:rsidP="00376D31">
      <w:pPr>
        <w:spacing w:before="0" w:beforeAutospacing="0" w:after="0" w:afterAutospacing="0" w:line="320" w:lineRule="atLeast"/>
        <w:jc w:val="both"/>
        <w:rPr>
          <w:rFonts w:cstheme="minorHAnsi"/>
          <w:u w:color="000040"/>
        </w:rPr>
      </w:pPr>
    </w:p>
    <w:p w14:paraId="79E4D184" w14:textId="77777777" w:rsidR="00376D31" w:rsidRPr="0057792A" w:rsidRDefault="00376D31" w:rsidP="00376D31">
      <w:pPr>
        <w:spacing w:before="0" w:beforeAutospacing="0" w:after="0" w:afterAutospacing="0" w:line="320" w:lineRule="atLeast"/>
        <w:jc w:val="center"/>
        <w:rPr>
          <w:rFonts w:cstheme="minorHAnsi"/>
          <w:b/>
          <w:u w:color="000040"/>
          <w:lang w:val="fr-FR"/>
        </w:rPr>
      </w:pPr>
      <w:r w:rsidRPr="0057792A">
        <w:rPr>
          <w:rFonts w:cstheme="minorHAnsi"/>
          <w:b/>
          <w:u w:color="000040"/>
          <w:lang w:val="fr-FR"/>
        </w:rPr>
        <w:t>FÊTE DES ASSOCIATIONS FRANÇAISES EN ESPAGNE « LA FRANCE À MADRID</w:t>
      </w:r>
      <w:r w:rsidRPr="00951EEF">
        <w:rPr>
          <w:rFonts w:cstheme="minorHAnsi"/>
          <w:lang w:val="fr-FR"/>
        </w:rPr>
        <w:t xml:space="preserve"> »</w:t>
      </w:r>
    </w:p>
    <w:p w14:paraId="5A46BB4C" w14:textId="15BE858A" w:rsidR="00376D31" w:rsidRPr="00ED789B" w:rsidRDefault="00376D31" w:rsidP="00376D31">
      <w:pPr>
        <w:spacing w:before="0" w:beforeAutospacing="0" w:after="0" w:afterAutospacing="0" w:line="320" w:lineRule="atLeast"/>
        <w:jc w:val="center"/>
        <w:rPr>
          <w:rFonts w:cstheme="minorHAnsi"/>
          <w:u w:color="000040"/>
          <w:lang w:val="fr-FR"/>
        </w:rPr>
      </w:pPr>
      <w:r w:rsidRPr="00ED789B">
        <w:rPr>
          <w:rFonts w:cstheme="minorHAnsi"/>
          <w:u w:color="000040"/>
          <w:lang w:val="fr-FR"/>
        </w:rPr>
        <w:t xml:space="preserve">Madrid, </w:t>
      </w:r>
      <w:r>
        <w:rPr>
          <w:rFonts w:cstheme="minorHAnsi"/>
          <w:u w:color="000040"/>
          <w:lang w:val="fr-FR"/>
        </w:rPr>
        <w:t>20</w:t>
      </w:r>
      <w:r w:rsidRPr="00ED789B">
        <w:rPr>
          <w:rFonts w:cstheme="minorHAnsi"/>
          <w:u w:color="000040"/>
          <w:lang w:val="fr-FR"/>
        </w:rPr>
        <w:t xml:space="preserve"> septembre 202</w:t>
      </w:r>
      <w:r>
        <w:rPr>
          <w:rFonts w:cstheme="minorHAnsi"/>
          <w:u w:color="000040"/>
          <w:lang w:val="fr-FR"/>
        </w:rPr>
        <w:t>5</w:t>
      </w:r>
    </w:p>
    <w:p w14:paraId="668C46AC" w14:textId="77777777" w:rsidR="00376D31" w:rsidRPr="00ED789B" w:rsidRDefault="00376D31" w:rsidP="00376D31">
      <w:pPr>
        <w:spacing w:before="0" w:beforeAutospacing="0" w:after="0" w:afterAutospacing="0" w:line="320" w:lineRule="atLeast"/>
        <w:jc w:val="both"/>
        <w:rPr>
          <w:rFonts w:cstheme="minorHAnsi"/>
          <w:u w:color="000040"/>
          <w:lang w:val="fr-FR"/>
        </w:rPr>
      </w:pPr>
    </w:p>
    <w:p w14:paraId="2E801C30" w14:textId="61B0EDFD" w:rsidR="00376D31" w:rsidRPr="0057792A" w:rsidRDefault="00376D31" w:rsidP="00376D31">
      <w:pPr>
        <w:spacing w:before="0" w:beforeAutospacing="0" w:after="0" w:afterAutospacing="0" w:line="320" w:lineRule="atLeast"/>
        <w:jc w:val="both"/>
        <w:rPr>
          <w:rFonts w:cstheme="minorHAnsi"/>
          <w:u w:color="000040"/>
          <w:lang w:val="fr-FR"/>
        </w:rPr>
      </w:pPr>
      <w:proofErr w:type="spellStart"/>
      <w:r w:rsidRPr="0057792A">
        <w:rPr>
          <w:rFonts w:cstheme="minorHAnsi"/>
          <w:u w:color="000040"/>
          <w:lang w:val="fr-FR"/>
        </w:rPr>
        <w:t>Diálogo</w:t>
      </w:r>
      <w:proofErr w:type="spellEnd"/>
      <w:r w:rsidRPr="0057792A">
        <w:rPr>
          <w:rFonts w:cstheme="minorHAnsi"/>
          <w:u w:color="000040"/>
          <w:lang w:val="fr-FR"/>
        </w:rPr>
        <w:t xml:space="preserve"> </w:t>
      </w:r>
      <w:r>
        <w:rPr>
          <w:rFonts w:cstheme="minorHAnsi"/>
          <w:u w:color="000040"/>
          <w:lang w:val="fr-FR"/>
        </w:rPr>
        <w:t xml:space="preserve">a </w:t>
      </w:r>
      <w:r w:rsidRPr="0057792A">
        <w:rPr>
          <w:rFonts w:cstheme="minorHAnsi"/>
          <w:u w:color="000040"/>
          <w:lang w:val="fr-FR"/>
        </w:rPr>
        <w:t xml:space="preserve">participé à cet événement organisé par Madrid Accueil </w:t>
      </w:r>
      <w:r>
        <w:rPr>
          <w:rFonts w:cstheme="minorHAnsi"/>
          <w:u w:color="000040"/>
          <w:lang w:val="fr-FR"/>
        </w:rPr>
        <w:t>au Lycée Français de Madrid</w:t>
      </w:r>
      <w:r w:rsidRPr="0057792A">
        <w:rPr>
          <w:rFonts w:cstheme="minorHAnsi"/>
          <w:u w:color="000040"/>
          <w:lang w:val="fr-FR"/>
        </w:rPr>
        <w:t>.</w:t>
      </w:r>
    </w:p>
    <w:p w14:paraId="0BBA01D4" w14:textId="77777777" w:rsidR="00376D31" w:rsidRPr="00ED789B" w:rsidRDefault="00376D31" w:rsidP="00C17288">
      <w:pPr>
        <w:spacing w:before="0" w:beforeAutospacing="0" w:after="0" w:afterAutospacing="0" w:line="320" w:lineRule="atLeast"/>
        <w:jc w:val="both"/>
        <w:rPr>
          <w:rFonts w:cstheme="minorHAnsi"/>
          <w:u w:color="000040"/>
          <w:lang w:val="fr-FR"/>
        </w:rPr>
      </w:pPr>
    </w:p>
    <w:p w14:paraId="444BC36D" w14:textId="6AB434E1" w:rsidR="00B6669E" w:rsidRPr="00B6669E" w:rsidRDefault="00951EEF" w:rsidP="00B6669E">
      <w:pPr>
        <w:spacing w:before="0" w:beforeAutospacing="0" w:after="0" w:afterAutospacing="0" w:line="320" w:lineRule="atLeast"/>
        <w:jc w:val="center"/>
        <w:rPr>
          <w:rFonts w:cstheme="minorHAnsi"/>
          <w:b/>
          <w:u w:color="000040"/>
          <w:lang w:val="fr-FR"/>
        </w:rPr>
      </w:pPr>
      <w:r w:rsidRPr="00951EEF">
        <w:rPr>
          <w:rFonts w:cstheme="minorHAnsi"/>
          <w:b/>
          <w:u w:color="000040"/>
          <w:lang w:val="fr-FR"/>
        </w:rPr>
        <w:t xml:space="preserve">« </w:t>
      </w:r>
      <w:r w:rsidR="00B6669E" w:rsidRPr="00B6669E">
        <w:rPr>
          <w:rFonts w:cstheme="minorHAnsi"/>
          <w:b/>
          <w:u w:color="000040"/>
          <w:lang w:val="fr-FR"/>
        </w:rPr>
        <w:t>HOMMAGE À JACQUES DELORS, ARCHITECTE DE L'EUROPE</w:t>
      </w:r>
      <w:r w:rsidRPr="00951EEF">
        <w:rPr>
          <w:rFonts w:cstheme="minorHAnsi"/>
          <w:b/>
          <w:u w:color="000040"/>
          <w:lang w:val="fr-FR"/>
        </w:rPr>
        <w:t xml:space="preserve"> »</w:t>
      </w:r>
      <w:r w:rsidR="00B6669E" w:rsidRPr="00B6669E">
        <w:rPr>
          <w:rFonts w:cstheme="minorHAnsi"/>
          <w:b/>
          <w:u w:color="000040"/>
          <w:lang w:val="fr-FR"/>
        </w:rPr>
        <w:t xml:space="preserve"> </w:t>
      </w:r>
    </w:p>
    <w:p w14:paraId="29950B4F" w14:textId="1693168A" w:rsidR="00B6669E" w:rsidRPr="00B6669E" w:rsidRDefault="00B6669E" w:rsidP="00B6669E">
      <w:pPr>
        <w:spacing w:before="0" w:beforeAutospacing="0" w:after="0" w:afterAutospacing="0" w:line="320" w:lineRule="atLeast"/>
        <w:jc w:val="center"/>
        <w:rPr>
          <w:rFonts w:cstheme="minorHAnsi"/>
          <w:u w:color="000040"/>
          <w:lang w:val="fr-FR"/>
        </w:rPr>
      </w:pPr>
      <w:r w:rsidRPr="00B6669E">
        <w:rPr>
          <w:rFonts w:cstheme="minorHAnsi"/>
          <w:u w:color="000040"/>
          <w:lang w:val="fr-FR"/>
        </w:rPr>
        <w:t>Madrid, 8 mai 2024</w:t>
      </w:r>
    </w:p>
    <w:p w14:paraId="55DF9FF4" w14:textId="77777777" w:rsidR="00B6669E" w:rsidRPr="00B6669E" w:rsidRDefault="00B6669E" w:rsidP="00B6669E">
      <w:pPr>
        <w:spacing w:before="0" w:beforeAutospacing="0" w:after="0" w:afterAutospacing="0" w:line="320" w:lineRule="atLeast"/>
        <w:jc w:val="both"/>
        <w:rPr>
          <w:rFonts w:cstheme="minorHAnsi"/>
          <w:u w:color="000040"/>
          <w:lang w:val="fr-FR"/>
        </w:rPr>
      </w:pPr>
    </w:p>
    <w:p w14:paraId="24EA0C74" w14:textId="23EA4259" w:rsidR="00B6669E" w:rsidRPr="00A669D9" w:rsidRDefault="00B6669E" w:rsidP="00B6669E">
      <w:pPr>
        <w:spacing w:before="0" w:beforeAutospacing="0" w:after="0" w:afterAutospacing="0" w:line="320" w:lineRule="atLeast"/>
        <w:jc w:val="both"/>
        <w:rPr>
          <w:rFonts w:cs="Calibri"/>
          <w:snapToGrid w:val="0"/>
          <w:spacing w:val="-3"/>
          <w:sz w:val="21"/>
          <w:szCs w:val="21"/>
          <w:lang w:val="fr-FR"/>
        </w:rPr>
      </w:pPr>
      <w:r w:rsidRPr="00A669D9">
        <w:rPr>
          <w:rFonts w:cs="Calibri"/>
          <w:snapToGrid w:val="0"/>
          <w:spacing w:val="-3"/>
          <w:sz w:val="21"/>
          <w:szCs w:val="21"/>
          <w:lang w:val="fr-FR"/>
        </w:rPr>
        <w:t xml:space="preserve">Organisé par la Fondation Felipe González, le Real Instituto Elcano, l'Association des journalistes européens, </w:t>
      </w:r>
      <w:proofErr w:type="spellStart"/>
      <w:r w:rsidRPr="00A669D9">
        <w:rPr>
          <w:rFonts w:cs="Calibri"/>
          <w:snapToGrid w:val="0"/>
          <w:spacing w:val="-3"/>
          <w:sz w:val="21"/>
          <w:szCs w:val="21"/>
          <w:lang w:val="fr-FR"/>
        </w:rPr>
        <w:t>Diálogo</w:t>
      </w:r>
      <w:proofErr w:type="spellEnd"/>
      <w:r w:rsidRPr="00A669D9">
        <w:rPr>
          <w:rFonts w:cs="Calibri"/>
          <w:snapToGrid w:val="0"/>
          <w:spacing w:val="-3"/>
          <w:sz w:val="21"/>
          <w:szCs w:val="21"/>
          <w:lang w:val="fr-FR"/>
        </w:rPr>
        <w:t xml:space="preserve">, la </w:t>
      </w:r>
      <w:proofErr w:type="spellStart"/>
      <w:r w:rsidRPr="00A669D9">
        <w:rPr>
          <w:rFonts w:cs="Calibri"/>
          <w:snapToGrid w:val="0"/>
          <w:spacing w:val="-3"/>
          <w:sz w:val="21"/>
          <w:szCs w:val="21"/>
          <w:lang w:val="fr-FR"/>
        </w:rPr>
        <w:t>Fundación</w:t>
      </w:r>
      <w:proofErr w:type="spellEnd"/>
      <w:r w:rsidRPr="00A669D9">
        <w:rPr>
          <w:rFonts w:cs="Calibri"/>
          <w:snapToGrid w:val="0"/>
          <w:spacing w:val="-3"/>
          <w:sz w:val="21"/>
          <w:szCs w:val="21"/>
          <w:lang w:val="fr-FR"/>
        </w:rPr>
        <w:t xml:space="preserve"> </w:t>
      </w:r>
      <w:proofErr w:type="spellStart"/>
      <w:r w:rsidRPr="00A669D9">
        <w:rPr>
          <w:rFonts w:cs="Calibri"/>
          <w:snapToGrid w:val="0"/>
          <w:spacing w:val="-3"/>
          <w:sz w:val="21"/>
          <w:szCs w:val="21"/>
          <w:lang w:val="fr-FR"/>
        </w:rPr>
        <w:t>Alternativas</w:t>
      </w:r>
      <w:proofErr w:type="spellEnd"/>
      <w:r w:rsidRPr="00A669D9">
        <w:rPr>
          <w:rFonts w:cs="Calibri"/>
          <w:snapToGrid w:val="0"/>
          <w:spacing w:val="-3"/>
          <w:sz w:val="21"/>
          <w:szCs w:val="21"/>
          <w:lang w:val="fr-FR"/>
        </w:rPr>
        <w:t xml:space="preserve">, le </w:t>
      </w:r>
      <w:proofErr w:type="spellStart"/>
      <w:r w:rsidRPr="00A669D9">
        <w:rPr>
          <w:rFonts w:cs="Calibri"/>
          <w:snapToGrid w:val="0"/>
          <w:spacing w:val="-3"/>
          <w:sz w:val="21"/>
          <w:szCs w:val="21"/>
          <w:lang w:val="fr-FR"/>
        </w:rPr>
        <w:t>European</w:t>
      </w:r>
      <w:proofErr w:type="spellEnd"/>
      <w:r w:rsidRPr="00A669D9">
        <w:rPr>
          <w:rFonts w:cs="Calibri"/>
          <w:snapToGrid w:val="0"/>
          <w:spacing w:val="-3"/>
          <w:sz w:val="21"/>
          <w:szCs w:val="21"/>
          <w:lang w:val="fr-FR"/>
        </w:rPr>
        <w:t xml:space="preserve"> Council on Foreign Relations, </w:t>
      </w:r>
      <w:proofErr w:type="spellStart"/>
      <w:r w:rsidRPr="00A669D9">
        <w:rPr>
          <w:rFonts w:cs="Calibri"/>
          <w:snapToGrid w:val="0"/>
          <w:spacing w:val="-3"/>
          <w:sz w:val="21"/>
          <w:szCs w:val="21"/>
          <w:lang w:val="fr-FR"/>
        </w:rPr>
        <w:t>Movimiento</w:t>
      </w:r>
      <w:proofErr w:type="spellEnd"/>
      <w:r w:rsidRPr="00A669D9">
        <w:rPr>
          <w:rFonts w:cs="Calibri"/>
          <w:snapToGrid w:val="0"/>
          <w:spacing w:val="-3"/>
          <w:sz w:val="21"/>
          <w:szCs w:val="21"/>
          <w:lang w:val="fr-FR"/>
        </w:rPr>
        <w:t xml:space="preserve"> </w:t>
      </w:r>
      <w:proofErr w:type="spellStart"/>
      <w:r w:rsidRPr="00A669D9">
        <w:rPr>
          <w:rFonts w:cs="Calibri"/>
          <w:snapToGrid w:val="0"/>
          <w:spacing w:val="-3"/>
          <w:sz w:val="21"/>
          <w:szCs w:val="21"/>
          <w:lang w:val="fr-FR"/>
        </w:rPr>
        <w:t>Europeo</w:t>
      </w:r>
      <w:proofErr w:type="spellEnd"/>
      <w:r w:rsidRPr="00A669D9">
        <w:rPr>
          <w:rFonts w:cs="Calibri"/>
          <w:snapToGrid w:val="0"/>
          <w:spacing w:val="-3"/>
          <w:sz w:val="21"/>
          <w:szCs w:val="21"/>
          <w:lang w:val="fr-FR"/>
        </w:rPr>
        <w:t xml:space="preserve"> et la </w:t>
      </w:r>
      <w:proofErr w:type="spellStart"/>
      <w:r w:rsidRPr="00A669D9">
        <w:rPr>
          <w:rFonts w:cs="Calibri"/>
          <w:snapToGrid w:val="0"/>
          <w:spacing w:val="-3"/>
          <w:sz w:val="21"/>
          <w:szCs w:val="21"/>
          <w:lang w:val="fr-FR"/>
        </w:rPr>
        <w:t>Fundación</w:t>
      </w:r>
      <w:proofErr w:type="spellEnd"/>
      <w:r w:rsidRPr="00A669D9">
        <w:rPr>
          <w:rFonts w:cs="Calibri"/>
          <w:snapToGrid w:val="0"/>
          <w:spacing w:val="-3"/>
          <w:sz w:val="21"/>
          <w:szCs w:val="21"/>
          <w:lang w:val="fr-FR"/>
        </w:rPr>
        <w:t xml:space="preserve"> Carlos de </w:t>
      </w:r>
      <w:proofErr w:type="spellStart"/>
      <w:r w:rsidRPr="00A669D9">
        <w:rPr>
          <w:rFonts w:cs="Calibri"/>
          <w:snapToGrid w:val="0"/>
          <w:spacing w:val="-3"/>
          <w:sz w:val="21"/>
          <w:szCs w:val="21"/>
          <w:lang w:val="fr-FR"/>
        </w:rPr>
        <w:t>Amberes</w:t>
      </w:r>
      <w:proofErr w:type="spellEnd"/>
    </w:p>
    <w:p w14:paraId="77CE38F7" w14:textId="77777777" w:rsidR="00B6669E" w:rsidRPr="00A669D9" w:rsidRDefault="00B6669E" w:rsidP="00B6669E">
      <w:pPr>
        <w:spacing w:before="0" w:beforeAutospacing="0" w:after="0" w:afterAutospacing="0" w:line="320" w:lineRule="atLeast"/>
        <w:rPr>
          <w:rFonts w:cstheme="minorHAnsi"/>
          <w:lang w:val="fr-FR"/>
        </w:rPr>
      </w:pPr>
    </w:p>
    <w:p w14:paraId="3D6C4F32" w14:textId="7184B707" w:rsidR="00B6669E" w:rsidRPr="00A669D9" w:rsidRDefault="00951EEF" w:rsidP="00951EEF">
      <w:pPr>
        <w:spacing w:before="0" w:beforeAutospacing="0" w:after="0" w:afterAutospacing="0" w:line="320" w:lineRule="atLeast"/>
        <w:jc w:val="both"/>
        <w:rPr>
          <w:rFonts w:cstheme="minorHAnsi"/>
          <w:lang w:val="fr-FR"/>
        </w:rPr>
      </w:pPr>
      <w:r w:rsidRPr="00A669D9">
        <w:rPr>
          <w:rFonts w:cstheme="minorHAnsi"/>
          <w:lang w:val="fr-FR"/>
        </w:rPr>
        <w:t xml:space="preserve">Table ronde 1 : « L'homme, sa carrière » avec Charles Grant, </w:t>
      </w:r>
      <w:r w:rsidRPr="00A669D9">
        <w:rPr>
          <w:rFonts w:cstheme="minorHAnsi"/>
          <w:i/>
          <w:iCs/>
          <w:lang w:val="fr-FR"/>
        </w:rPr>
        <w:t xml:space="preserve">directeur du Centre for </w:t>
      </w:r>
      <w:proofErr w:type="spellStart"/>
      <w:r w:rsidRPr="00A669D9">
        <w:rPr>
          <w:rFonts w:cstheme="minorHAnsi"/>
          <w:i/>
          <w:iCs/>
          <w:lang w:val="fr-FR"/>
        </w:rPr>
        <w:t>European</w:t>
      </w:r>
      <w:proofErr w:type="spellEnd"/>
      <w:r w:rsidRPr="00A669D9">
        <w:rPr>
          <w:rFonts w:cstheme="minorHAnsi"/>
          <w:i/>
          <w:iCs/>
          <w:lang w:val="fr-FR"/>
        </w:rPr>
        <w:t xml:space="preserve"> Reform</w:t>
      </w:r>
      <w:r w:rsidRPr="00A669D9">
        <w:rPr>
          <w:rFonts w:cstheme="minorHAnsi"/>
          <w:lang w:val="fr-FR"/>
        </w:rPr>
        <w:t xml:space="preserve">, Arancha González Laya, </w:t>
      </w:r>
      <w:r w:rsidRPr="00A669D9">
        <w:rPr>
          <w:rFonts w:cstheme="minorHAnsi"/>
          <w:i/>
          <w:iCs/>
          <w:lang w:val="fr-FR"/>
        </w:rPr>
        <w:t>ancienne ministre des Affaires étrangères, de l'Union européenne et de la Coopération</w:t>
      </w:r>
      <w:r w:rsidRPr="00A669D9">
        <w:rPr>
          <w:rFonts w:cstheme="minorHAnsi"/>
          <w:lang w:val="fr-FR"/>
        </w:rPr>
        <w:t xml:space="preserve">, et Pascal Lamy, </w:t>
      </w:r>
      <w:r w:rsidRPr="00A669D9">
        <w:rPr>
          <w:rFonts w:cstheme="minorHAnsi"/>
          <w:i/>
          <w:iCs/>
          <w:lang w:val="fr-FR"/>
        </w:rPr>
        <w:t>directeur de cabinet de Jacques Delors entre 1985 et 1994</w:t>
      </w:r>
      <w:r w:rsidRPr="00A669D9">
        <w:rPr>
          <w:rFonts w:cstheme="minorHAnsi"/>
          <w:lang w:val="fr-FR"/>
        </w:rPr>
        <w:t xml:space="preserve">. Animée par Carlos Franganillo, </w:t>
      </w:r>
      <w:r w:rsidRPr="00A669D9">
        <w:rPr>
          <w:rFonts w:cstheme="minorHAnsi"/>
          <w:i/>
          <w:iCs/>
          <w:lang w:val="fr-FR"/>
        </w:rPr>
        <w:t>journaliste de Tele5</w:t>
      </w:r>
    </w:p>
    <w:p w14:paraId="7F27078E" w14:textId="77777777" w:rsidR="00B6669E" w:rsidRPr="00A669D9" w:rsidRDefault="00B6669E" w:rsidP="00B6669E">
      <w:pPr>
        <w:spacing w:before="0" w:beforeAutospacing="0" w:after="0" w:afterAutospacing="0" w:line="320" w:lineRule="atLeast"/>
        <w:jc w:val="both"/>
        <w:rPr>
          <w:rFonts w:cstheme="minorHAnsi"/>
          <w:lang w:val="fr-FR"/>
        </w:rPr>
      </w:pPr>
    </w:p>
    <w:p w14:paraId="1759BCFD" w14:textId="38F6A2BE" w:rsidR="00B6669E" w:rsidRPr="00A669D9" w:rsidRDefault="00951EEF" w:rsidP="00951EEF">
      <w:pPr>
        <w:spacing w:before="0" w:beforeAutospacing="0" w:after="0" w:afterAutospacing="0" w:line="320" w:lineRule="atLeast"/>
        <w:jc w:val="both"/>
        <w:rPr>
          <w:rFonts w:cstheme="minorHAnsi"/>
          <w:lang w:val="fr-FR"/>
        </w:rPr>
      </w:pPr>
      <w:r w:rsidRPr="00A669D9">
        <w:rPr>
          <w:rFonts w:cstheme="minorHAnsi"/>
          <w:lang w:val="fr-FR"/>
        </w:rPr>
        <w:t xml:space="preserve">Table ronde 2 : </w:t>
      </w:r>
      <w:bookmarkStart w:id="11" w:name="_Hlk172283657"/>
      <w:r w:rsidRPr="00A669D9">
        <w:rPr>
          <w:rFonts w:cstheme="minorHAnsi"/>
          <w:lang w:val="fr-FR"/>
        </w:rPr>
        <w:t xml:space="preserve">« </w:t>
      </w:r>
      <w:bookmarkEnd w:id="11"/>
      <w:r w:rsidRPr="00A669D9">
        <w:rPr>
          <w:rFonts w:cstheme="minorHAnsi"/>
          <w:lang w:val="fr-FR"/>
        </w:rPr>
        <w:t>L'architecte du défi européen</w:t>
      </w:r>
      <w:bookmarkStart w:id="12" w:name="_Hlk172283779"/>
      <w:r w:rsidRPr="00A669D9">
        <w:rPr>
          <w:rFonts w:cstheme="minorHAnsi"/>
          <w:lang w:val="fr-FR"/>
        </w:rPr>
        <w:t xml:space="preserve"> » </w:t>
      </w:r>
      <w:bookmarkEnd w:id="12"/>
      <w:r w:rsidRPr="00A669D9">
        <w:rPr>
          <w:rFonts w:cstheme="minorHAnsi"/>
          <w:lang w:val="fr-FR"/>
        </w:rPr>
        <w:t>avec Felipe González</w:t>
      </w:r>
      <w:r w:rsidRPr="00A669D9">
        <w:rPr>
          <w:rFonts w:cstheme="minorHAnsi"/>
          <w:i/>
          <w:iCs/>
          <w:lang w:val="fr-FR"/>
        </w:rPr>
        <w:t>, ancien président du gouvernement espagnol</w:t>
      </w:r>
      <w:r w:rsidRPr="00A669D9">
        <w:rPr>
          <w:rFonts w:cstheme="minorHAnsi"/>
          <w:lang w:val="fr-FR"/>
        </w:rPr>
        <w:t xml:space="preserve">, et Enrico Letta, </w:t>
      </w:r>
      <w:r w:rsidRPr="00A669D9">
        <w:rPr>
          <w:rFonts w:cstheme="minorHAnsi"/>
          <w:i/>
          <w:iCs/>
          <w:lang w:val="fr-FR"/>
        </w:rPr>
        <w:t>ancien premier ministre italien et président de l'Institut Jacques Delors</w:t>
      </w:r>
      <w:r w:rsidRPr="00A669D9">
        <w:rPr>
          <w:rFonts w:cstheme="minorHAnsi"/>
          <w:lang w:val="fr-FR"/>
        </w:rPr>
        <w:t xml:space="preserve">. Animée par Encarna Samitier, </w:t>
      </w:r>
      <w:r w:rsidRPr="00A669D9">
        <w:rPr>
          <w:rFonts w:cstheme="minorHAnsi"/>
          <w:i/>
          <w:iCs/>
          <w:lang w:val="fr-FR"/>
        </w:rPr>
        <w:t xml:space="preserve">journaliste et réalisatrice de 20 </w:t>
      </w:r>
      <w:proofErr w:type="spellStart"/>
      <w:r w:rsidRPr="00A669D9">
        <w:rPr>
          <w:rFonts w:cstheme="minorHAnsi"/>
          <w:i/>
          <w:iCs/>
          <w:lang w:val="fr-FR"/>
        </w:rPr>
        <w:t>Minutos</w:t>
      </w:r>
      <w:proofErr w:type="spellEnd"/>
    </w:p>
    <w:p w14:paraId="68B3E6B0" w14:textId="77777777" w:rsidR="00B6669E" w:rsidRPr="00866DDC" w:rsidRDefault="00B6669E" w:rsidP="00B6669E">
      <w:pPr>
        <w:spacing w:before="0" w:beforeAutospacing="0" w:after="0" w:afterAutospacing="0" w:line="320" w:lineRule="atLeast"/>
        <w:jc w:val="center"/>
        <w:rPr>
          <w:rFonts w:cstheme="minorHAnsi"/>
          <w:b/>
          <w:u w:color="000040"/>
          <w:lang w:val="fr-FR"/>
        </w:rPr>
      </w:pPr>
    </w:p>
    <w:p w14:paraId="3B71BBC5" w14:textId="31B0309B" w:rsidR="004A362A" w:rsidRPr="001265BC" w:rsidRDefault="004A362A" w:rsidP="004A362A">
      <w:pPr>
        <w:spacing w:before="0" w:beforeAutospacing="0" w:after="0" w:afterAutospacing="0"/>
        <w:rPr>
          <w:rFonts w:cstheme="minorHAnsi"/>
          <w:color w:val="004D91"/>
          <w:sz w:val="52"/>
          <w:szCs w:val="52"/>
        </w:rPr>
      </w:pPr>
      <w:proofErr w:type="spellStart"/>
      <w:r>
        <w:rPr>
          <w:rFonts w:cstheme="minorHAnsi"/>
          <w:color w:val="004D91"/>
          <w:sz w:val="52"/>
          <w:szCs w:val="52"/>
        </w:rPr>
        <w:lastRenderedPageBreak/>
        <w:t>Activités</w:t>
      </w:r>
      <w:proofErr w:type="spellEnd"/>
      <w:r>
        <w:rPr>
          <w:rFonts w:cstheme="minorHAnsi"/>
          <w:color w:val="004D91"/>
          <w:sz w:val="52"/>
          <w:szCs w:val="52"/>
        </w:rPr>
        <w:t xml:space="preserve"> </w:t>
      </w:r>
      <w:proofErr w:type="spellStart"/>
      <w:r>
        <w:rPr>
          <w:rFonts w:cstheme="minorHAnsi"/>
          <w:color w:val="004D91"/>
          <w:sz w:val="52"/>
          <w:szCs w:val="52"/>
        </w:rPr>
        <w:t>spécifiques</w:t>
      </w:r>
      <w:proofErr w:type="spellEnd"/>
    </w:p>
    <w:p w14:paraId="153D3B3A" w14:textId="77777777" w:rsidR="004A362A" w:rsidRPr="001265BC" w:rsidRDefault="004A362A" w:rsidP="004A362A">
      <w:pPr>
        <w:spacing w:before="0" w:beforeAutospacing="0" w:after="0" w:afterAutospacing="0" w:line="320" w:lineRule="atLeast"/>
        <w:jc w:val="both"/>
        <w:rPr>
          <w:rFonts w:cstheme="minorHAnsi"/>
        </w:rPr>
      </w:pPr>
    </w:p>
    <w:p w14:paraId="6915DE8F" w14:textId="77777777" w:rsidR="004A362A" w:rsidRPr="001265BC" w:rsidRDefault="004A362A" w:rsidP="004A362A">
      <w:pPr>
        <w:spacing w:before="0" w:beforeAutospacing="0" w:after="0" w:afterAutospacing="0" w:line="320" w:lineRule="atLeast"/>
        <w:jc w:val="both"/>
        <w:rPr>
          <w:rFonts w:cstheme="minorHAnsi"/>
        </w:rPr>
      </w:pPr>
    </w:p>
    <w:p w14:paraId="0EF3EC24" w14:textId="039113A3" w:rsidR="00C17288" w:rsidRPr="0057792A" w:rsidRDefault="0057792A" w:rsidP="00C17288">
      <w:pPr>
        <w:spacing w:before="0" w:beforeAutospacing="0" w:after="0" w:afterAutospacing="0" w:line="320" w:lineRule="atLeast"/>
        <w:jc w:val="center"/>
        <w:rPr>
          <w:rFonts w:cstheme="minorHAnsi"/>
          <w:b/>
          <w:u w:color="000040"/>
          <w:lang w:val="fr-FR"/>
        </w:rPr>
      </w:pPr>
      <w:r w:rsidRPr="0057792A">
        <w:rPr>
          <w:rFonts w:cstheme="minorHAnsi"/>
          <w:b/>
          <w:u w:color="000040"/>
          <w:lang w:val="fr-FR"/>
        </w:rPr>
        <w:t xml:space="preserve">FÊTE DES ASSOCIATIONS FRANÇAISES EN ESPAGNE « </w:t>
      </w:r>
      <w:r w:rsidR="00C17288" w:rsidRPr="0057792A">
        <w:rPr>
          <w:rFonts w:cstheme="minorHAnsi"/>
          <w:b/>
          <w:u w:color="000040"/>
          <w:lang w:val="fr-FR"/>
        </w:rPr>
        <w:t>LA FRANCE À MADRID</w:t>
      </w:r>
      <w:r w:rsidR="00951EEF" w:rsidRPr="00951EEF">
        <w:rPr>
          <w:rFonts w:cstheme="minorHAnsi"/>
          <w:lang w:val="fr-FR"/>
        </w:rPr>
        <w:t xml:space="preserve"> »</w:t>
      </w:r>
    </w:p>
    <w:p w14:paraId="3EB6D514" w14:textId="150333EF" w:rsidR="00C17288" w:rsidRPr="00ED789B" w:rsidRDefault="00C17288" w:rsidP="00C17288">
      <w:pPr>
        <w:spacing w:before="0" w:beforeAutospacing="0" w:after="0" w:afterAutospacing="0" w:line="320" w:lineRule="atLeast"/>
        <w:jc w:val="center"/>
        <w:rPr>
          <w:rFonts w:cstheme="minorHAnsi"/>
          <w:u w:color="000040"/>
          <w:lang w:val="fr-FR"/>
        </w:rPr>
      </w:pPr>
      <w:r w:rsidRPr="00ED789B">
        <w:rPr>
          <w:rFonts w:cstheme="minorHAnsi"/>
          <w:u w:color="000040"/>
          <w:lang w:val="fr-FR"/>
        </w:rPr>
        <w:t>Madrid, 16 septembre 2023</w:t>
      </w:r>
    </w:p>
    <w:p w14:paraId="6E2D2B99" w14:textId="639AAAB6" w:rsidR="00C17288" w:rsidRPr="00ED789B" w:rsidRDefault="00C17288" w:rsidP="00C17288">
      <w:pPr>
        <w:spacing w:before="0" w:beforeAutospacing="0" w:after="0" w:afterAutospacing="0" w:line="320" w:lineRule="atLeast"/>
        <w:jc w:val="both"/>
        <w:rPr>
          <w:rFonts w:cstheme="minorHAnsi"/>
          <w:u w:color="000040"/>
          <w:lang w:val="fr-FR"/>
        </w:rPr>
      </w:pPr>
    </w:p>
    <w:p w14:paraId="2DED957D" w14:textId="6066ED69" w:rsidR="0057792A" w:rsidRPr="0057792A" w:rsidRDefault="0057792A" w:rsidP="00C17288">
      <w:pPr>
        <w:spacing w:before="0" w:beforeAutospacing="0" w:after="0" w:afterAutospacing="0" w:line="320" w:lineRule="atLeast"/>
        <w:jc w:val="both"/>
        <w:rPr>
          <w:rFonts w:cstheme="minorHAnsi"/>
          <w:u w:color="000040"/>
          <w:lang w:val="fr-FR"/>
        </w:rPr>
      </w:pPr>
      <w:r w:rsidRPr="0057792A">
        <w:rPr>
          <w:rFonts w:cstheme="minorHAnsi"/>
          <w:u w:color="000040"/>
          <w:lang w:val="fr-FR"/>
        </w:rPr>
        <w:t xml:space="preserve">Pour la deuxième année consécutive, </w:t>
      </w:r>
      <w:proofErr w:type="spellStart"/>
      <w:r w:rsidRPr="0057792A">
        <w:rPr>
          <w:rFonts w:cstheme="minorHAnsi"/>
          <w:u w:color="000040"/>
          <w:lang w:val="fr-FR"/>
        </w:rPr>
        <w:t>Diálogo</w:t>
      </w:r>
      <w:proofErr w:type="spellEnd"/>
      <w:r w:rsidRPr="0057792A">
        <w:rPr>
          <w:rFonts w:cstheme="minorHAnsi"/>
          <w:u w:color="000040"/>
          <w:lang w:val="fr-FR"/>
        </w:rPr>
        <w:t xml:space="preserve"> </w:t>
      </w:r>
      <w:r>
        <w:rPr>
          <w:rFonts w:cstheme="minorHAnsi"/>
          <w:u w:color="000040"/>
          <w:lang w:val="fr-FR"/>
        </w:rPr>
        <w:t xml:space="preserve">a </w:t>
      </w:r>
      <w:r w:rsidRPr="0057792A">
        <w:rPr>
          <w:rFonts w:cstheme="minorHAnsi"/>
          <w:u w:color="000040"/>
          <w:lang w:val="fr-FR"/>
        </w:rPr>
        <w:t xml:space="preserve">participé à cet événement organisé par Madrid Accueil </w:t>
      </w:r>
      <w:r>
        <w:rPr>
          <w:rFonts w:cstheme="minorHAnsi"/>
          <w:u w:color="000040"/>
          <w:lang w:val="fr-FR"/>
        </w:rPr>
        <w:t xml:space="preserve">au Lycée Français de Madrid avec </w:t>
      </w:r>
      <w:r w:rsidRPr="0057792A">
        <w:rPr>
          <w:rFonts w:cstheme="minorHAnsi"/>
          <w:u w:color="000040"/>
          <w:lang w:val="fr-FR"/>
        </w:rPr>
        <w:t xml:space="preserve">la collaboration de </w:t>
      </w:r>
      <w:r>
        <w:rPr>
          <w:rFonts w:cstheme="minorHAnsi"/>
          <w:u w:color="000040"/>
          <w:lang w:val="fr-FR"/>
        </w:rPr>
        <w:t>« </w:t>
      </w:r>
      <w:r w:rsidR="00951EEF" w:rsidRPr="0057792A">
        <w:rPr>
          <w:rFonts w:cstheme="minorHAnsi"/>
          <w:u w:color="000040"/>
          <w:lang w:val="fr-FR"/>
        </w:rPr>
        <w:t>Créations</w:t>
      </w:r>
      <w:r w:rsidRPr="0057792A">
        <w:rPr>
          <w:rFonts w:cstheme="minorHAnsi"/>
          <w:u w:color="000040"/>
          <w:lang w:val="fr-FR"/>
        </w:rPr>
        <w:t xml:space="preserve"> de Sylvie</w:t>
      </w:r>
      <w:r>
        <w:rPr>
          <w:rFonts w:cstheme="minorHAnsi"/>
          <w:u w:color="000040"/>
          <w:lang w:val="fr-FR"/>
        </w:rPr>
        <w:t> »</w:t>
      </w:r>
      <w:r w:rsidRPr="0057792A">
        <w:rPr>
          <w:rFonts w:cstheme="minorHAnsi"/>
          <w:u w:color="000040"/>
          <w:lang w:val="fr-FR"/>
        </w:rPr>
        <w:t xml:space="preserve"> et</w:t>
      </w:r>
      <w:r>
        <w:rPr>
          <w:rFonts w:cstheme="minorHAnsi"/>
          <w:u w:color="000040"/>
          <w:lang w:val="fr-FR"/>
        </w:rPr>
        <w:t xml:space="preserve"> </w:t>
      </w:r>
      <w:r w:rsidRPr="0057792A">
        <w:rPr>
          <w:rFonts w:cstheme="minorHAnsi"/>
          <w:u w:color="000040"/>
          <w:lang w:val="fr-FR"/>
        </w:rPr>
        <w:t>de l’auteure-compositrice-interprète Teresa Fontana.</w:t>
      </w:r>
    </w:p>
    <w:p w14:paraId="1C252700" w14:textId="77777777" w:rsidR="006C410B" w:rsidRPr="0057792A" w:rsidRDefault="006C410B" w:rsidP="005B4722">
      <w:pPr>
        <w:spacing w:before="0" w:beforeAutospacing="0" w:after="0" w:afterAutospacing="0" w:line="320" w:lineRule="atLeast"/>
        <w:jc w:val="both"/>
        <w:rPr>
          <w:rFonts w:cstheme="minorHAnsi"/>
          <w:u w:color="000040"/>
          <w:lang w:val="fr-FR"/>
        </w:rPr>
      </w:pPr>
    </w:p>
    <w:p w14:paraId="15458BE2" w14:textId="64901C4E" w:rsidR="00883722" w:rsidRPr="0057792A" w:rsidRDefault="00883722" w:rsidP="00386670">
      <w:pPr>
        <w:numPr>
          <w:ilvl w:val="0"/>
          <w:numId w:val="36"/>
        </w:numPr>
        <w:spacing w:before="0" w:beforeAutospacing="0" w:after="0" w:afterAutospacing="0" w:line="320" w:lineRule="atLeast"/>
        <w:jc w:val="both"/>
        <w:rPr>
          <w:rFonts w:cstheme="minorHAnsi"/>
          <w:u w:color="000040"/>
          <w:lang w:val="fr-FR"/>
        </w:rPr>
      </w:pPr>
      <w:r w:rsidRPr="0057792A">
        <w:rPr>
          <w:rFonts w:cstheme="minorHAnsi"/>
          <w:u w:color="000040"/>
          <w:lang w:val="fr-FR"/>
        </w:rPr>
        <w:br w:type="page"/>
      </w:r>
    </w:p>
    <w:p w14:paraId="50E54B9A" w14:textId="77777777" w:rsidR="00455549" w:rsidRPr="00723E5E" w:rsidRDefault="00455549" w:rsidP="009E26BF">
      <w:pPr>
        <w:shd w:val="clear" w:color="auto" w:fill="4F81BD" w:themeFill="accent1"/>
        <w:spacing w:before="0" w:beforeAutospacing="0" w:after="0" w:afterAutospacing="0"/>
        <w:rPr>
          <w:rFonts w:cstheme="minorHAnsi"/>
          <w:color w:val="FFFFFF" w:themeColor="background1"/>
          <w:sz w:val="52"/>
          <w:szCs w:val="52"/>
          <w:lang w:val="fr-FR"/>
        </w:rPr>
      </w:pPr>
      <w:r w:rsidRPr="00723E5E">
        <w:rPr>
          <w:rFonts w:cstheme="minorHAnsi"/>
          <w:color w:val="FFFFFF" w:themeColor="background1"/>
          <w:sz w:val="52"/>
          <w:szCs w:val="52"/>
          <w:lang w:val="fr-FR"/>
        </w:rPr>
        <w:lastRenderedPageBreak/>
        <w:t>Forma</w:t>
      </w:r>
      <w:r w:rsidR="00A51FE2" w:rsidRPr="00723E5E">
        <w:rPr>
          <w:rFonts w:cstheme="minorHAnsi"/>
          <w:color w:val="FFFFFF" w:themeColor="background1"/>
          <w:sz w:val="52"/>
          <w:szCs w:val="52"/>
          <w:lang w:val="fr-FR"/>
        </w:rPr>
        <w:t>tio</w:t>
      </w:r>
      <w:r w:rsidRPr="00723E5E">
        <w:rPr>
          <w:rFonts w:cstheme="minorHAnsi"/>
          <w:color w:val="FFFFFF" w:themeColor="background1"/>
          <w:sz w:val="52"/>
          <w:szCs w:val="52"/>
          <w:lang w:val="fr-FR"/>
        </w:rPr>
        <w:t>n</w:t>
      </w:r>
    </w:p>
    <w:p w14:paraId="07923EB2" w14:textId="77777777" w:rsidR="00455549" w:rsidRPr="00723E5E" w:rsidRDefault="00455549" w:rsidP="00455549">
      <w:pPr>
        <w:spacing w:before="0" w:beforeAutospacing="0" w:after="0" w:afterAutospacing="0" w:line="320" w:lineRule="atLeast"/>
        <w:jc w:val="both"/>
        <w:rPr>
          <w:rFonts w:cstheme="minorHAnsi"/>
          <w:lang w:val="fr-FR"/>
        </w:rPr>
      </w:pPr>
    </w:p>
    <w:p w14:paraId="107BEDC9" w14:textId="77777777" w:rsidR="00455549" w:rsidRPr="00723E5E" w:rsidRDefault="00455549" w:rsidP="00455549">
      <w:pPr>
        <w:spacing w:before="0" w:beforeAutospacing="0" w:after="0" w:afterAutospacing="0" w:line="320" w:lineRule="atLeast"/>
        <w:jc w:val="both"/>
        <w:rPr>
          <w:rFonts w:cstheme="minorHAnsi"/>
          <w:lang w:val="fr-FR"/>
        </w:rPr>
      </w:pPr>
    </w:p>
    <w:p w14:paraId="7D5DF78E" w14:textId="4403E19E" w:rsidR="00455549" w:rsidRPr="00723E5E" w:rsidRDefault="00A51FE2" w:rsidP="00455549">
      <w:pPr>
        <w:spacing w:before="0" w:beforeAutospacing="0" w:after="0" w:afterAutospacing="0" w:line="320" w:lineRule="atLeast"/>
        <w:jc w:val="both"/>
        <w:rPr>
          <w:rFonts w:cstheme="minorHAnsi"/>
          <w:u w:color="000040"/>
          <w:lang w:val="fr-FR"/>
        </w:rPr>
      </w:pPr>
      <w:r w:rsidRPr="00723E5E">
        <w:rPr>
          <w:rFonts w:cstheme="minorHAnsi"/>
          <w:iCs/>
          <w:u w:color="000040"/>
          <w:lang w:val="fr-FR"/>
        </w:rPr>
        <w:t xml:space="preserve">Le Programme de Bourses AVENIR, fruit de la collaboration entre l’Association </w:t>
      </w:r>
      <w:proofErr w:type="spellStart"/>
      <w:r w:rsidRPr="00723E5E">
        <w:rPr>
          <w:rFonts w:cstheme="minorHAnsi"/>
          <w:iCs/>
          <w:u w:color="000040"/>
          <w:lang w:val="fr-FR"/>
        </w:rPr>
        <w:t>Diálogo</w:t>
      </w:r>
      <w:proofErr w:type="spellEnd"/>
      <w:r w:rsidRPr="00723E5E">
        <w:rPr>
          <w:rFonts w:cstheme="minorHAnsi"/>
          <w:iCs/>
          <w:u w:color="000040"/>
          <w:lang w:val="fr-FR"/>
        </w:rPr>
        <w:t>, l’Ambassade de France en Espagne,</w:t>
      </w:r>
      <w:r w:rsidR="00DE6143" w:rsidRPr="00723E5E">
        <w:rPr>
          <w:rFonts w:cstheme="minorHAnsi"/>
          <w:iCs/>
          <w:u w:color="000040"/>
          <w:lang w:val="fr-FR"/>
        </w:rPr>
        <w:t xml:space="preserve"> l’Ambassade d’Espagne </w:t>
      </w:r>
      <w:r w:rsidR="00B356B1" w:rsidRPr="00723E5E">
        <w:rPr>
          <w:rFonts w:cstheme="minorHAnsi"/>
          <w:iCs/>
          <w:u w:color="000040"/>
          <w:lang w:val="fr-FR"/>
        </w:rPr>
        <w:t>à Paris</w:t>
      </w:r>
      <w:r w:rsidR="00DE6143" w:rsidRPr="00723E5E">
        <w:rPr>
          <w:rFonts w:cstheme="minorHAnsi"/>
          <w:iCs/>
          <w:u w:color="000040"/>
          <w:lang w:val="fr-FR"/>
        </w:rPr>
        <w:t>,</w:t>
      </w:r>
      <w:r w:rsidRPr="00723E5E">
        <w:rPr>
          <w:rFonts w:cstheme="minorHAnsi"/>
          <w:iCs/>
          <w:u w:color="000040"/>
          <w:lang w:val="fr-FR"/>
        </w:rPr>
        <w:t xml:space="preserve"> des organismes publics et plusieurs entreprises sponsors</w:t>
      </w:r>
      <w:r w:rsidR="00B356B1" w:rsidRPr="00723E5E">
        <w:rPr>
          <w:rFonts w:cstheme="minorHAnsi"/>
          <w:iCs/>
          <w:u w:color="000040"/>
          <w:lang w:val="fr-FR"/>
        </w:rPr>
        <w:t>,</w:t>
      </w:r>
      <w:r w:rsidRPr="00723E5E">
        <w:rPr>
          <w:rFonts w:cstheme="minorHAnsi"/>
          <w:iCs/>
          <w:u w:color="000040"/>
          <w:lang w:val="fr-FR"/>
        </w:rPr>
        <w:t xml:space="preserve"> a pour objectif d’offrir une formation d’excellence en </w:t>
      </w:r>
      <w:r w:rsidR="00B356B1" w:rsidRPr="00723E5E">
        <w:rPr>
          <w:rFonts w:cstheme="minorHAnsi"/>
          <w:iCs/>
          <w:u w:color="000040"/>
          <w:lang w:val="fr-FR"/>
        </w:rPr>
        <w:t>France ou en Espagne</w:t>
      </w:r>
      <w:r w:rsidRPr="00723E5E">
        <w:rPr>
          <w:rFonts w:cstheme="minorHAnsi"/>
          <w:iCs/>
          <w:u w:color="000040"/>
          <w:lang w:val="fr-FR"/>
        </w:rPr>
        <w:t xml:space="preserve"> à des étudiants espagnols</w:t>
      </w:r>
      <w:r w:rsidR="00B356B1" w:rsidRPr="00723E5E">
        <w:rPr>
          <w:rFonts w:cstheme="minorHAnsi"/>
          <w:iCs/>
          <w:u w:color="000040"/>
          <w:lang w:val="fr-FR"/>
        </w:rPr>
        <w:t xml:space="preserve"> et français</w:t>
      </w:r>
      <w:r w:rsidRPr="00723E5E">
        <w:rPr>
          <w:rFonts w:cstheme="minorHAnsi"/>
          <w:iCs/>
          <w:u w:color="000040"/>
          <w:lang w:val="fr-FR"/>
        </w:rPr>
        <w:t xml:space="preserve"> qui viennent d’achever leurs études dans des domaines tels que l’ingénierie, l’administration d’entreprises</w:t>
      </w:r>
      <w:r w:rsidR="00DE6143" w:rsidRPr="00723E5E">
        <w:rPr>
          <w:rFonts w:cstheme="minorHAnsi"/>
          <w:iCs/>
          <w:u w:color="000040"/>
          <w:lang w:val="fr-FR"/>
        </w:rPr>
        <w:t>, le management, la physique, les humanités</w:t>
      </w:r>
      <w:r w:rsidRPr="00723E5E">
        <w:rPr>
          <w:rFonts w:cstheme="minorHAnsi"/>
          <w:iCs/>
          <w:u w:color="000040"/>
          <w:lang w:val="fr-FR"/>
        </w:rPr>
        <w:t xml:space="preserve"> ou la santé.</w:t>
      </w:r>
      <w:r w:rsidR="00455549" w:rsidRPr="00723E5E">
        <w:rPr>
          <w:rFonts w:cstheme="minorHAnsi"/>
          <w:noProof/>
          <w:u w:color="000040"/>
          <w:lang w:eastAsia="es-ES"/>
        </w:rPr>
        <w:drawing>
          <wp:anchor distT="0" distB="0" distL="114300" distR="114300" simplePos="0" relativeHeight="251666944" behindDoc="1" locked="0" layoutInCell="1" allowOverlap="1" wp14:anchorId="0695E7EE" wp14:editId="607A5A19">
            <wp:simplePos x="0" y="0"/>
            <wp:positionH relativeFrom="page">
              <wp:posOffset>5810250</wp:posOffset>
            </wp:positionH>
            <wp:positionV relativeFrom="page">
              <wp:posOffset>1990090</wp:posOffset>
            </wp:positionV>
            <wp:extent cx="1074420" cy="1424940"/>
            <wp:effectExtent l="19050" t="0" r="0" b="0"/>
            <wp:wrapSquare wrapText="bothSides"/>
            <wp:docPr id="1" name="Imagen 462" descr="C:\Users\nelly\Pictures\beca_aven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ly\Pictures\beca_avenir.gif"/>
                    <pic:cNvPicPr>
                      <a:picLocks noChangeAspect="1" noChangeArrowheads="1"/>
                    </pic:cNvPicPr>
                  </pic:nvPicPr>
                  <pic:blipFill>
                    <a:blip r:embed="rId78" cstate="print"/>
                    <a:stretch>
                      <a:fillRect/>
                    </a:stretch>
                  </pic:blipFill>
                  <pic:spPr bwMode="auto">
                    <a:xfrm>
                      <a:off x="0" y="0"/>
                      <a:ext cx="1074420" cy="1424940"/>
                    </a:xfrm>
                    <a:prstGeom prst="rect">
                      <a:avLst/>
                    </a:prstGeom>
                    <a:noFill/>
                    <a:ln>
                      <a:noFill/>
                    </a:ln>
                  </pic:spPr>
                </pic:pic>
              </a:graphicData>
            </a:graphic>
          </wp:anchor>
        </w:drawing>
      </w:r>
      <w:r w:rsidR="00DE6143" w:rsidRPr="00723E5E">
        <w:rPr>
          <w:rFonts w:eastAsia="ヒラギノ角ゴ Pro W3" w:cstheme="minorHAnsi"/>
          <w:iCs/>
          <w:color w:val="464240"/>
          <w:u w:color="464240"/>
          <w:lang w:val="fr-FR"/>
        </w:rPr>
        <w:t xml:space="preserve"> </w:t>
      </w:r>
      <w:r w:rsidR="00DE6143" w:rsidRPr="00723E5E">
        <w:rPr>
          <w:rFonts w:cstheme="minorHAnsi"/>
          <w:iCs/>
          <w:u w:color="000040"/>
          <w:lang w:val="fr-FR"/>
        </w:rPr>
        <w:t xml:space="preserve">Le programme AVENIR prévoit l’attribution de bourses d’une durée d’un an et d’un montant total par étudiant </w:t>
      </w:r>
      <w:r w:rsidR="00503832">
        <w:rPr>
          <w:rFonts w:cstheme="minorHAnsi"/>
          <w:iCs/>
          <w:u w:color="000040"/>
          <w:lang w:val="fr-FR"/>
        </w:rPr>
        <w:t>jusqu’</w:t>
      </w:r>
      <w:r w:rsidR="00DE6143" w:rsidRPr="00723E5E">
        <w:rPr>
          <w:rFonts w:cstheme="minorHAnsi"/>
          <w:iCs/>
          <w:u w:color="000040"/>
          <w:lang w:val="fr-FR"/>
        </w:rPr>
        <w:t>à 10.000 euros.</w:t>
      </w:r>
    </w:p>
    <w:p w14:paraId="18EF03FD" w14:textId="77777777" w:rsidR="00DE6143" w:rsidRPr="00723E5E" w:rsidRDefault="00DE6143" w:rsidP="00455549">
      <w:pPr>
        <w:spacing w:before="0" w:beforeAutospacing="0" w:after="0" w:afterAutospacing="0" w:line="320" w:lineRule="atLeast"/>
        <w:jc w:val="both"/>
        <w:rPr>
          <w:rFonts w:cstheme="minorHAnsi"/>
          <w:u w:color="000040"/>
          <w:lang w:val="fr-FR"/>
        </w:rPr>
      </w:pPr>
    </w:p>
    <w:p w14:paraId="748F86AD" w14:textId="4DAE8A19" w:rsidR="00455549" w:rsidRPr="00723E5E" w:rsidRDefault="00DE6143" w:rsidP="00455549">
      <w:pPr>
        <w:spacing w:before="0" w:beforeAutospacing="0" w:after="0" w:afterAutospacing="0" w:line="320" w:lineRule="atLeast"/>
        <w:jc w:val="both"/>
        <w:rPr>
          <w:rFonts w:cstheme="minorHAnsi"/>
          <w:u w:color="000040"/>
          <w:lang w:val="fr-FR"/>
        </w:rPr>
      </w:pPr>
      <w:r w:rsidRPr="00723E5E">
        <w:rPr>
          <w:rFonts w:cstheme="minorHAnsi"/>
          <w:u w:color="000040"/>
          <w:lang w:val="fr-FR"/>
        </w:rPr>
        <w:t>L</w:t>
      </w:r>
      <w:r w:rsidR="00252E9A">
        <w:rPr>
          <w:rFonts w:cstheme="minorHAnsi"/>
          <w:u w:color="000040"/>
          <w:lang w:val="fr-FR"/>
        </w:rPr>
        <w:t>es</w:t>
      </w:r>
      <w:r w:rsidRPr="00723E5E">
        <w:rPr>
          <w:rFonts w:cstheme="minorHAnsi"/>
          <w:u w:color="000040"/>
          <w:lang w:val="fr-FR"/>
        </w:rPr>
        <w:t xml:space="preserve"> cérémonie</w:t>
      </w:r>
      <w:r w:rsidR="00252E9A">
        <w:rPr>
          <w:rFonts w:cstheme="minorHAnsi"/>
          <w:u w:color="000040"/>
          <w:lang w:val="fr-FR"/>
        </w:rPr>
        <w:t>s</w:t>
      </w:r>
      <w:r w:rsidRPr="00723E5E">
        <w:rPr>
          <w:rFonts w:cstheme="minorHAnsi"/>
          <w:u w:color="000040"/>
          <w:lang w:val="fr-FR"/>
        </w:rPr>
        <w:t xml:space="preserve"> de remise des bourses </w:t>
      </w:r>
      <w:r w:rsidR="00252E9A">
        <w:rPr>
          <w:rFonts w:cstheme="minorHAnsi"/>
          <w:u w:color="000040"/>
          <w:lang w:val="fr-FR"/>
        </w:rPr>
        <w:t>AVENIR destination France et des bourses AVENIR destination Espagne s’organisent chaque année</w:t>
      </w:r>
      <w:r w:rsidRPr="00723E5E">
        <w:rPr>
          <w:rFonts w:cstheme="minorHAnsi"/>
          <w:u w:color="000040"/>
          <w:lang w:val="fr-FR"/>
        </w:rPr>
        <w:t xml:space="preserve"> à la Résidence de </w:t>
      </w:r>
      <w:r w:rsidR="00252E9A">
        <w:rPr>
          <w:rFonts w:cstheme="minorHAnsi"/>
          <w:u w:color="000040"/>
          <w:lang w:val="fr-FR"/>
        </w:rPr>
        <w:t xml:space="preserve">France à Madrid et à l’Ambassade d’Espagne à Paris, </w:t>
      </w:r>
      <w:r w:rsidR="00F51464">
        <w:rPr>
          <w:rFonts w:cstheme="minorHAnsi"/>
          <w:u w:color="000040"/>
          <w:lang w:val="fr-FR"/>
        </w:rPr>
        <w:t>respectivement.</w:t>
      </w:r>
    </w:p>
    <w:p w14:paraId="3212B35A" w14:textId="082C2D25" w:rsidR="00455549" w:rsidRDefault="00455549" w:rsidP="00446663">
      <w:pPr>
        <w:spacing w:before="0" w:beforeAutospacing="0" w:after="0" w:afterAutospacing="0" w:line="320" w:lineRule="atLeast"/>
        <w:jc w:val="both"/>
        <w:rPr>
          <w:rFonts w:cstheme="minorHAnsi"/>
          <w:u w:color="000040"/>
          <w:lang w:val="fr-FR"/>
        </w:rPr>
      </w:pPr>
    </w:p>
    <w:p w14:paraId="21CC9C6A" w14:textId="014F9F6E" w:rsidR="00252E9A" w:rsidRDefault="00A669D9" w:rsidP="00446663">
      <w:pPr>
        <w:spacing w:before="0" w:beforeAutospacing="0" w:after="0" w:afterAutospacing="0" w:line="320" w:lineRule="atLeast"/>
        <w:jc w:val="both"/>
        <w:rPr>
          <w:rFonts w:cstheme="minorHAnsi"/>
          <w:u w:color="000040"/>
          <w:lang w:val="fr-FR"/>
        </w:rPr>
      </w:pPr>
      <w:r>
        <w:rPr>
          <w:rFonts w:cstheme="minorHAnsi"/>
          <w:u w:color="000040"/>
          <w:lang w:val="fr-FR"/>
        </w:rPr>
        <w:t>Année 202</w:t>
      </w:r>
      <w:r w:rsidR="009B51D5">
        <w:rPr>
          <w:rFonts w:cstheme="minorHAnsi"/>
          <w:u w:color="000040"/>
          <w:lang w:val="fr-FR"/>
        </w:rPr>
        <w:t>5</w:t>
      </w:r>
      <w:r>
        <w:rPr>
          <w:rFonts w:cstheme="minorHAnsi"/>
          <w:u w:color="000040"/>
          <w:lang w:val="fr-FR"/>
        </w:rPr>
        <w:t>/202</w:t>
      </w:r>
      <w:r w:rsidR="009B51D5">
        <w:rPr>
          <w:rFonts w:cstheme="minorHAnsi"/>
          <w:u w:color="000040"/>
          <w:lang w:val="fr-FR"/>
        </w:rPr>
        <w:t>6</w:t>
      </w:r>
      <w:r>
        <w:rPr>
          <w:rFonts w:cstheme="minorHAnsi"/>
          <w:u w:color="000040"/>
          <w:lang w:val="fr-FR"/>
        </w:rPr>
        <w:t xml:space="preserve"> Destination France</w:t>
      </w:r>
      <w:r>
        <w:rPr>
          <w:rFonts w:cstheme="minorHAnsi"/>
          <w:u w:color="000040"/>
          <w:lang w:val="fr-FR"/>
        </w:rPr>
        <w:tab/>
      </w:r>
      <w:r>
        <w:rPr>
          <w:rFonts w:cstheme="minorHAnsi"/>
          <w:u w:color="000040"/>
          <w:lang w:val="fr-FR"/>
        </w:rPr>
        <w:tab/>
        <w:t xml:space="preserve">         Année 202</w:t>
      </w:r>
      <w:r w:rsidR="00303661">
        <w:rPr>
          <w:rFonts w:cstheme="minorHAnsi"/>
          <w:u w:color="000040"/>
          <w:lang w:val="fr-FR"/>
        </w:rPr>
        <w:t>5</w:t>
      </w:r>
      <w:r>
        <w:rPr>
          <w:rFonts w:cstheme="minorHAnsi"/>
          <w:u w:color="000040"/>
          <w:lang w:val="fr-FR"/>
        </w:rPr>
        <w:t>/202</w:t>
      </w:r>
      <w:r w:rsidR="00303661">
        <w:rPr>
          <w:rFonts w:cstheme="minorHAnsi"/>
          <w:u w:color="000040"/>
          <w:lang w:val="fr-FR"/>
        </w:rPr>
        <w:t>6</w:t>
      </w:r>
      <w:r>
        <w:rPr>
          <w:rFonts w:cstheme="minorHAnsi"/>
          <w:u w:color="000040"/>
          <w:lang w:val="fr-FR"/>
        </w:rPr>
        <w:t xml:space="preserve"> Destination Espagne</w:t>
      </w:r>
    </w:p>
    <w:p w14:paraId="504F7245" w14:textId="11C27E59" w:rsidR="00A669D9" w:rsidRDefault="00A669D9" w:rsidP="00446663">
      <w:pPr>
        <w:spacing w:before="0" w:beforeAutospacing="0" w:after="0" w:afterAutospacing="0" w:line="320" w:lineRule="atLeast"/>
        <w:jc w:val="both"/>
        <w:rPr>
          <w:rFonts w:cstheme="minorHAnsi"/>
          <w:u w:color="000040"/>
          <w:lang w:val="fr-FR"/>
        </w:rPr>
      </w:pPr>
    </w:p>
    <w:p w14:paraId="337624D4" w14:textId="532DA518" w:rsidR="00252E9A" w:rsidRDefault="00303661" w:rsidP="00446663">
      <w:pPr>
        <w:spacing w:before="0" w:beforeAutospacing="0" w:after="0" w:afterAutospacing="0" w:line="320" w:lineRule="atLeast"/>
        <w:jc w:val="both"/>
        <w:rPr>
          <w:rFonts w:cstheme="minorHAnsi"/>
          <w:u w:color="000040"/>
          <w:lang w:val="fr-FR"/>
        </w:rPr>
      </w:pPr>
      <w:r>
        <w:rPr>
          <w:rFonts w:cstheme="minorHAnsi"/>
          <w:noProof/>
          <w:u w:color="000040"/>
          <w:lang w:val="es-ES_tradnl"/>
        </w:rPr>
        <w:drawing>
          <wp:anchor distT="0" distB="0" distL="114300" distR="114300" simplePos="0" relativeHeight="251655680" behindDoc="1" locked="0" layoutInCell="1" allowOverlap="1" wp14:anchorId="5F1A83B1" wp14:editId="5D205DAB">
            <wp:simplePos x="0" y="0"/>
            <wp:positionH relativeFrom="page">
              <wp:posOffset>3710940</wp:posOffset>
            </wp:positionH>
            <wp:positionV relativeFrom="paragraph">
              <wp:posOffset>62230</wp:posOffset>
            </wp:positionV>
            <wp:extent cx="2720340" cy="1475105"/>
            <wp:effectExtent l="0" t="0" r="381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720340" cy="1475105"/>
                    </a:xfrm>
                    <a:prstGeom prst="rect">
                      <a:avLst/>
                    </a:prstGeom>
                  </pic:spPr>
                </pic:pic>
              </a:graphicData>
            </a:graphic>
            <wp14:sizeRelH relativeFrom="page">
              <wp14:pctWidth>0</wp14:pctWidth>
            </wp14:sizeRelH>
            <wp14:sizeRelV relativeFrom="page">
              <wp14:pctHeight>0</wp14:pctHeight>
            </wp14:sizeRelV>
          </wp:anchor>
        </w:drawing>
      </w:r>
      <w:r w:rsidR="00A669D9">
        <w:rPr>
          <w:rFonts w:cstheme="minorHAnsi"/>
          <w:noProof/>
          <w:u w:color="000040"/>
          <w:lang w:val="es-ES_tradnl"/>
        </w:rPr>
        <w:drawing>
          <wp:anchor distT="0" distB="0" distL="114300" distR="114300" simplePos="0" relativeHeight="251649536" behindDoc="1" locked="0" layoutInCell="1" allowOverlap="1" wp14:anchorId="25B9EB78" wp14:editId="1923698C">
            <wp:simplePos x="0" y="0"/>
            <wp:positionH relativeFrom="page">
              <wp:posOffset>719667</wp:posOffset>
            </wp:positionH>
            <wp:positionV relativeFrom="paragraph">
              <wp:posOffset>32676</wp:posOffset>
            </wp:positionV>
            <wp:extent cx="2073275" cy="1554956"/>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073275" cy="1554956"/>
                    </a:xfrm>
                    <a:prstGeom prst="rect">
                      <a:avLst/>
                    </a:prstGeom>
                  </pic:spPr>
                </pic:pic>
              </a:graphicData>
            </a:graphic>
            <wp14:sizeRelH relativeFrom="page">
              <wp14:pctWidth>0</wp14:pctWidth>
            </wp14:sizeRelH>
            <wp14:sizeRelV relativeFrom="page">
              <wp14:pctHeight>0</wp14:pctHeight>
            </wp14:sizeRelV>
          </wp:anchor>
        </w:drawing>
      </w:r>
    </w:p>
    <w:p w14:paraId="120E5CB2" w14:textId="72ACDA88" w:rsidR="00252E9A" w:rsidRDefault="00252E9A" w:rsidP="00446663">
      <w:pPr>
        <w:spacing w:before="0" w:beforeAutospacing="0" w:after="0" w:afterAutospacing="0" w:line="320" w:lineRule="atLeast"/>
        <w:jc w:val="both"/>
        <w:rPr>
          <w:rFonts w:cstheme="minorHAnsi"/>
          <w:u w:color="000040"/>
          <w:lang w:val="fr-FR"/>
        </w:rPr>
      </w:pPr>
    </w:p>
    <w:p w14:paraId="3E30D776" w14:textId="5CFB6512" w:rsidR="00252E9A" w:rsidRDefault="00252E9A" w:rsidP="00446663">
      <w:pPr>
        <w:spacing w:before="0" w:beforeAutospacing="0" w:after="0" w:afterAutospacing="0" w:line="320" w:lineRule="atLeast"/>
        <w:jc w:val="both"/>
        <w:rPr>
          <w:rFonts w:cstheme="minorHAnsi"/>
          <w:u w:color="000040"/>
          <w:lang w:val="fr-FR"/>
        </w:rPr>
      </w:pPr>
    </w:p>
    <w:p w14:paraId="4B5D7316" w14:textId="1101244F" w:rsidR="00252E9A" w:rsidRDefault="00252E9A" w:rsidP="00446663">
      <w:pPr>
        <w:spacing w:before="0" w:beforeAutospacing="0" w:after="0" w:afterAutospacing="0" w:line="320" w:lineRule="atLeast"/>
        <w:jc w:val="both"/>
        <w:rPr>
          <w:rFonts w:cstheme="minorHAnsi"/>
          <w:u w:color="000040"/>
          <w:lang w:val="fr-FR"/>
        </w:rPr>
      </w:pPr>
    </w:p>
    <w:p w14:paraId="4E556776" w14:textId="5D640E5B" w:rsidR="00252E9A" w:rsidRDefault="00252E9A" w:rsidP="00446663">
      <w:pPr>
        <w:spacing w:before="0" w:beforeAutospacing="0" w:after="0" w:afterAutospacing="0" w:line="320" w:lineRule="atLeast"/>
        <w:jc w:val="both"/>
        <w:rPr>
          <w:rFonts w:cstheme="minorHAnsi"/>
          <w:u w:color="000040"/>
          <w:lang w:val="fr-FR"/>
        </w:rPr>
      </w:pPr>
    </w:p>
    <w:p w14:paraId="66B5DF56" w14:textId="4872281B" w:rsidR="00252E9A" w:rsidRDefault="00252E9A" w:rsidP="00446663">
      <w:pPr>
        <w:spacing w:before="0" w:beforeAutospacing="0" w:after="0" w:afterAutospacing="0" w:line="320" w:lineRule="atLeast"/>
        <w:jc w:val="both"/>
        <w:rPr>
          <w:rFonts w:cstheme="minorHAnsi"/>
          <w:u w:color="000040"/>
          <w:lang w:val="fr-FR"/>
        </w:rPr>
      </w:pPr>
    </w:p>
    <w:p w14:paraId="11C12D7A" w14:textId="2ABE0C98" w:rsidR="00252E9A" w:rsidRDefault="00252E9A" w:rsidP="00252E9A">
      <w:pPr>
        <w:spacing w:before="0" w:beforeAutospacing="0" w:after="0" w:afterAutospacing="0" w:line="320" w:lineRule="atLeast"/>
        <w:jc w:val="center"/>
        <w:rPr>
          <w:rFonts w:cstheme="minorHAnsi"/>
          <w:u w:color="000040"/>
          <w:lang w:val="fr-FR"/>
        </w:rPr>
      </w:pPr>
    </w:p>
    <w:p w14:paraId="2F91336C" w14:textId="706E82E2" w:rsidR="00252E9A" w:rsidRDefault="00252E9A" w:rsidP="00446663">
      <w:pPr>
        <w:spacing w:before="0" w:beforeAutospacing="0" w:after="0" w:afterAutospacing="0" w:line="320" w:lineRule="atLeast"/>
        <w:jc w:val="both"/>
        <w:rPr>
          <w:rFonts w:cstheme="minorHAnsi"/>
          <w:u w:color="000040"/>
          <w:lang w:val="fr-FR"/>
        </w:rPr>
      </w:pPr>
    </w:p>
    <w:p w14:paraId="45D59B9C" w14:textId="63A06DD3" w:rsidR="00455549" w:rsidRPr="00252E9A" w:rsidRDefault="00455549" w:rsidP="006C410B">
      <w:pPr>
        <w:rPr>
          <w:rFonts w:cstheme="minorHAnsi"/>
          <w:u w:color="000040"/>
          <w:lang w:val="fr-FR"/>
        </w:rPr>
      </w:pPr>
      <w:r w:rsidRPr="00252E9A">
        <w:rPr>
          <w:rFonts w:cstheme="minorHAnsi"/>
          <w:u w:color="000040"/>
          <w:lang w:val="fr-FR"/>
        </w:rPr>
        <w:br w:type="page"/>
      </w:r>
    </w:p>
    <w:p w14:paraId="2EBF9101" w14:textId="77777777" w:rsidR="00455549" w:rsidRPr="00723E5E" w:rsidRDefault="00455549" w:rsidP="009E26BF">
      <w:pPr>
        <w:shd w:val="clear" w:color="auto" w:fill="4F81BD" w:themeFill="accent1"/>
        <w:spacing w:before="0" w:beforeAutospacing="0" w:after="0" w:afterAutospacing="0"/>
        <w:rPr>
          <w:rFonts w:cstheme="minorHAnsi"/>
          <w:color w:val="FFFFFF" w:themeColor="background1"/>
          <w:sz w:val="52"/>
          <w:szCs w:val="52"/>
          <w:lang w:val="fr-FR"/>
        </w:rPr>
      </w:pPr>
      <w:r w:rsidRPr="00723E5E">
        <w:rPr>
          <w:rFonts w:cstheme="minorHAnsi"/>
          <w:color w:val="FFFFFF" w:themeColor="background1"/>
          <w:sz w:val="52"/>
          <w:szCs w:val="52"/>
          <w:lang w:val="fr-FR"/>
        </w:rPr>
        <w:lastRenderedPageBreak/>
        <w:t>E</w:t>
      </w:r>
      <w:r w:rsidR="00B63C02" w:rsidRPr="00723E5E">
        <w:rPr>
          <w:rFonts w:cstheme="minorHAnsi"/>
          <w:color w:val="FFFFFF" w:themeColor="background1"/>
          <w:sz w:val="52"/>
          <w:szCs w:val="52"/>
          <w:lang w:val="fr-FR"/>
        </w:rPr>
        <w:t>nquêtes Sociologiques</w:t>
      </w:r>
    </w:p>
    <w:p w14:paraId="062AAB55" w14:textId="77777777" w:rsidR="00455549" w:rsidRPr="00723E5E" w:rsidRDefault="00455549" w:rsidP="00455549">
      <w:pPr>
        <w:spacing w:before="0" w:beforeAutospacing="0" w:after="0" w:afterAutospacing="0" w:line="320" w:lineRule="atLeast"/>
        <w:jc w:val="both"/>
        <w:rPr>
          <w:rFonts w:cstheme="minorHAnsi"/>
          <w:lang w:val="fr-FR"/>
        </w:rPr>
      </w:pPr>
    </w:p>
    <w:p w14:paraId="2DFB98CC" w14:textId="77777777" w:rsidR="00455549" w:rsidRPr="00723E5E" w:rsidRDefault="00455549" w:rsidP="00455549">
      <w:pPr>
        <w:spacing w:before="0" w:beforeAutospacing="0" w:after="0" w:afterAutospacing="0" w:line="320" w:lineRule="atLeast"/>
        <w:jc w:val="both"/>
        <w:rPr>
          <w:rFonts w:cstheme="minorHAnsi"/>
          <w:lang w:val="fr-FR"/>
        </w:rPr>
      </w:pPr>
    </w:p>
    <w:p w14:paraId="28219770" w14:textId="77777777" w:rsidR="00B14F7A" w:rsidRPr="00723E5E" w:rsidRDefault="00B14F7A" w:rsidP="00B14F7A">
      <w:pPr>
        <w:spacing w:before="0" w:beforeAutospacing="0" w:after="0" w:afterAutospacing="0" w:line="320" w:lineRule="atLeast"/>
        <w:jc w:val="both"/>
        <w:rPr>
          <w:rFonts w:cstheme="minorHAnsi"/>
          <w:u w:color="000040"/>
          <w:lang w:val="fr-FR"/>
        </w:rPr>
      </w:pPr>
      <w:r w:rsidRPr="00723E5E">
        <w:rPr>
          <w:rFonts w:cstheme="minorHAnsi"/>
          <w:u w:color="000040"/>
          <w:lang w:val="fr-FR"/>
        </w:rPr>
        <w:t xml:space="preserve">Depuis sa création en 1983, </w:t>
      </w:r>
      <w:proofErr w:type="spellStart"/>
      <w:r w:rsidRPr="00723E5E">
        <w:rPr>
          <w:rFonts w:cstheme="minorHAnsi"/>
          <w:u w:color="000040"/>
          <w:lang w:val="fr-FR"/>
        </w:rPr>
        <w:t>Diálogo</w:t>
      </w:r>
      <w:proofErr w:type="spellEnd"/>
      <w:r w:rsidRPr="00723E5E">
        <w:rPr>
          <w:rFonts w:cstheme="minorHAnsi"/>
          <w:u w:color="000040"/>
          <w:lang w:val="fr-FR"/>
        </w:rPr>
        <w:t xml:space="preserve"> a réalisé périodiquement des enquêtes et des sondages d'opinion sur la relation France-Espagne. Ces enquêtes ont pour but de mieux connaître la perception que chaque voisin a de l'autre. Il s’agit d’un outil essentiel de rapprochement entre la France et l’Espagne. Ces études exhaustives nous ont permis d’obtenir une description précise de la position de l'image de la France et nous a permis de déterminer des axes concrets d'action. Ainsi, nombre de nos activités ont vu le jour à partir du plan de communication issu de l'analyse des résultats de ces sondages.</w:t>
      </w:r>
    </w:p>
    <w:p w14:paraId="2BBB688C" w14:textId="77777777" w:rsidR="00455549" w:rsidRPr="00723E5E" w:rsidRDefault="00455549" w:rsidP="00455549">
      <w:pPr>
        <w:spacing w:before="0" w:beforeAutospacing="0" w:after="0" w:afterAutospacing="0" w:line="320" w:lineRule="atLeast"/>
        <w:jc w:val="both"/>
        <w:rPr>
          <w:rFonts w:cstheme="minorHAnsi"/>
          <w:u w:color="000040"/>
          <w:lang w:val="fr-FR"/>
        </w:rPr>
      </w:pPr>
    </w:p>
    <w:p w14:paraId="5AB516E6" w14:textId="3B316FE8" w:rsidR="000378C8" w:rsidRPr="00723E5E" w:rsidRDefault="000378C8" w:rsidP="000378C8">
      <w:pPr>
        <w:spacing w:before="0" w:beforeAutospacing="0" w:after="0" w:afterAutospacing="0" w:line="320" w:lineRule="atLeast"/>
        <w:jc w:val="center"/>
        <w:rPr>
          <w:rFonts w:cstheme="minorHAnsi"/>
          <w:b/>
          <w:u w:color="000040"/>
          <w:lang w:val="fr-FR"/>
        </w:rPr>
      </w:pPr>
      <w:r w:rsidRPr="00723E5E">
        <w:rPr>
          <w:rFonts w:cstheme="minorHAnsi"/>
          <w:b/>
          <w:u w:color="000040"/>
          <w:lang w:val="fr-FR"/>
        </w:rPr>
        <w:t xml:space="preserve">ENQUÊTE « </w:t>
      </w:r>
      <w:r>
        <w:rPr>
          <w:rFonts w:cstheme="minorHAnsi"/>
          <w:b/>
          <w:u w:color="000040"/>
          <w:lang w:val="fr-FR"/>
        </w:rPr>
        <w:t xml:space="preserve">ESPAGNE – </w:t>
      </w:r>
      <w:proofErr w:type="gramStart"/>
      <w:r>
        <w:rPr>
          <w:rFonts w:cstheme="minorHAnsi"/>
          <w:b/>
          <w:u w:color="000040"/>
          <w:lang w:val="fr-FR"/>
        </w:rPr>
        <w:t>FRANCE:</w:t>
      </w:r>
      <w:proofErr w:type="gramEnd"/>
      <w:r>
        <w:rPr>
          <w:rFonts w:cstheme="minorHAnsi"/>
          <w:b/>
          <w:u w:color="000040"/>
          <w:lang w:val="fr-FR"/>
        </w:rPr>
        <w:t xml:space="preserve"> REGARDS CROISÉS FACE AUX DÉFIS EUROPÉENS</w:t>
      </w:r>
      <w:r w:rsidR="00996B21">
        <w:rPr>
          <w:rFonts w:cstheme="minorHAnsi"/>
          <w:b/>
          <w:u w:color="000040"/>
          <w:lang w:val="fr-FR"/>
        </w:rPr>
        <w:t xml:space="preserve"> </w:t>
      </w:r>
      <w:r w:rsidRPr="00723E5E">
        <w:rPr>
          <w:rFonts w:cstheme="minorHAnsi"/>
          <w:b/>
          <w:u w:color="000040"/>
          <w:lang w:val="fr-FR"/>
        </w:rPr>
        <w:t>»</w:t>
      </w:r>
    </w:p>
    <w:p w14:paraId="703C65B8" w14:textId="5F9317F2" w:rsidR="000378C8" w:rsidRPr="00723E5E" w:rsidRDefault="000378C8" w:rsidP="000378C8">
      <w:pPr>
        <w:spacing w:before="0" w:beforeAutospacing="0" w:after="0" w:afterAutospacing="0" w:line="320" w:lineRule="atLeast"/>
        <w:jc w:val="center"/>
        <w:rPr>
          <w:rFonts w:cstheme="minorHAnsi"/>
          <w:u w:color="000040"/>
          <w:lang w:val="fr-FR"/>
        </w:rPr>
      </w:pPr>
      <w:r w:rsidRPr="00723E5E">
        <w:rPr>
          <w:rFonts w:cstheme="minorHAnsi"/>
          <w:u w:color="000040"/>
          <w:lang w:val="fr-FR"/>
        </w:rPr>
        <w:t>20</w:t>
      </w:r>
      <w:r>
        <w:rPr>
          <w:rFonts w:cstheme="minorHAnsi"/>
          <w:u w:color="000040"/>
          <w:lang w:val="fr-FR"/>
        </w:rPr>
        <w:t>22</w:t>
      </w:r>
    </w:p>
    <w:p w14:paraId="581740D3" w14:textId="290A7F93" w:rsidR="000378C8" w:rsidRDefault="000378C8" w:rsidP="000378C8">
      <w:pPr>
        <w:spacing w:before="0" w:beforeAutospacing="0" w:after="0" w:afterAutospacing="0" w:line="320" w:lineRule="atLeast"/>
        <w:jc w:val="both"/>
        <w:rPr>
          <w:rFonts w:cstheme="minorHAnsi"/>
          <w:u w:color="000040"/>
          <w:lang w:val="fr-FR"/>
        </w:rPr>
      </w:pPr>
    </w:p>
    <w:p w14:paraId="07293F58" w14:textId="77777777" w:rsidR="00996B21" w:rsidRPr="00723E5E" w:rsidRDefault="00996B21" w:rsidP="00996B21">
      <w:pPr>
        <w:spacing w:before="0" w:beforeAutospacing="0" w:after="0" w:afterAutospacing="0" w:line="320" w:lineRule="atLeast"/>
        <w:jc w:val="both"/>
        <w:rPr>
          <w:rFonts w:cstheme="minorHAnsi"/>
          <w:u w:color="000040"/>
          <w:lang w:val="fr-FR"/>
        </w:rPr>
      </w:pPr>
      <w:r w:rsidRPr="00723E5E">
        <w:rPr>
          <w:rFonts w:cstheme="minorHAnsi"/>
          <w:u w:color="000040"/>
          <w:lang w:val="fr-FR"/>
        </w:rPr>
        <w:t xml:space="preserve">Enquête réalisée par </w:t>
      </w:r>
      <w:proofErr w:type="spellStart"/>
      <w:r w:rsidRPr="00723E5E">
        <w:rPr>
          <w:rFonts w:cstheme="minorHAnsi"/>
          <w:u w:color="000040"/>
          <w:lang w:val="fr-FR"/>
        </w:rPr>
        <w:t>Diálogo</w:t>
      </w:r>
      <w:proofErr w:type="spellEnd"/>
      <w:r w:rsidRPr="00723E5E">
        <w:rPr>
          <w:rFonts w:cstheme="minorHAnsi"/>
          <w:u w:color="000040"/>
          <w:lang w:val="fr-FR"/>
        </w:rPr>
        <w:t xml:space="preserve"> et le Real Instituto Elcano.</w:t>
      </w:r>
    </w:p>
    <w:p w14:paraId="546FC159" w14:textId="77777777" w:rsidR="00996B21" w:rsidRPr="00723E5E" w:rsidRDefault="00996B21" w:rsidP="00996B21">
      <w:pPr>
        <w:spacing w:before="0" w:beforeAutospacing="0" w:after="0" w:afterAutospacing="0" w:line="320" w:lineRule="atLeast"/>
        <w:jc w:val="both"/>
        <w:rPr>
          <w:rFonts w:cstheme="minorHAnsi"/>
          <w:u w:color="000040"/>
          <w:lang w:val="fr-FR"/>
        </w:rPr>
      </w:pPr>
    </w:p>
    <w:p w14:paraId="12CCEA05" w14:textId="520439C6" w:rsidR="000378C8" w:rsidRPr="00723E5E" w:rsidRDefault="00996B21" w:rsidP="000378C8">
      <w:pPr>
        <w:spacing w:before="0" w:beforeAutospacing="0" w:after="0" w:afterAutospacing="0" w:line="320" w:lineRule="atLeast"/>
        <w:jc w:val="both"/>
        <w:rPr>
          <w:rFonts w:cstheme="minorHAnsi"/>
          <w:u w:color="000040"/>
          <w:lang w:val="fr-FR"/>
        </w:rPr>
      </w:pPr>
      <w:r>
        <w:rPr>
          <w:rFonts w:cstheme="minorHAnsi"/>
          <w:u w:color="000040"/>
          <w:lang w:val="fr-FR"/>
        </w:rPr>
        <w:t>Il</w:t>
      </w:r>
      <w:r w:rsidRPr="00996B21">
        <w:rPr>
          <w:rFonts w:cstheme="minorHAnsi"/>
          <w:u w:color="000040"/>
          <w:lang w:val="fr-FR"/>
        </w:rPr>
        <w:t xml:space="preserve"> s’agit d’une étude comparative entre les deux pays, qui, basée sur une enquête auprès d’un échantillon représentatif des populations d’Espagne et de la France, analyse la question de la réciprocité sur les images respectives, sur les sentiments mutuels, sur les questions européennes, avec une attention particulière pour les conséquences de la guerre en Ukraine, ainsi que les questions d’économie, de société et de culture.</w:t>
      </w:r>
    </w:p>
    <w:p w14:paraId="4FA699ED" w14:textId="257365D2" w:rsidR="00455549" w:rsidRDefault="00455549" w:rsidP="00455549">
      <w:pPr>
        <w:spacing w:before="0" w:beforeAutospacing="0" w:after="0" w:afterAutospacing="0" w:line="320" w:lineRule="atLeast"/>
        <w:jc w:val="both"/>
        <w:rPr>
          <w:rFonts w:cstheme="minorHAnsi"/>
          <w:u w:color="000040"/>
          <w:lang w:val="fr-FR"/>
        </w:rPr>
      </w:pPr>
    </w:p>
    <w:p w14:paraId="7CF3FAAC" w14:textId="72F1A41A" w:rsidR="00996B21" w:rsidRPr="00996B21" w:rsidRDefault="00996B21" w:rsidP="00996B21">
      <w:pPr>
        <w:spacing w:before="0" w:beforeAutospacing="0" w:after="0" w:afterAutospacing="0" w:line="320" w:lineRule="atLeast"/>
        <w:rPr>
          <w:rFonts w:cstheme="minorHAnsi"/>
          <w:u w:color="000040"/>
          <w:lang w:val="fr-FR"/>
        </w:rPr>
      </w:pPr>
      <w:r w:rsidRPr="00996B21">
        <w:rPr>
          <w:rFonts w:cstheme="minorHAnsi"/>
          <w:u w:color="000040"/>
          <w:lang w:val="fr-FR"/>
        </w:rPr>
        <w:t xml:space="preserve">Les résultats de l’enquête ont été </w:t>
      </w:r>
      <w:r>
        <w:rPr>
          <w:rFonts w:cstheme="minorHAnsi"/>
          <w:u w:color="000040"/>
          <w:lang w:val="fr-FR"/>
        </w:rPr>
        <w:t>rendu publiques</w:t>
      </w:r>
      <w:r w:rsidRPr="00996B21">
        <w:rPr>
          <w:rFonts w:cstheme="minorHAnsi"/>
          <w:u w:color="000040"/>
          <w:lang w:val="fr-FR"/>
        </w:rPr>
        <w:t xml:space="preserve"> le 24 oc</w:t>
      </w:r>
      <w:r>
        <w:rPr>
          <w:rFonts w:cstheme="minorHAnsi"/>
          <w:u w:color="000040"/>
          <w:lang w:val="fr-FR"/>
        </w:rPr>
        <w:t>tobre 2022 à</w:t>
      </w:r>
      <w:r w:rsidRPr="00996B21">
        <w:rPr>
          <w:rFonts w:cstheme="minorHAnsi"/>
          <w:u w:color="000040"/>
          <w:lang w:val="fr-FR"/>
        </w:rPr>
        <w:t xml:space="preserve"> Madrid</w:t>
      </w:r>
      <w:r>
        <w:rPr>
          <w:rFonts w:cstheme="minorHAnsi"/>
          <w:u w:color="000040"/>
          <w:lang w:val="fr-FR"/>
        </w:rPr>
        <w:t xml:space="preserve"> </w:t>
      </w:r>
      <w:r w:rsidRPr="00723E5E">
        <w:rPr>
          <w:rFonts w:cstheme="minorHAnsi"/>
          <w:u w:color="000040"/>
          <w:lang w:val="fr-FR"/>
        </w:rPr>
        <w:t>lors d’une présentation</w:t>
      </w:r>
      <w:r>
        <w:rPr>
          <w:rFonts w:cstheme="minorHAnsi"/>
          <w:u w:color="000040"/>
          <w:lang w:val="fr-FR"/>
        </w:rPr>
        <w:t xml:space="preserve"> </w:t>
      </w:r>
      <w:r w:rsidRPr="00723E5E">
        <w:rPr>
          <w:rFonts w:cstheme="minorHAnsi"/>
          <w:u w:color="000040"/>
          <w:lang w:val="fr-FR"/>
        </w:rPr>
        <w:t>institutionnelle et à la presse</w:t>
      </w:r>
      <w:r>
        <w:rPr>
          <w:rFonts w:cstheme="minorHAnsi"/>
          <w:u w:color="000040"/>
          <w:lang w:val="fr-FR"/>
        </w:rPr>
        <w:t xml:space="preserve"> avec la collaboration de </w:t>
      </w:r>
      <w:proofErr w:type="spellStart"/>
      <w:r w:rsidRPr="00996B21">
        <w:rPr>
          <w:rFonts w:cstheme="minorHAnsi"/>
          <w:u w:color="000040"/>
          <w:lang w:val="fr-FR"/>
        </w:rPr>
        <w:t>Uría</w:t>
      </w:r>
      <w:proofErr w:type="spellEnd"/>
      <w:r w:rsidRPr="00996B21">
        <w:rPr>
          <w:rFonts w:cstheme="minorHAnsi"/>
          <w:u w:color="000040"/>
          <w:lang w:val="fr-FR"/>
        </w:rPr>
        <w:t xml:space="preserve"> </w:t>
      </w:r>
      <w:proofErr w:type="spellStart"/>
      <w:r w:rsidRPr="00996B21">
        <w:rPr>
          <w:rFonts w:cstheme="minorHAnsi"/>
          <w:u w:color="000040"/>
          <w:lang w:val="fr-FR"/>
        </w:rPr>
        <w:t>Menéndez</w:t>
      </w:r>
      <w:proofErr w:type="spellEnd"/>
      <w:r w:rsidRPr="00996B21">
        <w:rPr>
          <w:rFonts w:cstheme="minorHAnsi"/>
          <w:u w:color="000040"/>
          <w:lang w:val="fr-FR"/>
        </w:rPr>
        <w:t>.</w:t>
      </w:r>
    </w:p>
    <w:p w14:paraId="43B5DCF5" w14:textId="77777777" w:rsidR="0019044C" w:rsidRPr="00723E5E" w:rsidRDefault="0019044C">
      <w:pPr>
        <w:rPr>
          <w:rFonts w:cstheme="minorHAnsi"/>
          <w:u w:color="000040"/>
          <w:lang w:val="fr-FR"/>
        </w:rPr>
      </w:pPr>
      <w:r w:rsidRPr="00723E5E">
        <w:rPr>
          <w:rFonts w:cstheme="minorHAnsi"/>
          <w:u w:color="000040"/>
          <w:lang w:val="fr-FR"/>
        </w:rPr>
        <w:br w:type="page"/>
      </w:r>
    </w:p>
    <w:p w14:paraId="32EA8277" w14:textId="77777777" w:rsidR="0072638B" w:rsidRPr="00723E5E" w:rsidRDefault="0072638B" w:rsidP="009E26BF">
      <w:pPr>
        <w:shd w:val="clear" w:color="auto" w:fill="4F81BD" w:themeFill="accent1"/>
        <w:spacing w:before="0" w:beforeAutospacing="0" w:after="0" w:afterAutospacing="0"/>
        <w:rPr>
          <w:rFonts w:cstheme="minorHAnsi"/>
          <w:color w:val="FFFFFF" w:themeColor="background1"/>
          <w:sz w:val="52"/>
          <w:szCs w:val="52"/>
          <w:lang w:val="fr-FR"/>
        </w:rPr>
      </w:pPr>
      <w:r w:rsidRPr="00723E5E">
        <w:rPr>
          <w:rFonts w:cstheme="minorHAnsi"/>
          <w:color w:val="FFFFFF" w:themeColor="background1"/>
          <w:sz w:val="52"/>
          <w:szCs w:val="52"/>
          <w:lang w:val="fr-FR"/>
        </w:rPr>
        <w:lastRenderedPageBreak/>
        <w:t>Publica</w:t>
      </w:r>
      <w:r w:rsidR="006C5E44" w:rsidRPr="00723E5E">
        <w:rPr>
          <w:rFonts w:cstheme="minorHAnsi"/>
          <w:color w:val="FFFFFF" w:themeColor="background1"/>
          <w:sz w:val="52"/>
          <w:szCs w:val="52"/>
          <w:lang w:val="fr-FR"/>
        </w:rPr>
        <w:t>tions</w:t>
      </w:r>
    </w:p>
    <w:p w14:paraId="699BD270" w14:textId="77777777" w:rsidR="0072638B" w:rsidRPr="00723E5E" w:rsidRDefault="0072638B" w:rsidP="0072638B">
      <w:pPr>
        <w:spacing w:before="0" w:beforeAutospacing="0" w:after="0" w:afterAutospacing="0" w:line="320" w:lineRule="atLeast"/>
        <w:jc w:val="both"/>
        <w:rPr>
          <w:rFonts w:cstheme="minorHAnsi"/>
          <w:lang w:val="fr-FR"/>
        </w:rPr>
      </w:pPr>
    </w:p>
    <w:p w14:paraId="19E51045" w14:textId="77777777" w:rsidR="0072638B" w:rsidRPr="00723E5E" w:rsidRDefault="0072638B" w:rsidP="0072638B">
      <w:pPr>
        <w:spacing w:before="0" w:beforeAutospacing="0" w:after="0" w:afterAutospacing="0" w:line="320" w:lineRule="atLeast"/>
        <w:jc w:val="both"/>
        <w:rPr>
          <w:rFonts w:cstheme="minorHAnsi"/>
          <w:lang w:val="fr-FR"/>
        </w:rPr>
      </w:pPr>
    </w:p>
    <w:p w14:paraId="6DAE82F9" w14:textId="77777777" w:rsidR="0072638B" w:rsidRPr="00723E5E" w:rsidRDefault="0072638B">
      <w:pPr>
        <w:rPr>
          <w:rFonts w:cstheme="minorHAnsi"/>
          <w:u w:color="000040"/>
          <w:lang w:val="fr-FR"/>
        </w:rPr>
      </w:pPr>
      <w:r w:rsidRPr="00723E5E">
        <w:rPr>
          <w:rFonts w:cstheme="minorHAnsi"/>
          <w:u w:color="000040"/>
          <w:lang w:val="fr-FR"/>
        </w:rPr>
        <w:br w:type="page"/>
      </w:r>
    </w:p>
    <w:p w14:paraId="5AE37647" w14:textId="77777777" w:rsidR="0072638B" w:rsidRPr="00723E5E" w:rsidRDefault="0072638B" w:rsidP="009E26BF">
      <w:pPr>
        <w:shd w:val="clear" w:color="auto" w:fill="4F81BD" w:themeFill="accent1"/>
        <w:spacing w:before="0" w:beforeAutospacing="0" w:after="0" w:afterAutospacing="0"/>
        <w:rPr>
          <w:rFonts w:cstheme="minorHAnsi"/>
          <w:color w:val="FFFFFF" w:themeColor="background1"/>
          <w:sz w:val="52"/>
          <w:szCs w:val="52"/>
          <w:lang w:val="fr-FR"/>
        </w:rPr>
      </w:pPr>
      <w:r w:rsidRPr="00723E5E">
        <w:rPr>
          <w:rFonts w:cstheme="minorHAnsi"/>
          <w:color w:val="FFFFFF" w:themeColor="background1"/>
          <w:sz w:val="52"/>
          <w:szCs w:val="52"/>
          <w:lang w:val="fr-FR"/>
        </w:rPr>
        <w:lastRenderedPageBreak/>
        <w:t xml:space="preserve">Internet </w:t>
      </w:r>
      <w:r w:rsidR="006C5E44" w:rsidRPr="00723E5E">
        <w:rPr>
          <w:rFonts w:cstheme="minorHAnsi"/>
          <w:color w:val="FFFFFF" w:themeColor="background1"/>
          <w:sz w:val="52"/>
          <w:szCs w:val="52"/>
          <w:lang w:val="fr-FR"/>
        </w:rPr>
        <w:t>et Réseaux Sociaux</w:t>
      </w:r>
    </w:p>
    <w:p w14:paraId="633D6A51" w14:textId="77777777" w:rsidR="0072638B" w:rsidRPr="00723E5E" w:rsidRDefault="0072638B" w:rsidP="0072638B">
      <w:pPr>
        <w:spacing w:before="0" w:beforeAutospacing="0" w:after="0" w:afterAutospacing="0" w:line="320" w:lineRule="atLeast"/>
        <w:jc w:val="both"/>
        <w:rPr>
          <w:rFonts w:cstheme="minorHAnsi"/>
          <w:lang w:val="fr-FR"/>
        </w:rPr>
      </w:pPr>
    </w:p>
    <w:p w14:paraId="46248E2D" w14:textId="77777777" w:rsidR="0072638B" w:rsidRPr="00723E5E" w:rsidRDefault="0072638B" w:rsidP="0072638B">
      <w:pPr>
        <w:spacing w:before="0" w:beforeAutospacing="0" w:after="0" w:afterAutospacing="0" w:line="320" w:lineRule="atLeast"/>
        <w:jc w:val="both"/>
        <w:rPr>
          <w:rFonts w:cstheme="minorHAnsi"/>
          <w:lang w:val="fr-FR"/>
        </w:rPr>
      </w:pPr>
    </w:p>
    <w:p w14:paraId="036F2BA5" w14:textId="77777777" w:rsidR="00BA6AF7" w:rsidRPr="00723E5E" w:rsidRDefault="00BA6AF7" w:rsidP="00BA6AF7">
      <w:pPr>
        <w:spacing w:before="0" w:beforeAutospacing="0" w:after="0" w:afterAutospacing="0" w:line="320" w:lineRule="atLeast"/>
        <w:jc w:val="both"/>
        <w:rPr>
          <w:rFonts w:cstheme="minorHAnsi"/>
          <w:u w:color="000040"/>
          <w:lang w:val="fr-FR"/>
        </w:rPr>
      </w:pPr>
      <w:r w:rsidRPr="00723E5E">
        <w:rPr>
          <w:rFonts w:cstheme="minorHAnsi"/>
          <w:u w:color="000040"/>
          <w:lang w:val="fr-FR"/>
        </w:rPr>
        <w:t xml:space="preserve">Toujours attentive aux nouvelles technologies, </w:t>
      </w:r>
      <w:proofErr w:type="spellStart"/>
      <w:r w:rsidRPr="00723E5E">
        <w:rPr>
          <w:rFonts w:cstheme="minorHAnsi"/>
          <w:u w:color="000040"/>
          <w:lang w:val="fr-FR"/>
        </w:rPr>
        <w:t>Diálogo</w:t>
      </w:r>
      <w:proofErr w:type="spellEnd"/>
      <w:r w:rsidRPr="00723E5E">
        <w:rPr>
          <w:rFonts w:cstheme="minorHAnsi"/>
          <w:u w:color="000040"/>
          <w:lang w:val="fr-FR"/>
        </w:rPr>
        <w:t xml:space="preserve"> utilise les outils clés de communication avec pour objectif d’accroître les possibilités offertes par internet et améliorer la diffusion des activités menées par l’association. </w:t>
      </w:r>
    </w:p>
    <w:p w14:paraId="5AE9FD81" w14:textId="77777777" w:rsidR="00BA6AF7" w:rsidRPr="00723E5E" w:rsidRDefault="00BA6AF7" w:rsidP="00BA6AF7">
      <w:pPr>
        <w:spacing w:before="0" w:beforeAutospacing="0" w:after="0" w:afterAutospacing="0" w:line="320" w:lineRule="atLeast"/>
        <w:jc w:val="both"/>
        <w:rPr>
          <w:rFonts w:cstheme="minorHAnsi"/>
          <w:u w:color="000040"/>
          <w:lang w:val="fr-FR"/>
        </w:rPr>
      </w:pPr>
    </w:p>
    <w:p w14:paraId="5DAF3047" w14:textId="77777777" w:rsidR="0072638B" w:rsidRPr="00723E5E" w:rsidRDefault="00BA6AF7" w:rsidP="00BA6AF7">
      <w:pPr>
        <w:spacing w:before="0" w:beforeAutospacing="0" w:after="0" w:afterAutospacing="0" w:line="320" w:lineRule="atLeast"/>
        <w:jc w:val="both"/>
        <w:rPr>
          <w:rFonts w:cstheme="minorHAnsi"/>
          <w:u w:color="000040"/>
          <w:lang w:val="fr-FR"/>
        </w:rPr>
      </w:pPr>
      <w:r w:rsidRPr="00723E5E">
        <w:rPr>
          <w:rFonts w:cstheme="minorHAnsi"/>
          <w:u w:color="000040"/>
          <w:lang w:val="fr-FR"/>
        </w:rPr>
        <w:t>Ces actions se concentrent autour de plusieurs axes :</w:t>
      </w:r>
    </w:p>
    <w:p w14:paraId="24DBFBA5" w14:textId="7DA4049A" w:rsidR="0072638B" w:rsidRPr="00723E5E" w:rsidRDefault="0072638B" w:rsidP="0072638B">
      <w:pPr>
        <w:spacing w:before="0" w:beforeAutospacing="0" w:after="0" w:afterAutospacing="0" w:line="320" w:lineRule="atLeast"/>
        <w:jc w:val="both"/>
        <w:rPr>
          <w:rFonts w:cstheme="minorHAnsi"/>
          <w:u w:color="000040"/>
          <w:lang w:val="fr-FR"/>
        </w:rPr>
      </w:pPr>
    </w:p>
    <w:p w14:paraId="284014A0" w14:textId="14A708B7" w:rsidR="0072638B" w:rsidRPr="00723E5E" w:rsidRDefault="0072638B" w:rsidP="00536642">
      <w:pPr>
        <w:spacing w:before="0" w:beforeAutospacing="0" w:after="0" w:afterAutospacing="0" w:line="320" w:lineRule="atLeast"/>
        <w:jc w:val="both"/>
        <w:rPr>
          <w:rFonts w:cstheme="minorHAnsi"/>
          <w:u w:color="000040"/>
          <w:lang w:val="fr-FR"/>
        </w:rPr>
      </w:pPr>
      <w:r w:rsidRPr="00723E5E">
        <w:rPr>
          <w:rFonts w:cstheme="minorHAnsi"/>
          <w:u w:color="000040"/>
          <w:lang w:val="fr-FR"/>
        </w:rPr>
        <w:t>P</w:t>
      </w:r>
      <w:r w:rsidR="00BA6AF7" w:rsidRPr="00723E5E">
        <w:rPr>
          <w:rFonts w:cstheme="minorHAnsi"/>
          <w:u w:color="000040"/>
          <w:lang w:val="fr-FR"/>
        </w:rPr>
        <w:t>age</w:t>
      </w:r>
      <w:r w:rsidRPr="00723E5E">
        <w:rPr>
          <w:rFonts w:cstheme="minorHAnsi"/>
          <w:u w:color="000040"/>
          <w:lang w:val="fr-FR"/>
        </w:rPr>
        <w:t xml:space="preserve"> web</w:t>
      </w:r>
      <w:r w:rsidR="00536642">
        <w:rPr>
          <w:rFonts w:cstheme="minorHAnsi"/>
          <w:u w:color="000040"/>
          <w:lang w:val="fr-FR"/>
        </w:rPr>
        <w:t xml:space="preserve"> : </w:t>
      </w:r>
      <w:hyperlink r:id="rId81" w:history="1">
        <w:r w:rsidR="00536642" w:rsidRPr="00051310">
          <w:rPr>
            <w:rStyle w:val="Hipervnculo"/>
            <w:rFonts w:cstheme="minorHAnsi"/>
            <w:lang w:val="fr-FR"/>
          </w:rPr>
          <w:t>http://www.dialogo.es</w:t>
        </w:r>
      </w:hyperlink>
    </w:p>
    <w:p w14:paraId="3D6405AF" w14:textId="38F5EEE7" w:rsidR="0072638B" w:rsidRDefault="00D70037" w:rsidP="00536642">
      <w:pPr>
        <w:spacing w:before="0" w:beforeAutospacing="0" w:after="0" w:afterAutospacing="0" w:line="320" w:lineRule="atLeast"/>
        <w:jc w:val="both"/>
        <w:rPr>
          <w:rFonts w:cstheme="minorHAnsi"/>
          <w:u w:color="000040"/>
          <w:lang w:val="fr-FR"/>
        </w:rPr>
      </w:pPr>
      <w:r>
        <w:rPr>
          <w:rFonts w:cstheme="minorHAnsi"/>
          <w:u w:color="000040"/>
          <w:lang w:val="fr-FR"/>
        </w:rPr>
        <w:t>N</w:t>
      </w:r>
      <w:r w:rsidR="00BA6AF7" w:rsidRPr="00723E5E">
        <w:rPr>
          <w:rFonts w:cstheme="minorHAnsi"/>
          <w:u w:color="000040"/>
          <w:lang w:val="fr-FR"/>
        </w:rPr>
        <w:t xml:space="preserve">otre </w:t>
      </w:r>
      <w:r w:rsidR="00536642">
        <w:rPr>
          <w:rFonts w:cstheme="minorHAnsi"/>
          <w:u w:color="000040"/>
          <w:lang w:val="fr-FR"/>
        </w:rPr>
        <w:t>site internet</w:t>
      </w:r>
      <w:r w:rsidR="00BA6AF7" w:rsidRPr="00723E5E">
        <w:rPr>
          <w:rFonts w:cstheme="minorHAnsi"/>
          <w:u w:color="000040"/>
          <w:lang w:val="fr-FR"/>
        </w:rPr>
        <w:t xml:space="preserve"> présente les offres de </w:t>
      </w:r>
      <w:r w:rsidR="00C7783C">
        <w:rPr>
          <w:rFonts w:cstheme="minorHAnsi"/>
          <w:u w:color="000040"/>
          <w:lang w:val="fr-FR"/>
        </w:rPr>
        <w:t xml:space="preserve">bourses d’études, </w:t>
      </w:r>
      <w:r w:rsidR="00536642">
        <w:rPr>
          <w:rFonts w:cstheme="minorHAnsi"/>
          <w:u w:color="000040"/>
          <w:lang w:val="fr-FR"/>
        </w:rPr>
        <w:t>publie</w:t>
      </w:r>
      <w:r w:rsidR="00BA6AF7" w:rsidRPr="00723E5E">
        <w:rPr>
          <w:rFonts w:cstheme="minorHAnsi"/>
          <w:u w:color="000040"/>
          <w:lang w:val="fr-FR"/>
        </w:rPr>
        <w:t xml:space="preserve"> </w:t>
      </w:r>
      <w:r w:rsidR="00536642">
        <w:rPr>
          <w:rFonts w:cstheme="minorHAnsi"/>
          <w:u w:color="000040"/>
          <w:lang w:val="fr-FR"/>
        </w:rPr>
        <w:t>nos</w:t>
      </w:r>
      <w:r w:rsidR="00BA6AF7" w:rsidRPr="00723E5E">
        <w:rPr>
          <w:rFonts w:cstheme="minorHAnsi"/>
          <w:u w:color="000040"/>
          <w:lang w:val="fr-FR"/>
        </w:rPr>
        <w:t xml:space="preserve"> prochaines activités et permet d’accéder après la réalisation de l’évènement à des vidéos, photos, résumés, dossiers</w:t>
      </w:r>
      <w:r w:rsidR="00D31759">
        <w:rPr>
          <w:rFonts w:cstheme="minorHAnsi"/>
          <w:u w:color="000040"/>
          <w:lang w:val="fr-FR"/>
        </w:rPr>
        <w:t>,</w:t>
      </w:r>
      <w:r w:rsidR="00BA6AF7" w:rsidRPr="00723E5E">
        <w:rPr>
          <w:rFonts w:cstheme="minorHAnsi"/>
          <w:u w:color="000040"/>
          <w:lang w:val="fr-FR"/>
        </w:rPr>
        <w:t xml:space="preserve"> notes de presse, etc.</w:t>
      </w:r>
    </w:p>
    <w:p w14:paraId="6D3BFFAE" w14:textId="05667C30" w:rsidR="00536642" w:rsidRDefault="00536642" w:rsidP="00536642">
      <w:pPr>
        <w:spacing w:before="0" w:beforeAutospacing="0" w:after="0" w:afterAutospacing="0" w:line="320" w:lineRule="atLeast"/>
        <w:jc w:val="both"/>
        <w:rPr>
          <w:rFonts w:cstheme="minorHAnsi"/>
          <w:u w:color="000040"/>
          <w:lang w:val="fr-FR"/>
        </w:rPr>
      </w:pPr>
      <w:r>
        <w:rPr>
          <w:rFonts w:cstheme="minorHAnsi"/>
          <w:noProof/>
          <w:u w:color="000040"/>
          <w:lang w:val="fr-FR"/>
        </w:rPr>
        <w:drawing>
          <wp:anchor distT="0" distB="0" distL="114300" distR="114300" simplePos="0" relativeHeight="251680256" behindDoc="0" locked="0" layoutInCell="1" allowOverlap="1" wp14:anchorId="227762DF" wp14:editId="1D62B99F">
            <wp:simplePos x="0" y="0"/>
            <wp:positionH relativeFrom="column">
              <wp:posOffset>1134533</wp:posOffset>
            </wp:positionH>
            <wp:positionV relativeFrom="paragraph">
              <wp:posOffset>189230</wp:posOffset>
            </wp:positionV>
            <wp:extent cx="1712979" cy="246889"/>
            <wp:effectExtent l="0" t="0" r="0" b="0"/>
            <wp:wrapNone/>
            <wp:docPr id="1204689205"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89205" name="Imagen 1" descr="Icono&#10;&#10;Descripción generada automáticament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712979" cy="246889"/>
                    </a:xfrm>
                    <a:prstGeom prst="rect">
                      <a:avLst/>
                    </a:prstGeom>
                  </pic:spPr>
                </pic:pic>
              </a:graphicData>
            </a:graphic>
          </wp:anchor>
        </w:drawing>
      </w:r>
    </w:p>
    <w:p w14:paraId="11A424D3" w14:textId="20EA4D91" w:rsidR="00536642" w:rsidRDefault="00536642" w:rsidP="00536642">
      <w:pPr>
        <w:spacing w:before="0" w:beforeAutospacing="0" w:after="0" w:afterAutospacing="0" w:line="320" w:lineRule="atLeast"/>
        <w:jc w:val="both"/>
        <w:rPr>
          <w:rFonts w:cstheme="minorHAnsi"/>
          <w:u w:color="000040"/>
          <w:lang w:val="fr-FR"/>
        </w:rPr>
      </w:pPr>
      <w:r>
        <w:rPr>
          <w:rFonts w:cstheme="minorHAnsi"/>
          <w:u w:color="000040"/>
          <w:lang w:val="fr-FR"/>
        </w:rPr>
        <w:t>Réseaux Sociaux</w:t>
      </w:r>
    </w:p>
    <w:p w14:paraId="051B4E46" w14:textId="77777777" w:rsidR="00536642" w:rsidRPr="00914CD3" w:rsidRDefault="00536642" w:rsidP="00536642">
      <w:pPr>
        <w:spacing w:before="0" w:beforeAutospacing="0" w:after="0" w:afterAutospacing="0" w:line="320" w:lineRule="atLeast"/>
        <w:jc w:val="both"/>
        <w:rPr>
          <w:rFonts w:cstheme="minorHAnsi"/>
          <w:u w:color="000040"/>
          <w:lang w:val="fr-FR"/>
        </w:rPr>
      </w:pPr>
      <w:bookmarkStart w:id="13" w:name="_Hlk154575018"/>
    </w:p>
    <w:p w14:paraId="6BB339F2" w14:textId="7FA8B86D" w:rsidR="0072638B" w:rsidRPr="00914CD3" w:rsidRDefault="0072638B" w:rsidP="00536642">
      <w:pPr>
        <w:spacing w:before="0" w:beforeAutospacing="0" w:after="0" w:afterAutospacing="0" w:line="320" w:lineRule="atLeast"/>
        <w:jc w:val="both"/>
        <w:rPr>
          <w:rFonts w:cstheme="minorHAnsi"/>
          <w:u w:color="000040"/>
          <w:lang w:val="en-US"/>
        </w:rPr>
      </w:pPr>
      <w:proofErr w:type="gramStart"/>
      <w:r w:rsidRPr="00914CD3">
        <w:rPr>
          <w:rFonts w:cstheme="minorHAnsi"/>
          <w:u w:color="000040"/>
          <w:lang w:val="en-US"/>
        </w:rPr>
        <w:t xml:space="preserve">Facebook </w:t>
      </w:r>
      <w:r w:rsidR="00536642" w:rsidRPr="00914CD3">
        <w:rPr>
          <w:rFonts w:cstheme="minorHAnsi"/>
          <w:u w:color="000040"/>
          <w:lang w:val="en-US"/>
        </w:rPr>
        <w:t>:</w:t>
      </w:r>
      <w:proofErr w:type="gramEnd"/>
      <w:r w:rsidR="00536642" w:rsidRPr="00914CD3">
        <w:rPr>
          <w:rFonts w:cstheme="minorHAnsi"/>
          <w:u w:color="000040"/>
          <w:lang w:val="en-US"/>
        </w:rPr>
        <w:t xml:space="preserve"> </w:t>
      </w:r>
      <w:bookmarkStart w:id="14" w:name="_Hlk154575471"/>
      <w:r w:rsidR="00536642" w:rsidRPr="00D31759">
        <w:rPr>
          <w:rFonts w:cstheme="minorHAnsi"/>
          <w:color w:val="3366FF"/>
          <w:u w:val="single"/>
          <w:lang w:val="en-US"/>
        </w:rPr>
        <w:fldChar w:fldCharType="begin"/>
      </w:r>
      <w:r w:rsidR="00536642" w:rsidRPr="00914CD3">
        <w:rPr>
          <w:rFonts w:cstheme="minorHAnsi"/>
          <w:color w:val="3366FF"/>
          <w:u w:val="single"/>
          <w:lang w:val="en-US"/>
        </w:rPr>
        <w:instrText>HYPERLINK "http://www.facebook.com/Asociacion.DIALOGO"</w:instrText>
      </w:r>
      <w:r w:rsidR="00536642" w:rsidRPr="00D31759">
        <w:rPr>
          <w:rFonts w:cstheme="minorHAnsi"/>
          <w:color w:val="3366FF"/>
          <w:u w:val="single"/>
          <w:lang w:val="en-US"/>
        </w:rPr>
      </w:r>
      <w:r w:rsidR="00536642" w:rsidRPr="00D31759">
        <w:rPr>
          <w:rFonts w:cstheme="minorHAnsi"/>
          <w:color w:val="3366FF"/>
          <w:u w:val="single"/>
          <w:lang w:val="en-US"/>
        </w:rPr>
        <w:fldChar w:fldCharType="separate"/>
      </w:r>
      <w:r w:rsidR="00536642" w:rsidRPr="00914CD3">
        <w:rPr>
          <w:color w:val="3366FF"/>
          <w:u w:val="single"/>
          <w:lang w:val="en-US"/>
        </w:rPr>
        <w:t>http://www.facebook.com/Asociacion.DIALOGO</w:t>
      </w:r>
      <w:r w:rsidR="00536642" w:rsidRPr="00D31759">
        <w:rPr>
          <w:rFonts w:cstheme="minorHAnsi"/>
          <w:color w:val="3366FF"/>
          <w:u w:val="single"/>
          <w:lang w:val="en-US"/>
        </w:rPr>
        <w:fldChar w:fldCharType="end"/>
      </w:r>
      <w:bookmarkEnd w:id="14"/>
      <w:r w:rsidR="00D31759" w:rsidRPr="00914CD3">
        <w:rPr>
          <w:rFonts w:cstheme="minorHAnsi"/>
          <w:u w:val="single"/>
          <w:lang w:val="en-US"/>
        </w:rPr>
        <w:t xml:space="preserve"> </w:t>
      </w:r>
    </w:p>
    <w:p w14:paraId="3409C394" w14:textId="51AC6FCF" w:rsidR="0072638B" w:rsidRPr="00914CD3" w:rsidRDefault="0072638B" w:rsidP="00536642">
      <w:pPr>
        <w:spacing w:before="0" w:beforeAutospacing="0" w:after="0" w:afterAutospacing="0" w:line="320" w:lineRule="atLeast"/>
        <w:jc w:val="both"/>
        <w:rPr>
          <w:rFonts w:cstheme="minorHAnsi"/>
          <w:u w:color="000040"/>
          <w:lang w:val="en-US"/>
        </w:rPr>
      </w:pPr>
    </w:p>
    <w:p w14:paraId="3460F652" w14:textId="053F06A4" w:rsidR="0072638B" w:rsidRPr="00536642" w:rsidRDefault="0072638B" w:rsidP="00536642">
      <w:pPr>
        <w:spacing w:before="0" w:beforeAutospacing="0" w:after="0" w:afterAutospacing="0" w:line="320" w:lineRule="atLeast"/>
        <w:jc w:val="both"/>
        <w:rPr>
          <w:rFonts w:cstheme="minorHAnsi"/>
          <w:u w:color="000040"/>
          <w:lang w:val="de-DE"/>
        </w:rPr>
      </w:pPr>
      <w:r w:rsidRPr="00536642">
        <w:rPr>
          <w:rFonts w:cstheme="minorHAnsi"/>
          <w:u w:color="000040"/>
          <w:lang w:val="de-DE"/>
        </w:rPr>
        <w:t>Linkedin</w:t>
      </w:r>
      <w:r w:rsidR="00536642">
        <w:rPr>
          <w:rFonts w:cstheme="minorHAnsi"/>
          <w:u w:color="000040"/>
          <w:lang w:val="de-DE"/>
        </w:rPr>
        <w:t xml:space="preserve"> </w:t>
      </w:r>
      <w:r w:rsidR="00536642" w:rsidRPr="00536642">
        <w:rPr>
          <w:rFonts w:cstheme="minorHAnsi"/>
          <w:u w:color="000040"/>
          <w:lang w:val="de-DE"/>
        </w:rPr>
        <w:t xml:space="preserve">: </w:t>
      </w:r>
      <w:hyperlink r:id="rId83" w:history="1">
        <w:r w:rsidR="00D31759" w:rsidRPr="00051310">
          <w:rPr>
            <w:rStyle w:val="Hipervnculo"/>
            <w:rFonts w:cstheme="minorHAnsi"/>
            <w:lang w:val="de-DE"/>
          </w:rPr>
          <w:t>http://www.linkedin.com/company/diálogo-asociación-de-amistad-hispano-francesa</w:t>
        </w:r>
      </w:hyperlink>
      <w:r w:rsidR="00D31759">
        <w:rPr>
          <w:rFonts w:cstheme="minorHAnsi"/>
          <w:u w:val="single" w:color="000040"/>
          <w:lang w:val="de-DE"/>
        </w:rPr>
        <w:t xml:space="preserve"> </w:t>
      </w:r>
    </w:p>
    <w:p w14:paraId="6F3A8385" w14:textId="77777777" w:rsidR="0072638B" w:rsidRPr="00536642" w:rsidRDefault="0072638B" w:rsidP="00536642">
      <w:pPr>
        <w:spacing w:before="0" w:beforeAutospacing="0" w:after="0" w:afterAutospacing="0" w:line="320" w:lineRule="atLeast"/>
        <w:jc w:val="both"/>
        <w:rPr>
          <w:rFonts w:cstheme="minorHAnsi"/>
          <w:u w:color="000040"/>
          <w:lang w:val="de-DE"/>
        </w:rPr>
      </w:pPr>
    </w:p>
    <w:p w14:paraId="1A2ABE12" w14:textId="14162BAB" w:rsidR="0072638B" w:rsidRPr="00536642" w:rsidRDefault="00536642" w:rsidP="00536642">
      <w:pPr>
        <w:spacing w:before="0" w:beforeAutospacing="0" w:after="0" w:afterAutospacing="0" w:line="320" w:lineRule="atLeast"/>
        <w:jc w:val="both"/>
        <w:rPr>
          <w:rFonts w:cstheme="minorHAnsi"/>
          <w:u w:color="000040"/>
          <w:lang w:val="en-US"/>
        </w:rPr>
      </w:pPr>
      <w:r w:rsidRPr="00536642">
        <w:rPr>
          <w:rFonts w:cstheme="minorHAnsi"/>
          <w:u w:color="000040"/>
          <w:lang w:val="en-US"/>
        </w:rPr>
        <w:t>X (</w:t>
      </w:r>
      <w:r w:rsidR="0072638B" w:rsidRPr="00536642">
        <w:rPr>
          <w:rFonts w:cstheme="minorHAnsi"/>
          <w:u w:color="000040"/>
          <w:lang w:val="en-US"/>
        </w:rPr>
        <w:t>Twitter</w:t>
      </w:r>
      <w:proofErr w:type="gramStart"/>
      <w:r w:rsidRPr="00536642">
        <w:rPr>
          <w:rFonts w:cstheme="minorHAnsi"/>
          <w:u w:color="000040"/>
          <w:lang w:val="en-US"/>
        </w:rPr>
        <w:t>) :</w:t>
      </w:r>
      <w:proofErr w:type="gramEnd"/>
      <w:r w:rsidRPr="00536642">
        <w:rPr>
          <w:rFonts w:cstheme="minorHAnsi"/>
          <w:u w:color="000040"/>
          <w:lang w:val="en-US"/>
        </w:rPr>
        <w:t xml:space="preserve"> </w:t>
      </w:r>
      <w:hyperlink r:id="rId84" w:history="1">
        <w:r w:rsidR="00D31759" w:rsidRPr="00051310">
          <w:rPr>
            <w:rStyle w:val="Hipervnculo"/>
            <w:rFonts w:cstheme="minorHAnsi"/>
            <w:lang w:val="en-US"/>
          </w:rPr>
          <w:t>http://twitter.com/DialogoEsFr</w:t>
        </w:r>
      </w:hyperlink>
      <w:r w:rsidR="00D31759">
        <w:rPr>
          <w:rFonts w:cstheme="minorHAnsi"/>
          <w:u w:color="000040"/>
          <w:lang w:val="en-US"/>
        </w:rPr>
        <w:t xml:space="preserve"> </w:t>
      </w:r>
    </w:p>
    <w:p w14:paraId="17CC2287" w14:textId="77777777" w:rsidR="0072638B" w:rsidRDefault="0072638B" w:rsidP="00536642">
      <w:pPr>
        <w:spacing w:before="0" w:beforeAutospacing="0" w:after="0" w:afterAutospacing="0" w:line="320" w:lineRule="atLeast"/>
        <w:jc w:val="both"/>
        <w:rPr>
          <w:rFonts w:cstheme="minorHAnsi"/>
          <w:u w:color="000040"/>
          <w:lang w:val="en-US"/>
        </w:rPr>
      </w:pPr>
    </w:p>
    <w:p w14:paraId="2919161D" w14:textId="06A8D1DD" w:rsidR="00536642" w:rsidRDefault="00536642" w:rsidP="00536642">
      <w:pPr>
        <w:spacing w:before="0" w:beforeAutospacing="0" w:after="0" w:afterAutospacing="0" w:line="320" w:lineRule="atLeast"/>
        <w:jc w:val="both"/>
        <w:rPr>
          <w:rFonts w:cstheme="minorHAnsi"/>
          <w:u w:color="000040"/>
          <w:lang w:val="en-US"/>
        </w:rPr>
      </w:pPr>
      <w:proofErr w:type="gramStart"/>
      <w:r>
        <w:rPr>
          <w:rFonts w:cstheme="minorHAnsi"/>
          <w:u w:color="000040"/>
          <w:lang w:val="en-US"/>
        </w:rPr>
        <w:t>Instagram</w:t>
      </w:r>
      <w:r w:rsidR="00951EEF">
        <w:rPr>
          <w:rFonts w:cstheme="minorHAnsi"/>
          <w:u w:color="000040"/>
          <w:lang w:val="en-US"/>
        </w:rPr>
        <w:t xml:space="preserve"> </w:t>
      </w:r>
      <w:r>
        <w:rPr>
          <w:rFonts w:cstheme="minorHAnsi"/>
          <w:u w:color="000040"/>
          <w:lang w:val="en-US"/>
        </w:rPr>
        <w:t>:</w:t>
      </w:r>
      <w:proofErr w:type="gramEnd"/>
      <w:r>
        <w:rPr>
          <w:rFonts w:cstheme="minorHAnsi"/>
          <w:u w:color="000040"/>
          <w:lang w:val="en-US"/>
        </w:rPr>
        <w:t xml:space="preserve"> @dialogo_asociacion</w:t>
      </w:r>
    </w:p>
    <w:p w14:paraId="26E2F243" w14:textId="77777777" w:rsidR="00536642" w:rsidRDefault="00536642" w:rsidP="00536642">
      <w:pPr>
        <w:spacing w:before="0" w:beforeAutospacing="0" w:after="0" w:afterAutospacing="0" w:line="320" w:lineRule="atLeast"/>
        <w:jc w:val="both"/>
        <w:rPr>
          <w:rFonts w:cstheme="minorHAnsi"/>
          <w:u w:color="000040"/>
          <w:lang w:val="en-US"/>
        </w:rPr>
      </w:pPr>
    </w:p>
    <w:p w14:paraId="7A13D805" w14:textId="56071D91" w:rsidR="00536642" w:rsidRDefault="00536642" w:rsidP="00536642">
      <w:pPr>
        <w:spacing w:before="0" w:beforeAutospacing="0" w:after="0" w:afterAutospacing="0" w:line="320" w:lineRule="atLeast"/>
        <w:jc w:val="both"/>
        <w:rPr>
          <w:rFonts w:cstheme="minorHAnsi"/>
          <w:u w:color="000040"/>
          <w:lang w:val="en-US"/>
        </w:rPr>
      </w:pPr>
      <w:proofErr w:type="spellStart"/>
      <w:proofErr w:type="gramStart"/>
      <w:r>
        <w:rPr>
          <w:rFonts w:cstheme="minorHAnsi"/>
          <w:u w:color="000040"/>
          <w:lang w:val="en-US"/>
        </w:rPr>
        <w:t>Youtube</w:t>
      </w:r>
      <w:proofErr w:type="spellEnd"/>
      <w:r>
        <w:rPr>
          <w:rFonts w:cstheme="minorHAnsi"/>
          <w:u w:color="000040"/>
          <w:lang w:val="en-US"/>
        </w:rPr>
        <w:t xml:space="preserve"> :</w:t>
      </w:r>
      <w:proofErr w:type="gramEnd"/>
      <w:r>
        <w:rPr>
          <w:rFonts w:cstheme="minorHAnsi"/>
          <w:u w:color="000040"/>
          <w:lang w:val="en-US"/>
        </w:rPr>
        <w:t xml:space="preserve"> </w:t>
      </w:r>
      <w:hyperlink r:id="rId85" w:history="1">
        <w:r w:rsidR="00D31759" w:rsidRPr="00051310">
          <w:rPr>
            <w:rStyle w:val="Hipervnculo"/>
            <w:rFonts w:cstheme="minorHAnsi"/>
            <w:lang w:val="en-US"/>
          </w:rPr>
          <w:t>https://www.youtube.com/channel/UCxrnr_x257y9Hu22wtwBhGQ</w:t>
        </w:r>
      </w:hyperlink>
      <w:r w:rsidR="00D31759">
        <w:rPr>
          <w:rFonts w:cstheme="minorHAnsi"/>
          <w:u w:color="000040"/>
          <w:lang w:val="en-US"/>
        </w:rPr>
        <w:t xml:space="preserve"> </w:t>
      </w:r>
    </w:p>
    <w:p w14:paraId="2983CB69" w14:textId="77777777" w:rsidR="00536642" w:rsidRPr="00536642" w:rsidRDefault="00536642" w:rsidP="00536642">
      <w:pPr>
        <w:spacing w:before="0" w:beforeAutospacing="0" w:after="0" w:afterAutospacing="0" w:line="320" w:lineRule="atLeast"/>
        <w:jc w:val="both"/>
        <w:rPr>
          <w:rFonts w:cstheme="minorHAnsi"/>
          <w:u w:color="000040"/>
          <w:lang w:val="en-US"/>
        </w:rPr>
      </w:pPr>
    </w:p>
    <w:p w14:paraId="1F3000EF" w14:textId="0D3A3756" w:rsidR="0072638B" w:rsidRPr="00536642" w:rsidRDefault="0072638B" w:rsidP="00536642">
      <w:pPr>
        <w:spacing w:before="0" w:beforeAutospacing="0" w:after="0" w:afterAutospacing="0" w:line="320" w:lineRule="atLeast"/>
        <w:jc w:val="both"/>
        <w:rPr>
          <w:rFonts w:cstheme="minorHAnsi"/>
          <w:u w:color="000040"/>
          <w:lang w:val="en-US"/>
        </w:rPr>
      </w:pPr>
      <w:proofErr w:type="gramStart"/>
      <w:r w:rsidRPr="00536642">
        <w:rPr>
          <w:rFonts w:cstheme="minorHAnsi"/>
          <w:u w:color="000040"/>
          <w:lang w:val="en-US"/>
        </w:rPr>
        <w:t>Vimeo</w:t>
      </w:r>
      <w:r w:rsidR="00536642">
        <w:rPr>
          <w:rFonts w:cstheme="minorHAnsi"/>
          <w:u w:color="000040"/>
          <w:lang w:val="en-US"/>
        </w:rPr>
        <w:t xml:space="preserve"> </w:t>
      </w:r>
      <w:r w:rsidR="00536642" w:rsidRPr="00536642">
        <w:rPr>
          <w:rFonts w:cstheme="minorHAnsi"/>
          <w:u w:color="000040"/>
          <w:lang w:val="en-US"/>
        </w:rPr>
        <w:t>:</w:t>
      </w:r>
      <w:proofErr w:type="gramEnd"/>
      <w:r w:rsidR="00536642" w:rsidRPr="00536642">
        <w:rPr>
          <w:rFonts w:cstheme="minorHAnsi"/>
          <w:u w:color="000040"/>
          <w:lang w:val="en-US"/>
        </w:rPr>
        <w:t xml:space="preserve">  </w:t>
      </w:r>
      <w:hyperlink r:id="rId86" w:history="1">
        <w:r w:rsidR="00D31759" w:rsidRPr="00051310">
          <w:rPr>
            <w:rStyle w:val="Hipervnculo"/>
            <w:rFonts w:cstheme="minorHAnsi"/>
            <w:lang w:val="en-US"/>
          </w:rPr>
          <w:t>http://vimeo.com/user1712185</w:t>
        </w:r>
      </w:hyperlink>
      <w:r w:rsidR="00D31759">
        <w:rPr>
          <w:rFonts w:cstheme="minorHAnsi"/>
          <w:u w:val="single" w:color="000040"/>
          <w:lang w:val="en-US"/>
        </w:rPr>
        <w:t xml:space="preserve"> </w:t>
      </w:r>
    </w:p>
    <w:p w14:paraId="1F252B70" w14:textId="77777777" w:rsidR="0072638B" w:rsidRDefault="0072638B" w:rsidP="00536642">
      <w:pPr>
        <w:spacing w:before="0" w:beforeAutospacing="0" w:after="0" w:afterAutospacing="0" w:line="320" w:lineRule="atLeast"/>
        <w:jc w:val="both"/>
        <w:rPr>
          <w:rFonts w:cstheme="minorHAnsi"/>
          <w:u w:color="000040"/>
          <w:lang w:val="en-US"/>
        </w:rPr>
      </w:pPr>
    </w:p>
    <w:p w14:paraId="26DF8EFD" w14:textId="31AA3517" w:rsidR="00767DD1" w:rsidRPr="00536642" w:rsidRDefault="00767DD1" w:rsidP="00536642">
      <w:pPr>
        <w:spacing w:before="0" w:beforeAutospacing="0" w:after="0" w:afterAutospacing="0" w:line="320" w:lineRule="atLeast"/>
        <w:jc w:val="both"/>
        <w:rPr>
          <w:rFonts w:cstheme="minorHAnsi"/>
          <w:u w:color="000040"/>
          <w:lang w:val="en-US"/>
        </w:rPr>
      </w:pPr>
      <w:r>
        <w:rPr>
          <w:rFonts w:cstheme="minorHAnsi"/>
          <w:u w:color="000040"/>
          <w:lang w:val="en-US"/>
        </w:rPr>
        <w:t>Reviews Google</w:t>
      </w:r>
      <w:proofErr w:type="gramStart"/>
      <w:r>
        <w:rPr>
          <w:rFonts w:cstheme="minorHAnsi"/>
          <w:u w:color="000040"/>
          <w:lang w:val="en-US"/>
        </w:rPr>
        <w:t>+ :</w:t>
      </w:r>
      <w:proofErr w:type="gramEnd"/>
      <w:r>
        <w:rPr>
          <w:rFonts w:cstheme="minorHAnsi"/>
          <w:u w:color="000040"/>
          <w:lang w:val="en-US"/>
        </w:rPr>
        <w:t xml:space="preserve"> </w:t>
      </w:r>
      <w:hyperlink r:id="rId87" w:history="1">
        <w:r w:rsidRPr="00767DD1">
          <w:rPr>
            <w:rStyle w:val="Hipervnculo"/>
            <w:rFonts w:cstheme="minorHAnsi"/>
            <w:lang w:val="en-US"/>
          </w:rPr>
          <w:t>https://g.page/r/CW9Kjs3zM0NYEBM/review</w:t>
        </w:r>
      </w:hyperlink>
      <w:r>
        <w:rPr>
          <w:rFonts w:cstheme="minorHAnsi"/>
          <w:u w:color="000040"/>
          <w:lang w:val="en-US"/>
        </w:rPr>
        <w:t>.</w:t>
      </w:r>
    </w:p>
    <w:bookmarkEnd w:id="13"/>
    <w:tbl>
      <w:tblPr>
        <w:tblStyle w:val="Tablaconcuadrcula"/>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BA6AF7" w:rsidRPr="00954599" w14:paraId="4E9AB1E1" w14:textId="77777777" w:rsidTr="00A74169">
        <w:tc>
          <w:tcPr>
            <w:tcW w:w="9628" w:type="dxa"/>
          </w:tcPr>
          <w:p w14:paraId="700017B7" w14:textId="77777777" w:rsidR="00BA6AF7" w:rsidRPr="00536642" w:rsidRDefault="00BA6AF7" w:rsidP="00BA6AF7">
            <w:pPr>
              <w:spacing w:line="320" w:lineRule="atLeast"/>
              <w:jc w:val="both"/>
              <w:rPr>
                <w:rFonts w:asciiTheme="minorHAnsi" w:eastAsia="ヒラギノ角ゴ Pro W3" w:hAnsiTheme="minorHAnsi" w:cstheme="minorHAnsi"/>
                <w:u w:color="000040"/>
                <w:lang w:val="en-US"/>
              </w:rPr>
            </w:pPr>
          </w:p>
        </w:tc>
      </w:tr>
    </w:tbl>
    <w:p w14:paraId="1FA6DBE2" w14:textId="77777777" w:rsidR="0072638B" w:rsidRPr="00723E5E" w:rsidRDefault="00BA6AF7" w:rsidP="0072638B">
      <w:pPr>
        <w:spacing w:before="0" w:beforeAutospacing="0" w:after="0" w:afterAutospacing="0" w:line="320" w:lineRule="atLeast"/>
        <w:jc w:val="both"/>
        <w:rPr>
          <w:rFonts w:cstheme="minorHAnsi"/>
          <w:u w:color="000040"/>
          <w:lang w:val="fr-FR"/>
        </w:rPr>
      </w:pPr>
      <w:r w:rsidRPr="00723E5E">
        <w:rPr>
          <w:rFonts w:cstheme="minorHAnsi"/>
          <w:u w:color="000040"/>
          <w:lang w:val="fr-FR"/>
        </w:rPr>
        <w:t xml:space="preserve">En plus de l’envoi général de la convocation par courrier électronique, toutes les informations sur nos activités sont publiées sur la page web de </w:t>
      </w:r>
      <w:proofErr w:type="spellStart"/>
      <w:r w:rsidRPr="00723E5E">
        <w:rPr>
          <w:rFonts w:cstheme="minorHAnsi"/>
          <w:u w:color="000040"/>
          <w:lang w:val="fr-FR"/>
        </w:rPr>
        <w:t>Diálogo</w:t>
      </w:r>
      <w:proofErr w:type="spellEnd"/>
      <w:r w:rsidRPr="00723E5E">
        <w:rPr>
          <w:rFonts w:cstheme="minorHAnsi"/>
          <w:u w:color="000040"/>
          <w:lang w:val="fr-FR"/>
        </w:rPr>
        <w:t xml:space="preserve">, sur Facebook, Twitter et </w:t>
      </w:r>
      <w:proofErr w:type="spellStart"/>
      <w:r w:rsidRPr="00723E5E">
        <w:rPr>
          <w:rFonts w:cstheme="minorHAnsi"/>
          <w:u w:color="000040"/>
          <w:lang w:val="fr-FR"/>
        </w:rPr>
        <w:t>Linkedin</w:t>
      </w:r>
      <w:proofErr w:type="spellEnd"/>
      <w:r w:rsidRPr="00723E5E">
        <w:rPr>
          <w:rFonts w:cstheme="minorHAnsi"/>
          <w:u w:color="000040"/>
          <w:lang w:val="fr-FR"/>
        </w:rPr>
        <w:t xml:space="preserve"> et ponctuellement envoyées par courrier postal à nos adhérents.</w:t>
      </w:r>
    </w:p>
    <w:p w14:paraId="5F4E2A17" w14:textId="77777777" w:rsidR="0072638B" w:rsidRPr="00723E5E" w:rsidRDefault="0072638B" w:rsidP="0072638B">
      <w:pPr>
        <w:spacing w:before="0" w:beforeAutospacing="0" w:after="0" w:afterAutospacing="0" w:line="320" w:lineRule="atLeast"/>
        <w:jc w:val="both"/>
        <w:rPr>
          <w:rFonts w:cstheme="minorHAnsi"/>
          <w:u w:color="000040"/>
          <w:lang w:val="fr-FR"/>
        </w:rPr>
      </w:pPr>
    </w:p>
    <w:p w14:paraId="54B1AF03" w14:textId="77777777" w:rsidR="00285FEB" w:rsidRPr="00723E5E" w:rsidRDefault="00285FEB">
      <w:pPr>
        <w:rPr>
          <w:rFonts w:cstheme="minorHAnsi"/>
          <w:u w:color="000040"/>
          <w:lang w:val="fr-FR"/>
        </w:rPr>
      </w:pPr>
      <w:r w:rsidRPr="00723E5E">
        <w:rPr>
          <w:rFonts w:cstheme="minorHAnsi"/>
          <w:u w:color="000040"/>
          <w:lang w:val="fr-FR"/>
        </w:rPr>
        <w:br w:type="page"/>
      </w:r>
    </w:p>
    <w:p w14:paraId="3F93ED31" w14:textId="350EA21E" w:rsidR="00285FEB" w:rsidRPr="001344FD" w:rsidRDefault="003D27B5" w:rsidP="009E26BF">
      <w:pPr>
        <w:shd w:val="clear" w:color="auto" w:fill="4F81BD" w:themeFill="accent1"/>
        <w:spacing w:before="0" w:beforeAutospacing="0" w:after="0" w:afterAutospacing="0"/>
        <w:rPr>
          <w:rFonts w:cstheme="minorHAnsi"/>
          <w:color w:val="FFFFFF" w:themeColor="background1"/>
          <w:sz w:val="52"/>
          <w:szCs w:val="52"/>
          <w:lang w:val="fr-FR"/>
        </w:rPr>
      </w:pPr>
      <w:r w:rsidRPr="001344FD">
        <w:rPr>
          <w:rFonts w:cstheme="minorHAnsi"/>
          <w:color w:val="FFFFFF" w:themeColor="background1"/>
          <w:sz w:val="52"/>
          <w:szCs w:val="52"/>
          <w:lang w:val="fr-FR"/>
        </w:rPr>
        <w:lastRenderedPageBreak/>
        <w:t xml:space="preserve">Entreprises du </w:t>
      </w:r>
      <w:r w:rsidR="00285FEB" w:rsidRPr="001344FD">
        <w:rPr>
          <w:rFonts w:cstheme="minorHAnsi"/>
          <w:color w:val="FFFFFF" w:themeColor="background1"/>
          <w:sz w:val="52"/>
          <w:szCs w:val="52"/>
          <w:lang w:val="fr-FR"/>
        </w:rPr>
        <w:t>Patronat d</w:t>
      </w:r>
      <w:r w:rsidR="002F3CB0" w:rsidRPr="001344FD">
        <w:rPr>
          <w:rFonts w:cstheme="minorHAnsi"/>
          <w:color w:val="FFFFFF" w:themeColor="background1"/>
          <w:sz w:val="52"/>
          <w:szCs w:val="52"/>
          <w:lang w:val="fr-FR"/>
        </w:rPr>
        <w:t>’Honneu</w:t>
      </w:r>
      <w:r w:rsidR="00285FEB" w:rsidRPr="001344FD">
        <w:rPr>
          <w:rFonts w:cstheme="minorHAnsi"/>
          <w:color w:val="FFFFFF" w:themeColor="background1"/>
          <w:sz w:val="52"/>
          <w:szCs w:val="52"/>
          <w:lang w:val="fr-FR"/>
        </w:rPr>
        <w:t>r</w:t>
      </w:r>
    </w:p>
    <w:p w14:paraId="64834B63" w14:textId="6A569680" w:rsidR="00285FEB" w:rsidRPr="001344FD" w:rsidRDefault="00285FEB" w:rsidP="00285FEB">
      <w:pPr>
        <w:spacing w:before="0" w:beforeAutospacing="0" w:after="0" w:afterAutospacing="0" w:line="320" w:lineRule="atLeast"/>
        <w:jc w:val="both"/>
        <w:rPr>
          <w:rFonts w:cstheme="minorHAnsi"/>
          <w:noProof/>
          <w:u w:color="000040"/>
          <w:lang w:val="fr-FR" w:eastAsia="es-ES"/>
        </w:rPr>
      </w:pPr>
    </w:p>
    <w:p w14:paraId="1BEFFF24" w14:textId="16D89CAC" w:rsidR="00285FEB" w:rsidRPr="001344FD" w:rsidRDefault="00767DD1" w:rsidP="00B365B4">
      <w:pPr>
        <w:spacing w:before="0" w:beforeAutospacing="0" w:after="0" w:afterAutospacing="0" w:line="320" w:lineRule="atLeast"/>
        <w:jc w:val="center"/>
        <w:rPr>
          <w:rFonts w:cstheme="minorHAnsi"/>
          <w:u w:color="000040"/>
          <w:lang w:val="fr-FR"/>
        </w:rPr>
      </w:pPr>
      <w:r w:rsidRPr="0057280B">
        <w:rPr>
          <w:rFonts w:cstheme="minorHAnsi"/>
          <w:noProof/>
          <w:u w:color="000040"/>
          <w:lang w:eastAsia="es-ES"/>
        </w:rPr>
        <w:drawing>
          <wp:anchor distT="0" distB="0" distL="114300" distR="114300" simplePos="0" relativeHeight="251652608" behindDoc="0" locked="0" layoutInCell="1" allowOverlap="1" wp14:anchorId="228C812C" wp14:editId="3C0E056F">
            <wp:simplePos x="0" y="0"/>
            <wp:positionH relativeFrom="column">
              <wp:posOffset>-89535</wp:posOffset>
            </wp:positionH>
            <wp:positionV relativeFrom="paragraph">
              <wp:posOffset>481330</wp:posOffset>
            </wp:positionV>
            <wp:extent cx="6285865" cy="5285105"/>
            <wp:effectExtent l="0" t="0" r="0" b="0"/>
            <wp:wrapThrough wrapText="bothSides">
              <wp:wrapPolygon edited="0">
                <wp:start x="12569" y="467"/>
                <wp:lineTo x="1309" y="1012"/>
                <wp:lineTo x="1178" y="1869"/>
                <wp:lineTo x="3142" y="1946"/>
                <wp:lineTo x="10801" y="3114"/>
                <wp:lineTo x="851" y="4126"/>
                <wp:lineTo x="851" y="4983"/>
                <wp:lineTo x="6088" y="5606"/>
                <wp:lineTo x="10801" y="5606"/>
                <wp:lineTo x="1309" y="6696"/>
                <wp:lineTo x="1113" y="7241"/>
                <wp:lineTo x="1178" y="7941"/>
                <wp:lineTo x="12699" y="8097"/>
                <wp:lineTo x="10867" y="9343"/>
                <wp:lineTo x="3339" y="9498"/>
                <wp:lineTo x="1898" y="9654"/>
                <wp:lineTo x="1898" y="11056"/>
                <wp:lineTo x="7724" y="11834"/>
                <wp:lineTo x="10801" y="11834"/>
                <wp:lineTo x="8052" y="12457"/>
                <wp:lineTo x="7266" y="12691"/>
                <wp:lineTo x="7266" y="13080"/>
                <wp:lineTo x="1244" y="13080"/>
                <wp:lineTo x="1244" y="13936"/>
                <wp:lineTo x="7266" y="14326"/>
                <wp:lineTo x="10736" y="15571"/>
                <wp:lineTo x="2357" y="15649"/>
                <wp:lineTo x="1964" y="16350"/>
                <wp:lineTo x="2357" y="16817"/>
                <wp:lineTo x="1833" y="16973"/>
                <wp:lineTo x="1964" y="17440"/>
                <wp:lineTo x="10801" y="18063"/>
                <wp:lineTo x="1833" y="18686"/>
                <wp:lineTo x="1637" y="19075"/>
                <wp:lineTo x="2095" y="19308"/>
                <wp:lineTo x="1702" y="19776"/>
                <wp:lineTo x="1833" y="20087"/>
                <wp:lineTo x="2815" y="20243"/>
                <wp:lineTo x="3208" y="20243"/>
                <wp:lineTo x="9361" y="19931"/>
                <wp:lineTo x="9492" y="19386"/>
                <wp:lineTo x="8117" y="19308"/>
                <wp:lineTo x="10801" y="18063"/>
                <wp:lineTo x="11783" y="18063"/>
                <wp:lineTo x="20489" y="16973"/>
                <wp:lineTo x="20620" y="16428"/>
                <wp:lineTo x="18329" y="16116"/>
                <wp:lineTo x="13812" y="14326"/>
                <wp:lineTo x="20424" y="13858"/>
                <wp:lineTo x="20424" y="13080"/>
                <wp:lineTo x="14271" y="12924"/>
                <wp:lineTo x="13420" y="12613"/>
                <wp:lineTo x="10801" y="11834"/>
                <wp:lineTo x="11194" y="11834"/>
                <wp:lineTo x="14467" y="10744"/>
                <wp:lineTo x="20227" y="10588"/>
                <wp:lineTo x="20097" y="9966"/>
                <wp:lineTo x="10867" y="9343"/>
                <wp:lineTo x="13616" y="8097"/>
                <wp:lineTo x="20031" y="7941"/>
                <wp:lineTo x="20293" y="7241"/>
                <wp:lineTo x="19638" y="6774"/>
                <wp:lineTo x="10801" y="5606"/>
                <wp:lineTo x="20358" y="5216"/>
                <wp:lineTo x="20620" y="4827"/>
                <wp:lineTo x="19311" y="4360"/>
                <wp:lineTo x="19573" y="3893"/>
                <wp:lineTo x="18526" y="3737"/>
                <wp:lineTo x="10801" y="3114"/>
                <wp:lineTo x="18002" y="1946"/>
                <wp:lineTo x="20620" y="1713"/>
                <wp:lineTo x="20489" y="1246"/>
                <wp:lineTo x="14271" y="467"/>
                <wp:lineTo x="12569" y="467"/>
              </wp:wrapPolygon>
            </wp:wrapThrough>
            <wp:docPr id="6"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 Imagen"/>
                    <pic:cNvPicPr/>
                  </pic:nvPicPr>
                  <pic:blipFill>
                    <a:blip r:embed="rId88">
                      <a:extLst>
                        <a:ext uri="{28A0092B-C50C-407E-A947-70E740481C1C}">
                          <a14:useLocalDpi xmlns:a14="http://schemas.microsoft.com/office/drawing/2010/main" val="0"/>
                        </a:ext>
                      </a:extLst>
                    </a:blip>
                    <a:stretch>
                      <a:fillRect/>
                    </a:stretch>
                  </pic:blipFill>
                  <pic:spPr>
                    <a:xfrm>
                      <a:off x="0" y="0"/>
                      <a:ext cx="6285865" cy="5285105"/>
                    </a:xfrm>
                    <a:prstGeom prst="rect">
                      <a:avLst/>
                    </a:prstGeom>
                  </pic:spPr>
                </pic:pic>
              </a:graphicData>
            </a:graphic>
            <wp14:sizeRelH relativeFrom="page">
              <wp14:pctWidth>0</wp14:pctWidth>
            </wp14:sizeRelH>
            <wp14:sizeRelV relativeFrom="page">
              <wp14:pctHeight>0</wp14:pctHeight>
            </wp14:sizeRelV>
          </wp:anchor>
        </w:drawing>
      </w:r>
      <w:r w:rsidR="00285FEB" w:rsidRPr="001344FD">
        <w:rPr>
          <w:rFonts w:cstheme="minorHAnsi"/>
          <w:u w:color="000040"/>
          <w:lang w:val="fr-FR"/>
        </w:rPr>
        <w:br w:type="page"/>
      </w:r>
    </w:p>
    <w:p w14:paraId="611BCA50" w14:textId="77777777" w:rsidR="00151B7B" w:rsidRPr="001344FD" w:rsidRDefault="00151B7B" w:rsidP="009E26BF">
      <w:pPr>
        <w:shd w:val="clear" w:color="auto" w:fill="4F81BD" w:themeFill="accent1"/>
        <w:spacing w:before="0" w:beforeAutospacing="0" w:after="0" w:afterAutospacing="0"/>
        <w:rPr>
          <w:rFonts w:cstheme="minorHAnsi"/>
          <w:color w:val="FFFFFF" w:themeColor="background1"/>
          <w:sz w:val="52"/>
          <w:szCs w:val="52"/>
          <w:lang w:val="fr-FR"/>
        </w:rPr>
      </w:pPr>
      <w:r w:rsidRPr="001344FD">
        <w:rPr>
          <w:rFonts w:cstheme="minorHAnsi"/>
          <w:color w:val="FFFFFF" w:themeColor="background1"/>
          <w:sz w:val="52"/>
          <w:szCs w:val="52"/>
          <w:lang w:val="fr-FR"/>
        </w:rPr>
        <w:lastRenderedPageBreak/>
        <w:t>E</w:t>
      </w:r>
      <w:r w:rsidR="007F3B0A" w:rsidRPr="001344FD">
        <w:rPr>
          <w:rFonts w:cstheme="minorHAnsi"/>
          <w:color w:val="FFFFFF" w:themeColor="background1"/>
          <w:sz w:val="52"/>
          <w:szCs w:val="52"/>
          <w:lang w:val="fr-FR"/>
        </w:rPr>
        <w:t>ntreprises Associées</w:t>
      </w:r>
    </w:p>
    <w:p w14:paraId="022D4EC9" w14:textId="644A099D" w:rsidR="00151B7B" w:rsidRPr="001344FD" w:rsidRDefault="00151B7B" w:rsidP="00151B7B">
      <w:pPr>
        <w:spacing w:before="0" w:beforeAutospacing="0" w:after="0" w:afterAutospacing="0" w:line="320" w:lineRule="atLeast"/>
        <w:jc w:val="both"/>
        <w:rPr>
          <w:rFonts w:cstheme="minorHAnsi"/>
          <w:lang w:val="fr-FR"/>
        </w:rPr>
      </w:pPr>
    </w:p>
    <w:p w14:paraId="1F3421D4" w14:textId="2AF5A3EF" w:rsidR="00151B7B" w:rsidRPr="001344FD" w:rsidRDefault="00151B7B" w:rsidP="00151B7B">
      <w:pPr>
        <w:spacing w:before="0" w:beforeAutospacing="0" w:after="0" w:afterAutospacing="0" w:line="320" w:lineRule="atLeast"/>
        <w:jc w:val="both"/>
        <w:rPr>
          <w:rFonts w:cstheme="minorHAnsi"/>
          <w:noProof/>
          <w:u w:color="000040"/>
          <w:lang w:val="fr-FR" w:eastAsia="es-ES"/>
        </w:rPr>
      </w:pPr>
    </w:p>
    <w:p w14:paraId="2E028D53" w14:textId="4E2B0FBE" w:rsidR="00285FEB" w:rsidRPr="001344FD" w:rsidRDefault="00767DD1" w:rsidP="00973098">
      <w:pPr>
        <w:spacing w:before="0" w:beforeAutospacing="0" w:after="0" w:afterAutospacing="0" w:line="320" w:lineRule="atLeast"/>
        <w:jc w:val="center"/>
        <w:rPr>
          <w:rFonts w:cstheme="minorHAnsi"/>
          <w:u w:color="000040"/>
          <w:lang w:val="fr-FR"/>
        </w:rPr>
      </w:pPr>
      <w:r w:rsidRPr="0057280B">
        <w:rPr>
          <w:rFonts w:cstheme="minorHAnsi"/>
          <w:noProof/>
          <w:u w:color="000040"/>
          <w:lang w:eastAsia="es-ES"/>
        </w:rPr>
        <w:drawing>
          <wp:anchor distT="0" distB="0" distL="114300" distR="114300" simplePos="0" relativeHeight="251659776" behindDoc="0" locked="0" layoutInCell="1" allowOverlap="1" wp14:anchorId="60CCC4E8" wp14:editId="513720BD">
            <wp:simplePos x="0" y="0"/>
            <wp:positionH relativeFrom="column">
              <wp:posOffset>715010</wp:posOffset>
            </wp:positionH>
            <wp:positionV relativeFrom="paragraph">
              <wp:posOffset>147320</wp:posOffset>
            </wp:positionV>
            <wp:extent cx="4385945" cy="1550035"/>
            <wp:effectExtent l="0" t="0" r="0" b="0"/>
            <wp:wrapThrough wrapText="bothSides">
              <wp:wrapPolygon edited="0">
                <wp:start x="14448" y="3451"/>
                <wp:lineTo x="2533" y="3982"/>
                <wp:lineTo x="2439" y="6637"/>
                <wp:lineTo x="10789" y="8229"/>
                <wp:lineTo x="4128" y="10884"/>
                <wp:lineTo x="3002" y="11680"/>
                <wp:lineTo x="3002" y="14866"/>
                <wp:lineTo x="7505" y="14866"/>
                <wp:lineTo x="19045" y="14335"/>
                <wp:lineTo x="19514" y="13804"/>
                <wp:lineTo x="18576" y="11680"/>
                <wp:lineTo x="10789" y="8229"/>
                <wp:lineTo x="18764" y="6637"/>
                <wp:lineTo x="18857" y="5044"/>
                <wp:lineTo x="14917" y="3451"/>
                <wp:lineTo x="14448" y="3451"/>
              </wp:wrapPolygon>
            </wp:wrapThrough>
            <wp:docPr id="26" name="2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5 Imagen"/>
                    <pic:cNvPicPr/>
                  </pic:nvPicPr>
                  <pic:blipFill>
                    <a:blip r:embed="rId89">
                      <a:extLst>
                        <a:ext uri="{28A0092B-C50C-407E-A947-70E740481C1C}">
                          <a14:useLocalDpi xmlns:a14="http://schemas.microsoft.com/office/drawing/2010/main" val="0"/>
                        </a:ext>
                      </a:extLst>
                    </a:blip>
                    <a:stretch>
                      <a:fillRect/>
                    </a:stretch>
                  </pic:blipFill>
                  <pic:spPr>
                    <a:xfrm>
                      <a:off x="0" y="0"/>
                      <a:ext cx="4385945" cy="1550035"/>
                    </a:xfrm>
                    <a:prstGeom prst="rect">
                      <a:avLst/>
                    </a:prstGeom>
                  </pic:spPr>
                </pic:pic>
              </a:graphicData>
            </a:graphic>
            <wp14:sizeRelH relativeFrom="page">
              <wp14:pctWidth>0</wp14:pctWidth>
            </wp14:sizeRelH>
            <wp14:sizeRelV relativeFrom="page">
              <wp14:pctHeight>0</wp14:pctHeight>
            </wp14:sizeRelV>
          </wp:anchor>
        </w:drawing>
      </w:r>
    </w:p>
    <w:p w14:paraId="32F46253" w14:textId="51F20EB5" w:rsidR="00973098" w:rsidRPr="001344FD" w:rsidRDefault="00973098">
      <w:pPr>
        <w:rPr>
          <w:rFonts w:cstheme="minorHAnsi"/>
          <w:u w:color="000040"/>
          <w:lang w:val="fr-FR"/>
        </w:rPr>
      </w:pPr>
      <w:r w:rsidRPr="001344FD">
        <w:rPr>
          <w:rFonts w:cstheme="minorHAnsi"/>
          <w:u w:color="000040"/>
          <w:lang w:val="fr-FR"/>
        </w:rPr>
        <w:br w:type="page"/>
      </w:r>
    </w:p>
    <w:p w14:paraId="5B45574C" w14:textId="637B6B37" w:rsidR="002E3860" w:rsidRPr="00723E5E" w:rsidRDefault="00452DDD" w:rsidP="002E3860">
      <w:pPr>
        <w:spacing w:before="0" w:beforeAutospacing="0" w:after="0" w:afterAutospacing="0" w:line="320" w:lineRule="atLeast"/>
        <w:rPr>
          <w:rFonts w:cstheme="minorHAnsi"/>
          <w:u w:color="000040"/>
          <w:lang w:val="fr-FR"/>
        </w:rPr>
      </w:pPr>
      <w:r>
        <w:rPr>
          <w:rFonts w:cstheme="minorHAnsi"/>
          <w:noProof/>
          <w:u w:color="000040"/>
          <w:lang w:val="fr-FR"/>
        </w:rPr>
        <w:lastRenderedPageBreak/>
        <mc:AlternateContent>
          <mc:Choice Requires="wps">
            <w:drawing>
              <wp:anchor distT="0" distB="0" distL="114300" distR="114300" simplePos="0" relativeHeight="251685376" behindDoc="0" locked="0" layoutInCell="1" allowOverlap="1" wp14:anchorId="3D65526F" wp14:editId="58B2EEAE">
                <wp:simplePos x="0" y="0"/>
                <wp:positionH relativeFrom="column">
                  <wp:posOffset>3756660</wp:posOffset>
                </wp:positionH>
                <wp:positionV relativeFrom="paragraph">
                  <wp:posOffset>-763270</wp:posOffset>
                </wp:positionV>
                <wp:extent cx="3225165" cy="899795"/>
                <wp:effectExtent l="0" t="0" r="3810" b="0"/>
                <wp:wrapNone/>
                <wp:docPr id="31994660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165" cy="899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BF74EA" w14:textId="77777777" w:rsidR="00A72A8E" w:rsidRDefault="00A72A8E" w:rsidP="000E005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65526F" id="_x0000_t202" coordsize="21600,21600" o:spt="202" path="m,l,21600r21600,l21600,xe">
                <v:stroke joinstyle="miter"/>
                <v:path gradientshapeok="t" o:connecttype="rect"/>
              </v:shapetype>
              <v:shape id="Text Box 42" o:spid="_x0000_s1026" type="#_x0000_t202" style="position:absolute;margin-left:295.8pt;margin-top:-60.1pt;width:253.95pt;height:70.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" stroked="f">
                <v:textbox>
                  <w:txbxContent>
                    <w:p w14:paraId="3CBF74EA" w14:textId="77777777" w:rsidR="00A72A8E" w:rsidRDefault="00A72A8E" w:rsidP="000E0058">
                      <w:pPr>
                        <w:jc w:val="center"/>
                      </w:pPr>
                    </w:p>
                  </w:txbxContent>
                </v:textbox>
              </v:shape>
            </w:pict>
          </mc:Fallback>
        </mc:AlternateContent>
      </w:r>
    </w:p>
    <w:p w14:paraId="0E32F11A" w14:textId="77777777" w:rsidR="002E3860" w:rsidRPr="00723E5E" w:rsidRDefault="002E3860" w:rsidP="002E3860">
      <w:pPr>
        <w:spacing w:before="0" w:beforeAutospacing="0" w:after="0" w:afterAutospacing="0" w:line="320" w:lineRule="atLeast"/>
        <w:rPr>
          <w:rFonts w:cstheme="minorHAnsi"/>
          <w:u w:color="000040"/>
          <w:lang w:val="fr-FR"/>
        </w:rPr>
      </w:pPr>
    </w:p>
    <w:p w14:paraId="53583AE6" w14:textId="77777777" w:rsidR="002E3860" w:rsidRPr="00723E5E" w:rsidRDefault="002E3860" w:rsidP="002E3860">
      <w:pPr>
        <w:spacing w:before="0" w:beforeAutospacing="0" w:after="0" w:afterAutospacing="0" w:line="320" w:lineRule="atLeast"/>
        <w:rPr>
          <w:rFonts w:cstheme="minorHAnsi"/>
          <w:u w:color="000040"/>
          <w:lang w:val="fr-FR"/>
        </w:rPr>
      </w:pPr>
    </w:p>
    <w:p w14:paraId="7AD87C31" w14:textId="77777777" w:rsidR="002E3860" w:rsidRPr="00723E5E" w:rsidRDefault="002E3860" w:rsidP="002E3860">
      <w:pPr>
        <w:spacing w:before="0" w:beforeAutospacing="0" w:after="0" w:afterAutospacing="0" w:line="320" w:lineRule="atLeast"/>
        <w:rPr>
          <w:rFonts w:cstheme="minorHAnsi"/>
          <w:u w:color="000040"/>
          <w:lang w:val="fr-FR"/>
        </w:rPr>
      </w:pPr>
    </w:p>
    <w:p w14:paraId="5E21608E" w14:textId="77777777" w:rsidR="002E3860" w:rsidRPr="00723E5E" w:rsidRDefault="002E3860" w:rsidP="002E3860">
      <w:pPr>
        <w:spacing w:before="0" w:beforeAutospacing="0" w:after="0" w:afterAutospacing="0" w:line="320" w:lineRule="atLeast"/>
        <w:rPr>
          <w:rFonts w:cstheme="minorHAnsi"/>
          <w:u w:color="000040"/>
          <w:lang w:val="fr-FR"/>
        </w:rPr>
      </w:pPr>
    </w:p>
    <w:p w14:paraId="4182120F" w14:textId="7D2B5A83" w:rsidR="002E3860" w:rsidRPr="00723E5E" w:rsidRDefault="002E3860" w:rsidP="002E3860">
      <w:pPr>
        <w:spacing w:before="0" w:beforeAutospacing="0" w:after="0" w:afterAutospacing="0" w:line="320" w:lineRule="atLeast"/>
        <w:rPr>
          <w:rFonts w:cstheme="minorHAnsi"/>
          <w:u w:color="000040"/>
          <w:lang w:val="fr-FR"/>
        </w:rPr>
      </w:pPr>
    </w:p>
    <w:p w14:paraId="35FBA78F" w14:textId="77777777" w:rsidR="002E3860" w:rsidRPr="00723E5E" w:rsidRDefault="002E3860" w:rsidP="002E3860">
      <w:pPr>
        <w:spacing w:before="0" w:beforeAutospacing="0" w:after="0" w:afterAutospacing="0" w:line="320" w:lineRule="atLeast"/>
        <w:rPr>
          <w:rFonts w:cstheme="minorHAnsi"/>
          <w:u w:color="000040"/>
          <w:lang w:val="fr-FR"/>
        </w:rPr>
      </w:pPr>
    </w:p>
    <w:p w14:paraId="1257F830" w14:textId="77777777" w:rsidR="002E3860" w:rsidRPr="00723E5E" w:rsidRDefault="002E3860" w:rsidP="002E3860">
      <w:pPr>
        <w:spacing w:before="0" w:beforeAutospacing="0" w:after="0" w:afterAutospacing="0" w:line="320" w:lineRule="atLeast"/>
        <w:rPr>
          <w:rFonts w:cstheme="minorHAnsi"/>
          <w:u w:color="000040"/>
          <w:lang w:val="fr-FR"/>
        </w:rPr>
      </w:pPr>
    </w:p>
    <w:p w14:paraId="53D8F7BE" w14:textId="77777777" w:rsidR="002E3860" w:rsidRPr="00723E5E" w:rsidRDefault="002E3860" w:rsidP="002E3860">
      <w:pPr>
        <w:spacing w:before="0" w:beforeAutospacing="0" w:after="0" w:afterAutospacing="0" w:line="320" w:lineRule="atLeast"/>
        <w:rPr>
          <w:rFonts w:cstheme="minorHAnsi"/>
          <w:u w:color="000040"/>
          <w:lang w:val="fr-FR"/>
        </w:rPr>
      </w:pPr>
    </w:p>
    <w:p w14:paraId="45A5179A" w14:textId="77777777" w:rsidR="002E3860" w:rsidRPr="00723E5E" w:rsidRDefault="002E3860" w:rsidP="002E3860">
      <w:pPr>
        <w:spacing w:before="0" w:beforeAutospacing="0" w:after="0" w:afterAutospacing="0" w:line="320" w:lineRule="atLeast"/>
        <w:rPr>
          <w:rFonts w:cstheme="minorHAnsi"/>
          <w:u w:color="000040"/>
          <w:lang w:val="fr-FR"/>
        </w:rPr>
      </w:pPr>
    </w:p>
    <w:p w14:paraId="69875824" w14:textId="77777777" w:rsidR="002E3860" w:rsidRPr="00723E5E" w:rsidRDefault="002E3860" w:rsidP="002E3860">
      <w:pPr>
        <w:spacing w:before="0" w:beforeAutospacing="0" w:after="0" w:afterAutospacing="0" w:line="320" w:lineRule="atLeast"/>
        <w:rPr>
          <w:rFonts w:cstheme="minorHAnsi"/>
          <w:u w:color="000040"/>
          <w:lang w:val="fr-FR"/>
        </w:rPr>
      </w:pPr>
    </w:p>
    <w:p w14:paraId="084D5E2F" w14:textId="77777777" w:rsidR="002E3860" w:rsidRPr="00723E5E" w:rsidRDefault="002E3860" w:rsidP="002E3860">
      <w:pPr>
        <w:spacing w:before="0" w:beforeAutospacing="0" w:after="0" w:afterAutospacing="0" w:line="320" w:lineRule="atLeast"/>
        <w:rPr>
          <w:rFonts w:cstheme="minorHAnsi"/>
          <w:u w:color="000040"/>
          <w:lang w:val="fr-FR"/>
        </w:rPr>
      </w:pPr>
    </w:p>
    <w:p w14:paraId="1B22E347" w14:textId="77777777" w:rsidR="002E3860" w:rsidRPr="00723E5E" w:rsidRDefault="002E3860" w:rsidP="002E3860">
      <w:pPr>
        <w:spacing w:before="0" w:beforeAutospacing="0" w:after="0" w:afterAutospacing="0" w:line="320" w:lineRule="atLeast"/>
        <w:rPr>
          <w:rFonts w:cstheme="minorHAnsi"/>
          <w:u w:color="000040"/>
          <w:lang w:val="fr-FR"/>
        </w:rPr>
      </w:pPr>
    </w:p>
    <w:p w14:paraId="2475E918" w14:textId="77777777" w:rsidR="002E3860" w:rsidRPr="00723E5E" w:rsidRDefault="002E3860" w:rsidP="002E3860">
      <w:pPr>
        <w:spacing w:before="0" w:beforeAutospacing="0" w:after="0" w:afterAutospacing="0" w:line="320" w:lineRule="atLeast"/>
        <w:rPr>
          <w:rFonts w:cstheme="minorHAnsi"/>
          <w:u w:color="000040"/>
          <w:lang w:val="fr-FR"/>
        </w:rPr>
      </w:pPr>
    </w:p>
    <w:p w14:paraId="5A7C1070" w14:textId="77777777" w:rsidR="002E3860" w:rsidRPr="00723E5E" w:rsidRDefault="002E3860" w:rsidP="002E3860">
      <w:pPr>
        <w:spacing w:before="0" w:beforeAutospacing="0" w:after="0" w:afterAutospacing="0" w:line="320" w:lineRule="atLeast"/>
        <w:rPr>
          <w:rFonts w:cstheme="minorHAnsi"/>
          <w:u w:color="000040"/>
          <w:lang w:val="fr-FR"/>
        </w:rPr>
      </w:pPr>
    </w:p>
    <w:p w14:paraId="648F86E8" w14:textId="77777777" w:rsidR="002E3860" w:rsidRPr="00723E5E" w:rsidRDefault="002E3860" w:rsidP="002E3860">
      <w:pPr>
        <w:spacing w:before="0" w:beforeAutospacing="0" w:after="0" w:afterAutospacing="0" w:line="320" w:lineRule="atLeast"/>
        <w:rPr>
          <w:rFonts w:cstheme="minorHAnsi"/>
          <w:u w:color="000040"/>
          <w:lang w:val="fr-FR"/>
        </w:rPr>
      </w:pPr>
    </w:p>
    <w:p w14:paraId="71375389" w14:textId="77777777" w:rsidR="002E3860" w:rsidRPr="00723E5E" w:rsidRDefault="002E3860" w:rsidP="002E3860">
      <w:pPr>
        <w:spacing w:before="0" w:beforeAutospacing="0" w:after="0" w:afterAutospacing="0" w:line="320" w:lineRule="atLeast"/>
        <w:rPr>
          <w:rFonts w:cstheme="minorHAnsi"/>
          <w:u w:color="000040"/>
          <w:lang w:val="fr-FR"/>
        </w:rPr>
      </w:pPr>
    </w:p>
    <w:p w14:paraId="728CA621" w14:textId="77777777" w:rsidR="002E3860" w:rsidRPr="00723E5E" w:rsidRDefault="002E3860" w:rsidP="002E3860">
      <w:pPr>
        <w:spacing w:before="0" w:beforeAutospacing="0" w:after="0" w:afterAutospacing="0" w:line="320" w:lineRule="atLeast"/>
        <w:rPr>
          <w:rFonts w:cstheme="minorHAnsi"/>
          <w:u w:color="000040"/>
          <w:lang w:val="fr-FR"/>
        </w:rPr>
      </w:pPr>
    </w:p>
    <w:p w14:paraId="18CE2778" w14:textId="77777777" w:rsidR="002E3860" w:rsidRPr="00723E5E" w:rsidRDefault="002E3860" w:rsidP="002E3860">
      <w:pPr>
        <w:spacing w:before="0" w:beforeAutospacing="0" w:after="0" w:afterAutospacing="0" w:line="320" w:lineRule="atLeast"/>
        <w:rPr>
          <w:rFonts w:cstheme="minorHAnsi"/>
          <w:u w:color="000040"/>
          <w:lang w:val="fr-FR"/>
        </w:rPr>
      </w:pPr>
    </w:p>
    <w:p w14:paraId="37CCD43A" w14:textId="77777777" w:rsidR="002E3860" w:rsidRPr="00723E5E" w:rsidRDefault="002E3860" w:rsidP="002E3860">
      <w:pPr>
        <w:spacing w:before="0" w:beforeAutospacing="0" w:after="0" w:afterAutospacing="0" w:line="320" w:lineRule="atLeast"/>
        <w:rPr>
          <w:rFonts w:cstheme="minorHAnsi"/>
          <w:u w:color="000040"/>
          <w:lang w:val="fr-FR"/>
        </w:rPr>
      </w:pPr>
    </w:p>
    <w:p w14:paraId="47F6804C" w14:textId="77777777" w:rsidR="002E3860" w:rsidRPr="00723E5E" w:rsidRDefault="002E3860" w:rsidP="002E3860">
      <w:pPr>
        <w:spacing w:before="0" w:beforeAutospacing="0" w:after="0" w:afterAutospacing="0" w:line="320" w:lineRule="atLeast"/>
        <w:rPr>
          <w:rFonts w:cstheme="minorHAnsi"/>
          <w:u w:color="000040"/>
          <w:lang w:val="fr-FR"/>
        </w:rPr>
      </w:pPr>
    </w:p>
    <w:p w14:paraId="56A4CB89" w14:textId="77777777" w:rsidR="002E3860" w:rsidRPr="00723E5E" w:rsidRDefault="002E3860" w:rsidP="002E3860">
      <w:pPr>
        <w:spacing w:before="0" w:beforeAutospacing="0" w:after="0" w:afterAutospacing="0" w:line="320" w:lineRule="atLeast"/>
        <w:rPr>
          <w:rFonts w:cstheme="minorHAnsi"/>
          <w:u w:color="000040"/>
          <w:lang w:val="fr-FR"/>
        </w:rPr>
      </w:pPr>
    </w:p>
    <w:p w14:paraId="0B211E24" w14:textId="77777777" w:rsidR="002E3860" w:rsidRPr="00723E5E" w:rsidRDefault="002E3860" w:rsidP="002E3860">
      <w:pPr>
        <w:spacing w:before="0" w:beforeAutospacing="0" w:after="0" w:afterAutospacing="0" w:line="320" w:lineRule="atLeast"/>
        <w:rPr>
          <w:rFonts w:cstheme="minorHAnsi"/>
          <w:u w:color="000040"/>
          <w:lang w:val="fr-FR"/>
        </w:rPr>
      </w:pPr>
    </w:p>
    <w:p w14:paraId="108DF69D" w14:textId="77777777" w:rsidR="002E3860" w:rsidRPr="00723E5E" w:rsidRDefault="002E3860" w:rsidP="002E3860">
      <w:pPr>
        <w:spacing w:before="0" w:beforeAutospacing="0" w:after="0" w:afterAutospacing="0" w:line="320" w:lineRule="atLeast"/>
        <w:rPr>
          <w:rFonts w:cstheme="minorHAnsi"/>
          <w:u w:color="000040"/>
          <w:lang w:val="fr-FR"/>
        </w:rPr>
      </w:pPr>
    </w:p>
    <w:p w14:paraId="313AACF8" w14:textId="77777777" w:rsidR="002E3860" w:rsidRPr="00723E5E" w:rsidRDefault="002E3860" w:rsidP="002E3860">
      <w:pPr>
        <w:spacing w:before="0" w:beforeAutospacing="0" w:after="0" w:afterAutospacing="0" w:line="320" w:lineRule="atLeast"/>
        <w:rPr>
          <w:rFonts w:cstheme="minorHAnsi"/>
          <w:u w:color="000040"/>
          <w:lang w:val="fr-FR"/>
        </w:rPr>
      </w:pPr>
    </w:p>
    <w:p w14:paraId="330A67F5" w14:textId="77777777" w:rsidR="002E3860" w:rsidRPr="00723E5E" w:rsidRDefault="002E3860" w:rsidP="002E3860">
      <w:pPr>
        <w:spacing w:before="0" w:beforeAutospacing="0" w:after="0" w:afterAutospacing="0" w:line="320" w:lineRule="atLeast"/>
        <w:rPr>
          <w:rFonts w:cstheme="minorHAnsi"/>
          <w:u w:color="000040"/>
          <w:lang w:val="fr-FR"/>
        </w:rPr>
      </w:pPr>
    </w:p>
    <w:p w14:paraId="3142EEE2" w14:textId="77777777" w:rsidR="002E3860" w:rsidRPr="00723E5E" w:rsidRDefault="002E3860" w:rsidP="002E3860">
      <w:pPr>
        <w:spacing w:before="0" w:beforeAutospacing="0" w:after="0" w:afterAutospacing="0" w:line="320" w:lineRule="atLeast"/>
        <w:rPr>
          <w:rFonts w:cstheme="minorHAnsi"/>
          <w:u w:color="000040"/>
          <w:lang w:val="fr-FR"/>
        </w:rPr>
      </w:pPr>
    </w:p>
    <w:p w14:paraId="6FD31583" w14:textId="77777777" w:rsidR="002E3860" w:rsidRPr="00723E5E" w:rsidRDefault="002E3860" w:rsidP="002E3860">
      <w:pPr>
        <w:spacing w:before="0" w:beforeAutospacing="0" w:after="0" w:afterAutospacing="0" w:line="320" w:lineRule="atLeast"/>
        <w:rPr>
          <w:rFonts w:cstheme="minorHAnsi"/>
          <w:u w:color="000040"/>
          <w:lang w:val="fr-FR"/>
        </w:rPr>
      </w:pPr>
    </w:p>
    <w:p w14:paraId="0FED3263" w14:textId="77777777" w:rsidR="002E3860" w:rsidRPr="00723E5E" w:rsidRDefault="002E3860" w:rsidP="002E3860">
      <w:pPr>
        <w:spacing w:before="0" w:beforeAutospacing="0" w:after="0" w:afterAutospacing="0" w:line="320" w:lineRule="atLeast"/>
        <w:rPr>
          <w:rFonts w:cstheme="minorHAnsi"/>
          <w:u w:color="000040"/>
          <w:lang w:val="fr-FR"/>
        </w:rPr>
      </w:pPr>
    </w:p>
    <w:p w14:paraId="19B2B3BE" w14:textId="77777777" w:rsidR="002E3860" w:rsidRPr="00723E5E" w:rsidRDefault="002E3860" w:rsidP="002E3860">
      <w:pPr>
        <w:spacing w:before="0" w:beforeAutospacing="0" w:after="0" w:afterAutospacing="0" w:line="320" w:lineRule="atLeast"/>
        <w:rPr>
          <w:rFonts w:cstheme="minorHAnsi"/>
          <w:u w:color="000040"/>
          <w:lang w:val="fr-FR"/>
        </w:rPr>
      </w:pPr>
    </w:p>
    <w:p w14:paraId="77A64734" w14:textId="77777777" w:rsidR="002E3860" w:rsidRPr="00723E5E" w:rsidRDefault="002E3860" w:rsidP="002E3860">
      <w:pPr>
        <w:spacing w:before="0" w:beforeAutospacing="0" w:after="0" w:afterAutospacing="0" w:line="320" w:lineRule="atLeast"/>
        <w:rPr>
          <w:rFonts w:cstheme="minorHAnsi"/>
          <w:u w:color="000040"/>
          <w:lang w:val="fr-FR"/>
        </w:rPr>
      </w:pPr>
    </w:p>
    <w:p w14:paraId="41068529" w14:textId="77777777" w:rsidR="002E3860" w:rsidRPr="00723E5E" w:rsidRDefault="002E3860" w:rsidP="002E3860">
      <w:pPr>
        <w:spacing w:before="0" w:beforeAutospacing="0" w:after="0" w:afterAutospacing="0" w:line="320" w:lineRule="atLeast"/>
        <w:rPr>
          <w:rFonts w:cstheme="minorHAnsi"/>
          <w:u w:color="000040"/>
          <w:lang w:val="fr-FR"/>
        </w:rPr>
      </w:pPr>
    </w:p>
    <w:p w14:paraId="322F45B2" w14:textId="77777777" w:rsidR="002E3860" w:rsidRPr="00723E5E" w:rsidRDefault="002E3860" w:rsidP="002E3860">
      <w:pPr>
        <w:spacing w:before="0" w:beforeAutospacing="0" w:after="0" w:afterAutospacing="0" w:line="320" w:lineRule="atLeast"/>
        <w:rPr>
          <w:rFonts w:cstheme="minorHAnsi"/>
          <w:u w:color="000040"/>
          <w:lang w:val="fr-FR"/>
        </w:rPr>
      </w:pPr>
    </w:p>
    <w:p w14:paraId="5A91824C" w14:textId="77777777" w:rsidR="002E3860" w:rsidRPr="00723E5E" w:rsidRDefault="002E3860" w:rsidP="002E3860">
      <w:pPr>
        <w:spacing w:before="0" w:beforeAutospacing="0" w:after="0" w:afterAutospacing="0" w:line="320" w:lineRule="atLeast"/>
        <w:rPr>
          <w:rFonts w:cstheme="minorHAnsi"/>
          <w:u w:color="000040"/>
          <w:lang w:val="fr-FR"/>
        </w:rPr>
      </w:pPr>
    </w:p>
    <w:p w14:paraId="1B408623" w14:textId="77777777" w:rsidR="002E3860" w:rsidRPr="00723E5E" w:rsidRDefault="002E3860" w:rsidP="002E3860">
      <w:pPr>
        <w:spacing w:before="0" w:beforeAutospacing="0" w:after="0" w:afterAutospacing="0" w:line="320" w:lineRule="atLeast"/>
        <w:rPr>
          <w:rFonts w:cstheme="minorHAnsi"/>
          <w:u w:color="000040"/>
          <w:lang w:val="fr-FR"/>
        </w:rPr>
      </w:pPr>
    </w:p>
    <w:p w14:paraId="1566AF1B" w14:textId="77777777" w:rsidR="002E3860" w:rsidRPr="00723E5E" w:rsidRDefault="002E3860" w:rsidP="002E3860">
      <w:pPr>
        <w:spacing w:before="0" w:beforeAutospacing="0" w:after="0" w:afterAutospacing="0" w:line="320" w:lineRule="atLeast"/>
        <w:rPr>
          <w:rFonts w:cstheme="minorHAnsi"/>
          <w:u w:color="000040"/>
          <w:lang w:val="fr-FR"/>
        </w:rPr>
      </w:pPr>
    </w:p>
    <w:p w14:paraId="1F584FBD" w14:textId="77777777" w:rsidR="002E3860" w:rsidRPr="00723E5E" w:rsidRDefault="002E3860" w:rsidP="002E3860">
      <w:pPr>
        <w:spacing w:before="0" w:beforeAutospacing="0" w:after="0" w:afterAutospacing="0" w:line="320" w:lineRule="atLeast"/>
        <w:rPr>
          <w:rFonts w:cstheme="minorHAnsi"/>
          <w:u w:color="000040"/>
          <w:lang w:val="fr-FR"/>
        </w:rPr>
      </w:pPr>
    </w:p>
    <w:p w14:paraId="19F7D097" w14:textId="77777777" w:rsidR="002E3860" w:rsidRPr="00723E5E" w:rsidRDefault="002E3860" w:rsidP="002E3860">
      <w:pPr>
        <w:spacing w:before="0" w:beforeAutospacing="0" w:after="0" w:afterAutospacing="0" w:line="320" w:lineRule="atLeast"/>
        <w:rPr>
          <w:rFonts w:cstheme="minorHAnsi"/>
          <w:u w:color="000040"/>
          <w:lang w:val="fr-FR"/>
        </w:rPr>
      </w:pPr>
    </w:p>
    <w:p w14:paraId="5309FCE8" w14:textId="77777777" w:rsidR="002E3860" w:rsidRPr="00723E5E" w:rsidRDefault="002E3860" w:rsidP="002E3860">
      <w:pPr>
        <w:spacing w:before="0" w:beforeAutospacing="0" w:after="0" w:afterAutospacing="0" w:line="320" w:lineRule="atLeast"/>
        <w:rPr>
          <w:rFonts w:cstheme="minorHAnsi"/>
          <w:u w:color="000040"/>
          <w:lang w:val="fr-FR"/>
        </w:rPr>
      </w:pPr>
    </w:p>
    <w:p w14:paraId="41383822" w14:textId="044CFD7C" w:rsidR="002E3860" w:rsidRPr="00723E5E" w:rsidRDefault="003D0DDC" w:rsidP="00E3569A">
      <w:pPr>
        <w:jc w:val="center"/>
        <w:rPr>
          <w:rFonts w:cstheme="minorHAnsi"/>
          <w:i/>
        </w:rPr>
      </w:pPr>
      <w:proofErr w:type="spellStart"/>
      <w:r w:rsidRPr="00723E5E">
        <w:rPr>
          <w:rFonts w:cstheme="minorHAnsi"/>
          <w:i/>
        </w:rPr>
        <w:t>Actualisé</w:t>
      </w:r>
      <w:proofErr w:type="spellEnd"/>
      <w:r w:rsidRPr="00723E5E">
        <w:rPr>
          <w:rFonts w:cstheme="minorHAnsi"/>
          <w:i/>
        </w:rPr>
        <w:t xml:space="preserve"> le </w:t>
      </w:r>
      <w:r w:rsidR="00332015">
        <w:rPr>
          <w:rFonts w:cstheme="minorHAnsi"/>
          <w:i/>
        </w:rPr>
        <w:t xml:space="preserve">20 </w:t>
      </w:r>
      <w:proofErr w:type="spellStart"/>
      <w:r w:rsidR="00332015">
        <w:rPr>
          <w:rFonts w:cstheme="minorHAnsi"/>
          <w:i/>
        </w:rPr>
        <w:t>avril</w:t>
      </w:r>
      <w:proofErr w:type="spellEnd"/>
      <w:r w:rsidR="001F1673">
        <w:rPr>
          <w:rFonts w:cstheme="minorHAnsi"/>
          <w:i/>
        </w:rPr>
        <w:t xml:space="preserve"> 2026</w:t>
      </w:r>
    </w:p>
    <w:p w14:paraId="24CE40C0" w14:textId="77777777" w:rsidR="002E3860" w:rsidRPr="00723E5E" w:rsidRDefault="002E3860">
      <w:pPr>
        <w:rPr>
          <w:rFonts w:cstheme="minorHAnsi"/>
          <w:u w:color="000040"/>
        </w:rPr>
      </w:pPr>
      <w:r w:rsidRPr="00723E5E">
        <w:rPr>
          <w:rFonts w:cstheme="minorHAnsi"/>
          <w:u w:color="000040"/>
        </w:rPr>
        <w:br w:type="page"/>
      </w:r>
    </w:p>
    <w:p w14:paraId="1796DBC5" w14:textId="3352D0C8" w:rsidR="002E3860" w:rsidRPr="00723E5E" w:rsidRDefault="00452DDD" w:rsidP="002E3860">
      <w:pPr>
        <w:tabs>
          <w:tab w:val="left" w:pos="-142"/>
          <w:tab w:val="left" w:pos="0"/>
        </w:tabs>
        <w:spacing w:before="0" w:beforeAutospacing="0" w:after="0" w:afterAutospacing="0" w:line="320" w:lineRule="atLeast"/>
        <w:rPr>
          <w:rFonts w:eastAsia="Helvetica" w:cstheme="minorHAnsi"/>
          <w:color w:val="000000"/>
          <w:u w:color="000000"/>
          <w:lang w:val="es-ES_tradnl"/>
        </w:rPr>
      </w:pPr>
      <w:r>
        <w:rPr>
          <w:rFonts w:cstheme="minorHAnsi"/>
          <w:noProof/>
          <w:u w:color="000040"/>
          <w:lang w:eastAsia="es-ES"/>
        </w:rPr>
        <w:lastRenderedPageBreak/>
        <mc:AlternateContent>
          <mc:Choice Requires="wps">
            <w:drawing>
              <wp:anchor distT="0" distB="0" distL="114300" distR="114300" simplePos="0" relativeHeight="251684352" behindDoc="0" locked="0" layoutInCell="1" allowOverlap="1" wp14:anchorId="3D65526F" wp14:editId="7C8271C0">
                <wp:simplePos x="0" y="0"/>
                <wp:positionH relativeFrom="column">
                  <wp:posOffset>3604260</wp:posOffset>
                </wp:positionH>
                <wp:positionV relativeFrom="paragraph">
                  <wp:posOffset>-915670</wp:posOffset>
                </wp:positionV>
                <wp:extent cx="3225165" cy="899795"/>
                <wp:effectExtent l="0" t="0" r="3810" b="0"/>
                <wp:wrapNone/>
                <wp:docPr id="185808046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165" cy="899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120DA" w14:textId="77777777" w:rsidR="00A72A8E" w:rsidRDefault="00A72A8E" w:rsidP="0070639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65526F" id="Text Box 34" o:spid="_x0000_s1027" type="#_x0000_t202" style="position:absolute;margin-left:283.8pt;margin-top:-72.1pt;width:253.95pt;height:70.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" stroked="f">
                <v:textbox>
                  <w:txbxContent>
                    <w:p w14:paraId="247120DA" w14:textId="77777777" w:rsidR="00A72A8E" w:rsidRDefault="00A72A8E" w:rsidP="0070639A">
                      <w:pPr>
                        <w:jc w:val="center"/>
                      </w:pPr>
                    </w:p>
                  </w:txbxContent>
                </v:textbox>
              </v:shape>
            </w:pict>
          </mc:Fallback>
        </mc:AlternateContent>
      </w:r>
    </w:p>
    <w:p w14:paraId="1179DC20" w14:textId="77777777" w:rsidR="002E3860" w:rsidRPr="00723E5E" w:rsidRDefault="002E3860" w:rsidP="002E3860">
      <w:pPr>
        <w:spacing w:before="0" w:beforeAutospacing="0" w:after="0" w:afterAutospacing="0" w:line="320" w:lineRule="atLeast"/>
        <w:rPr>
          <w:rFonts w:cstheme="minorHAnsi"/>
          <w:u w:color="000040"/>
        </w:rPr>
      </w:pPr>
    </w:p>
    <w:p w14:paraId="0AFE7D03" w14:textId="77777777" w:rsidR="002E3860" w:rsidRPr="00723E5E" w:rsidRDefault="002E3860" w:rsidP="002E3860">
      <w:pPr>
        <w:spacing w:before="0" w:beforeAutospacing="0" w:after="0" w:afterAutospacing="0" w:line="320" w:lineRule="atLeast"/>
        <w:rPr>
          <w:rFonts w:cstheme="minorHAnsi"/>
          <w:u w:color="000040"/>
        </w:rPr>
      </w:pPr>
    </w:p>
    <w:p w14:paraId="600E9735" w14:textId="77777777" w:rsidR="002E3860" w:rsidRPr="00723E5E" w:rsidRDefault="002E3860" w:rsidP="002E3860">
      <w:pPr>
        <w:spacing w:before="0" w:beforeAutospacing="0" w:after="0" w:afterAutospacing="0" w:line="320" w:lineRule="atLeast"/>
        <w:rPr>
          <w:rFonts w:cstheme="minorHAnsi"/>
          <w:u w:color="000040"/>
        </w:rPr>
      </w:pPr>
    </w:p>
    <w:p w14:paraId="2ACBB228" w14:textId="77777777" w:rsidR="002E3860" w:rsidRPr="00723E5E" w:rsidRDefault="002E3860" w:rsidP="002E3860">
      <w:pPr>
        <w:spacing w:before="0" w:beforeAutospacing="0" w:after="0" w:afterAutospacing="0" w:line="320" w:lineRule="atLeast"/>
        <w:rPr>
          <w:rFonts w:cstheme="minorHAnsi"/>
          <w:u w:color="000040"/>
        </w:rPr>
      </w:pPr>
    </w:p>
    <w:p w14:paraId="637E8391" w14:textId="77777777" w:rsidR="002E3860" w:rsidRPr="00723E5E" w:rsidRDefault="002E3860" w:rsidP="002E3860">
      <w:pPr>
        <w:spacing w:before="0" w:beforeAutospacing="0" w:after="0" w:afterAutospacing="0" w:line="320" w:lineRule="atLeast"/>
        <w:rPr>
          <w:rFonts w:cstheme="minorHAnsi"/>
          <w:u w:color="000040"/>
        </w:rPr>
      </w:pPr>
    </w:p>
    <w:p w14:paraId="078A461E" w14:textId="77777777" w:rsidR="002E3860" w:rsidRPr="00723E5E" w:rsidRDefault="002E3860" w:rsidP="002E3860">
      <w:pPr>
        <w:spacing w:before="0" w:beforeAutospacing="0" w:after="0" w:afterAutospacing="0" w:line="320" w:lineRule="atLeast"/>
        <w:rPr>
          <w:rFonts w:cstheme="minorHAnsi"/>
          <w:u w:color="000040"/>
        </w:rPr>
      </w:pPr>
    </w:p>
    <w:p w14:paraId="5EB0AAB6" w14:textId="77777777" w:rsidR="002E3860" w:rsidRPr="00723E5E" w:rsidRDefault="002E3860" w:rsidP="002E3860">
      <w:pPr>
        <w:spacing w:before="0" w:beforeAutospacing="0" w:after="0" w:afterAutospacing="0" w:line="320" w:lineRule="atLeast"/>
        <w:rPr>
          <w:rFonts w:cstheme="minorHAnsi"/>
          <w:u w:color="000040"/>
        </w:rPr>
      </w:pPr>
    </w:p>
    <w:p w14:paraId="3A9202B3" w14:textId="77777777" w:rsidR="002E3860" w:rsidRPr="00723E5E" w:rsidRDefault="002E3860" w:rsidP="002E3860">
      <w:pPr>
        <w:spacing w:before="0" w:beforeAutospacing="0" w:after="0" w:afterAutospacing="0" w:line="320" w:lineRule="atLeast"/>
        <w:rPr>
          <w:rFonts w:cstheme="minorHAnsi"/>
          <w:u w:color="000040"/>
        </w:rPr>
      </w:pPr>
    </w:p>
    <w:p w14:paraId="0E7E6D2A" w14:textId="77777777" w:rsidR="002E3860" w:rsidRPr="00723E5E" w:rsidRDefault="002E3860" w:rsidP="002E3860">
      <w:pPr>
        <w:spacing w:before="0" w:beforeAutospacing="0" w:after="0" w:afterAutospacing="0" w:line="320" w:lineRule="atLeast"/>
        <w:rPr>
          <w:rFonts w:cstheme="minorHAnsi"/>
          <w:u w:color="000040"/>
        </w:rPr>
      </w:pPr>
    </w:p>
    <w:p w14:paraId="265E2CAC" w14:textId="73F130A5" w:rsidR="0070639A" w:rsidRDefault="0070639A" w:rsidP="002E3860">
      <w:pPr>
        <w:spacing w:before="0" w:beforeAutospacing="0" w:after="0" w:afterAutospacing="0" w:line="320" w:lineRule="atLeast"/>
        <w:rPr>
          <w:rFonts w:eastAsia="Helvetica" w:cstheme="minorHAnsi"/>
          <w:color w:val="000000"/>
          <w:u w:color="000000"/>
          <w:lang w:val="es-ES_tradnl"/>
        </w:rPr>
      </w:pPr>
    </w:p>
    <w:p w14:paraId="06E4165E" w14:textId="773AC154" w:rsidR="006C410B" w:rsidRDefault="006C410B" w:rsidP="002E3860">
      <w:pPr>
        <w:spacing w:before="0" w:beforeAutospacing="0" w:after="0" w:afterAutospacing="0" w:line="320" w:lineRule="atLeast"/>
        <w:rPr>
          <w:rFonts w:eastAsia="Helvetica" w:cstheme="minorHAnsi"/>
          <w:color w:val="000000"/>
          <w:u w:color="000000"/>
          <w:lang w:val="es-ES_tradnl"/>
        </w:rPr>
      </w:pPr>
    </w:p>
    <w:p w14:paraId="2417A1AA" w14:textId="39A1AAD5" w:rsidR="006C410B" w:rsidRDefault="006C410B" w:rsidP="002E3860">
      <w:pPr>
        <w:spacing w:before="0" w:beforeAutospacing="0" w:after="0" w:afterAutospacing="0" w:line="320" w:lineRule="atLeast"/>
        <w:rPr>
          <w:rFonts w:eastAsia="Helvetica" w:cstheme="minorHAnsi"/>
          <w:color w:val="000000"/>
          <w:u w:color="000000"/>
          <w:lang w:val="es-ES_tradnl"/>
        </w:rPr>
      </w:pPr>
    </w:p>
    <w:p w14:paraId="0A239070" w14:textId="1168D11D" w:rsidR="006C410B" w:rsidRDefault="006C410B" w:rsidP="002E3860">
      <w:pPr>
        <w:spacing w:before="0" w:beforeAutospacing="0" w:after="0" w:afterAutospacing="0" w:line="320" w:lineRule="atLeast"/>
        <w:rPr>
          <w:rFonts w:eastAsia="Helvetica" w:cstheme="minorHAnsi"/>
          <w:color w:val="000000"/>
          <w:u w:color="000000"/>
          <w:lang w:val="es-ES_tradnl"/>
        </w:rPr>
      </w:pPr>
    </w:p>
    <w:p w14:paraId="7D2AF064" w14:textId="77777777" w:rsidR="006C410B" w:rsidRPr="00723E5E" w:rsidRDefault="006C410B" w:rsidP="002E3860">
      <w:pPr>
        <w:spacing w:before="0" w:beforeAutospacing="0" w:after="0" w:afterAutospacing="0" w:line="320" w:lineRule="atLeast"/>
        <w:rPr>
          <w:rFonts w:eastAsia="Helvetica" w:cstheme="minorHAnsi"/>
          <w:color w:val="000000"/>
          <w:u w:color="000000"/>
          <w:lang w:val="es-ES_tradnl"/>
        </w:rPr>
      </w:pPr>
    </w:p>
    <w:p w14:paraId="05E480E7" w14:textId="5788E4A6" w:rsidR="002E3860" w:rsidRPr="00723E5E" w:rsidRDefault="00452DDD" w:rsidP="002E3860">
      <w:pPr>
        <w:spacing w:before="0" w:beforeAutospacing="0" w:after="0" w:afterAutospacing="0" w:line="320" w:lineRule="atLeast"/>
        <w:rPr>
          <w:rFonts w:eastAsia="Helvetica" w:cstheme="minorHAnsi"/>
          <w:color w:val="000000"/>
          <w:u w:color="000000"/>
          <w:lang w:val="es-ES_tradnl"/>
        </w:rPr>
      </w:pPr>
      <w:r>
        <w:rPr>
          <w:rFonts w:eastAsia="Helvetica" w:cstheme="minorHAnsi"/>
          <w:noProof/>
          <w:color w:val="000000"/>
          <w:u w:color="000000"/>
          <w:lang w:val="es-ES_tradnl"/>
        </w:rPr>
        <mc:AlternateContent>
          <mc:Choice Requires="wps">
            <w:drawing>
              <wp:anchor distT="0" distB="0" distL="114300" distR="114300" simplePos="0" relativeHeight="251687424" behindDoc="0" locked="0" layoutInCell="1" allowOverlap="1" wp14:anchorId="139442AF" wp14:editId="25CA28B8">
                <wp:simplePos x="0" y="0"/>
                <wp:positionH relativeFrom="column">
                  <wp:posOffset>2489835</wp:posOffset>
                </wp:positionH>
                <wp:positionV relativeFrom="paragraph">
                  <wp:posOffset>5463540</wp:posOffset>
                </wp:positionV>
                <wp:extent cx="1135380" cy="746760"/>
                <wp:effectExtent l="0" t="3810" r="0" b="1905"/>
                <wp:wrapNone/>
                <wp:docPr id="28136907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7467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51AB7" id="Rectangle 49" o:spid="_x0000_s1026" style="position:absolute;margin-left:196.05pt;margin-top:430.2pt;width:89.4pt;height:58.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" fillcolor="white [3212]" stroked="f"/>
            </w:pict>
          </mc:Fallback>
        </mc:AlternateContent>
      </w:r>
      <w:r>
        <w:rPr>
          <w:rFonts w:eastAsia="Helvetica" w:cstheme="minorHAnsi"/>
          <w:noProof/>
          <w:color w:val="000000"/>
          <w:u w:color="000000"/>
          <w:lang w:val="es-ES_tradnl"/>
        </w:rPr>
        <mc:AlternateContent>
          <mc:Choice Requires="wps">
            <w:drawing>
              <wp:anchor distT="0" distB="0" distL="114300" distR="114300" simplePos="0" relativeHeight="251686400" behindDoc="0" locked="0" layoutInCell="1" allowOverlap="1" wp14:anchorId="139442AF" wp14:editId="3C1C2029">
                <wp:simplePos x="0" y="0"/>
                <wp:positionH relativeFrom="column">
                  <wp:posOffset>2486025</wp:posOffset>
                </wp:positionH>
                <wp:positionV relativeFrom="paragraph">
                  <wp:posOffset>6541135</wp:posOffset>
                </wp:positionV>
                <wp:extent cx="1135380" cy="746760"/>
                <wp:effectExtent l="0" t="0" r="1905" b="635"/>
                <wp:wrapNone/>
                <wp:docPr id="151390427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7467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E0DCF" id="Rectangle 46" o:spid="_x0000_s1026" style="position:absolute;margin-left:195.75pt;margin-top:515.05pt;width:89.4pt;height:58.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" fillcolor="white [3212]" stroked="f"/>
            </w:pict>
          </mc:Fallback>
        </mc:AlternateContent>
      </w:r>
      <w:r>
        <w:rPr>
          <w:rFonts w:eastAsia="Helvetica" w:cstheme="minorHAnsi"/>
          <w:noProof/>
          <w:color w:val="000000"/>
          <w:u w:color="000000"/>
          <w:lang w:val="es-ES_tradnl"/>
        </w:rPr>
        <mc:AlternateContent>
          <mc:Choice Requires="wps">
            <w:drawing>
              <wp:inline distT="0" distB="0" distL="0" distR="0" wp14:anchorId="4C43F436" wp14:editId="54620FA9">
                <wp:extent cx="6243320" cy="2566670"/>
                <wp:effectExtent l="0" t="0" r="0" b="0"/>
                <wp:docPr id="830376148"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3320" cy="2566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FCAABC" w14:textId="77777777" w:rsidR="005659B0" w:rsidRPr="00300069" w:rsidRDefault="005659B0" w:rsidP="005659B0">
                            <w:pPr>
                              <w:tabs>
                                <w:tab w:val="left" w:pos="-142"/>
                                <w:tab w:val="left" w:pos="0"/>
                              </w:tabs>
                              <w:spacing w:before="0" w:beforeAutospacing="0" w:after="0" w:afterAutospacing="0"/>
                              <w:jc w:val="center"/>
                              <w:rPr>
                                <w:rFonts w:ascii="Myriad Pro Cond" w:hAnsi="Myriad Pro Cond"/>
                                <w:color w:val="365F91" w:themeColor="accent1" w:themeShade="BF"/>
                                <w:sz w:val="28"/>
                                <w:szCs w:val="28"/>
                              </w:rPr>
                            </w:pPr>
                            <w:r w:rsidRPr="00300069">
                              <w:rPr>
                                <w:rFonts w:ascii="Myriad Pro Cond" w:hAnsi="Myriad Pro Cond"/>
                                <w:noProof/>
                                <w:color w:val="365F91" w:themeColor="accent1" w:themeShade="BF"/>
                                <w:sz w:val="28"/>
                                <w:szCs w:val="28"/>
                              </w:rPr>
                              <w:drawing>
                                <wp:inline distT="0" distB="0" distL="0" distR="0" wp14:anchorId="18EFA77A" wp14:editId="3CF8C285">
                                  <wp:extent cx="2134421" cy="53277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8">
                                            <a:extLst>
                                              <a:ext uri="{28A0092B-C50C-407E-A947-70E740481C1C}">
                                                <a14:useLocalDpi xmlns:a14="http://schemas.microsoft.com/office/drawing/2010/main" val="0"/>
                                              </a:ext>
                                            </a:extLst>
                                          </a:blip>
                                          <a:stretch>
                                            <a:fillRect/>
                                          </a:stretch>
                                        </pic:blipFill>
                                        <pic:spPr>
                                          <a:xfrm>
                                            <a:off x="0" y="0"/>
                                            <a:ext cx="2587326" cy="645826"/>
                                          </a:xfrm>
                                          <a:prstGeom prst="rect">
                                            <a:avLst/>
                                          </a:prstGeom>
                                        </pic:spPr>
                                      </pic:pic>
                                    </a:graphicData>
                                  </a:graphic>
                                </wp:inline>
                              </w:drawing>
                            </w:r>
                          </w:p>
                          <w:p w14:paraId="292ED673" w14:textId="77777777" w:rsidR="005659B0" w:rsidRPr="00300069" w:rsidRDefault="005659B0" w:rsidP="005659B0">
                            <w:pPr>
                              <w:tabs>
                                <w:tab w:val="left" w:pos="-142"/>
                                <w:tab w:val="left" w:pos="0"/>
                              </w:tabs>
                              <w:spacing w:before="0" w:beforeAutospacing="0" w:after="0" w:afterAutospacing="0"/>
                              <w:jc w:val="center"/>
                              <w:rPr>
                                <w:rFonts w:ascii="Myriad Pro Cond" w:hAnsi="Myriad Pro Cond"/>
                                <w:b/>
                                <w:color w:val="002F8E"/>
                                <w:sz w:val="26"/>
                                <w:szCs w:val="26"/>
                              </w:rPr>
                            </w:pPr>
                          </w:p>
                          <w:p w14:paraId="04E5BFB0" w14:textId="77777777" w:rsidR="005659B0" w:rsidRPr="00CB5C3D" w:rsidRDefault="005659B0" w:rsidP="005659B0">
                            <w:pPr>
                              <w:tabs>
                                <w:tab w:val="left" w:pos="-142"/>
                                <w:tab w:val="left" w:pos="0"/>
                              </w:tabs>
                              <w:spacing w:before="0" w:beforeAutospacing="0" w:after="0" w:afterAutospacing="0"/>
                              <w:jc w:val="center"/>
                              <w:rPr>
                                <w:rFonts w:ascii="Myriad Pro Cond" w:hAnsi="Myriad Pro Cond"/>
                                <w:b/>
                                <w:color w:val="002F8E"/>
                                <w:sz w:val="26"/>
                                <w:szCs w:val="26"/>
                              </w:rPr>
                            </w:pPr>
                            <w:r w:rsidRPr="00CB5C3D">
                              <w:rPr>
                                <w:rFonts w:ascii="Myriad Pro Cond" w:hAnsi="Myriad Pro Cond"/>
                                <w:b/>
                                <w:color w:val="002F8E"/>
                                <w:sz w:val="26"/>
                                <w:szCs w:val="26"/>
                              </w:rPr>
                              <w:t>Asociación de Amistad Hispano-Francesa</w:t>
                            </w:r>
                          </w:p>
                          <w:p w14:paraId="7CF78878" w14:textId="77777777" w:rsidR="005659B0" w:rsidRPr="00C30F18" w:rsidRDefault="005659B0" w:rsidP="005659B0">
                            <w:pPr>
                              <w:tabs>
                                <w:tab w:val="left" w:pos="-142"/>
                                <w:tab w:val="left" w:pos="0"/>
                              </w:tabs>
                              <w:spacing w:before="0" w:beforeAutospacing="0" w:after="0" w:afterAutospacing="0"/>
                              <w:jc w:val="center"/>
                              <w:rPr>
                                <w:rFonts w:ascii="Myriad Pro Cond" w:hAnsi="Myriad Pro Cond"/>
                                <w:b/>
                                <w:color w:val="002F8E"/>
                                <w:sz w:val="26"/>
                                <w:szCs w:val="26"/>
                              </w:rPr>
                            </w:pPr>
                            <w:r w:rsidRPr="00C30F18">
                              <w:rPr>
                                <w:rFonts w:ascii="Myriad Pro Cond" w:hAnsi="Myriad Pro Cond"/>
                                <w:b/>
                                <w:color w:val="002F8E"/>
                                <w:sz w:val="26"/>
                                <w:szCs w:val="26"/>
                              </w:rPr>
                              <w:t>- Desde 1983 - Declarada de Utilidad Pública</w:t>
                            </w:r>
                          </w:p>
                          <w:p w14:paraId="3F3B5303" w14:textId="77777777" w:rsidR="005659B0" w:rsidRPr="00300069" w:rsidRDefault="005659B0" w:rsidP="005659B0">
                            <w:pPr>
                              <w:tabs>
                                <w:tab w:val="left" w:pos="-142"/>
                                <w:tab w:val="left" w:pos="0"/>
                              </w:tabs>
                              <w:spacing w:before="0" w:beforeAutospacing="0" w:after="0" w:afterAutospacing="0"/>
                              <w:jc w:val="center"/>
                              <w:rPr>
                                <w:rFonts w:ascii="Myriad Pro Cond" w:hAnsi="Myriad Pro Cond"/>
                                <w:b/>
                                <w:color w:val="002F8E"/>
                                <w:sz w:val="26"/>
                                <w:szCs w:val="26"/>
                              </w:rPr>
                            </w:pPr>
                          </w:p>
                          <w:p w14:paraId="74654D24" w14:textId="06EE04F4" w:rsidR="009E7FB0" w:rsidRPr="00F2092F" w:rsidRDefault="00BB018B" w:rsidP="009E7FB0">
                            <w:pPr>
                              <w:tabs>
                                <w:tab w:val="left" w:pos="-142"/>
                                <w:tab w:val="left" w:pos="0"/>
                              </w:tabs>
                              <w:spacing w:before="0" w:beforeAutospacing="0" w:after="0" w:afterAutospacing="0"/>
                              <w:jc w:val="center"/>
                              <w:rPr>
                                <w:rFonts w:ascii="Myriad Pro Cond" w:hAnsi="Myriad Pro Cond"/>
                                <w:color w:val="001489"/>
                                <w:sz w:val="28"/>
                                <w:szCs w:val="28"/>
                              </w:rPr>
                            </w:pPr>
                            <w:r>
                              <w:rPr>
                                <w:rFonts w:ascii="Myriad Pro Cond" w:hAnsi="Myriad Pro Cond"/>
                                <w:color w:val="001489"/>
                                <w:sz w:val="28"/>
                                <w:szCs w:val="28"/>
                              </w:rPr>
                              <w:t>Calle Velázquez, 15</w:t>
                            </w:r>
                            <w:r w:rsidR="009E7FB0" w:rsidRPr="00F2092F">
                              <w:rPr>
                                <w:rFonts w:ascii="Myriad Pro Cond" w:hAnsi="Myriad Pro Cond"/>
                                <w:color w:val="001489"/>
                                <w:sz w:val="28"/>
                                <w:szCs w:val="28"/>
                              </w:rPr>
                              <w:t xml:space="preserve"> - 2800</w:t>
                            </w:r>
                            <w:r>
                              <w:rPr>
                                <w:rFonts w:ascii="Myriad Pro Cond" w:hAnsi="Myriad Pro Cond"/>
                                <w:color w:val="001489"/>
                                <w:sz w:val="28"/>
                                <w:szCs w:val="28"/>
                              </w:rPr>
                              <w:t>1</w:t>
                            </w:r>
                            <w:r w:rsidR="009E7FB0" w:rsidRPr="00F2092F">
                              <w:rPr>
                                <w:rFonts w:ascii="Myriad Pro Cond" w:hAnsi="Myriad Pro Cond"/>
                                <w:color w:val="001489"/>
                                <w:sz w:val="28"/>
                                <w:szCs w:val="28"/>
                              </w:rPr>
                              <w:t xml:space="preserve"> Madrid</w:t>
                            </w:r>
                          </w:p>
                          <w:p w14:paraId="6D4D5F67" w14:textId="081A38C7" w:rsidR="009E7FB0" w:rsidRPr="00F2092F" w:rsidRDefault="009E7FB0" w:rsidP="009E7FB0">
                            <w:pPr>
                              <w:tabs>
                                <w:tab w:val="left" w:pos="-142"/>
                                <w:tab w:val="left" w:pos="0"/>
                              </w:tabs>
                              <w:spacing w:before="0" w:beforeAutospacing="0" w:after="0" w:afterAutospacing="0"/>
                              <w:jc w:val="center"/>
                              <w:rPr>
                                <w:rFonts w:ascii="Myriad Pro Cond" w:hAnsi="Myriad Pro Cond"/>
                                <w:color w:val="001489"/>
                                <w:sz w:val="28"/>
                                <w:szCs w:val="28"/>
                              </w:rPr>
                            </w:pPr>
                            <w:r w:rsidRPr="00F2092F">
                              <w:rPr>
                                <w:rFonts w:ascii="Myriad Pro Cond" w:hAnsi="Myriad Pro Cond"/>
                                <w:color w:val="001489"/>
                                <w:sz w:val="28"/>
                                <w:szCs w:val="28"/>
                              </w:rPr>
                              <w:t xml:space="preserve">Tel. +34 </w:t>
                            </w:r>
                            <w:r w:rsidR="00762837" w:rsidRPr="00762837">
                              <w:rPr>
                                <w:rFonts w:ascii="Myriad Pro Cond" w:hAnsi="Myriad Pro Cond"/>
                                <w:color w:val="001489"/>
                                <w:sz w:val="28"/>
                                <w:szCs w:val="28"/>
                              </w:rPr>
                              <w:t>657 670 104</w:t>
                            </w:r>
                          </w:p>
                          <w:p w14:paraId="4C51E00A" w14:textId="77777777" w:rsidR="009E7FB0" w:rsidRPr="00F2092F" w:rsidRDefault="009E7FB0" w:rsidP="009E7FB0">
                            <w:pPr>
                              <w:tabs>
                                <w:tab w:val="left" w:pos="-142"/>
                                <w:tab w:val="left" w:pos="0"/>
                              </w:tabs>
                              <w:spacing w:before="0" w:beforeAutospacing="0" w:after="0" w:afterAutospacing="0"/>
                              <w:jc w:val="center"/>
                              <w:rPr>
                                <w:rFonts w:ascii="Myriad Pro Cond" w:hAnsi="Myriad Pro Cond"/>
                                <w:color w:val="001489"/>
                                <w:sz w:val="28"/>
                                <w:szCs w:val="28"/>
                              </w:rPr>
                            </w:pPr>
                            <w:r w:rsidRPr="00F2092F">
                              <w:rPr>
                                <w:rFonts w:ascii="Myriad Pro Cond" w:hAnsi="Myriad Pro Cond"/>
                                <w:color w:val="001489"/>
                                <w:sz w:val="28"/>
                                <w:szCs w:val="28"/>
                              </w:rPr>
                              <w:t xml:space="preserve">socios@dialogo.es    -    </w:t>
                            </w:r>
                            <w:hyperlink r:id="rId90" w:history="1">
                              <w:r w:rsidRPr="00F2092F">
                                <w:rPr>
                                  <w:rFonts w:ascii="Myriad Pro Cond" w:hAnsi="Myriad Pro Cond"/>
                                  <w:color w:val="001489"/>
                                  <w:sz w:val="28"/>
                                  <w:szCs w:val="28"/>
                                </w:rPr>
                                <w:t>www.dialogo.es</w:t>
                              </w:r>
                            </w:hyperlink>
                          </w:p>
                          <w:p w14:paraId="5B07B9CB" w14:textId="77777777" w:rsidR="005659B0" w:rsidRPr="00300069" w:rsidRDefault="005659B0" w:rsidP="005659B0">
                            <w:pPr>
                              <w:tabs>
                                <w:tab w:val="left" w:pos="-142"/>
                                <w:tab w:val="left" w:pos="0"/>
                              </w:tabs>
                              <w:spacing w:before="0" w:beforeAutospacing="0" w:after="0" w:afterAutospacing="0"/>
                              <w:jc w:val="center"/>
                              <w:rPr>
                                <w:rFonts w:ascii="Myriad Pro Cond" w:hAnsi="Myriad Pro Cond"/>
                                <w:color w:val="365F91" w:themeColor="accent1" w:themeShade="BF"/>
                                <w:sz w:val="28"/>
                                <w:szCs w:val="28"/>
                              </w:rPr>
                            </w:pPr>
                          </w:p>
                          <w:p w14:paraId="526F7531" w14:textId="603E5135" w:rsidR="005659B0" w:rsidRPr="00300069" w:rsidRDefault="00767DD1" w:rsidP="005659B0">
                            <w:pPr>
                              <w:tabs>
                                <w:tab w:val="left" w:pos="-142"/>
                                <w:tab w:val="left" w:pos="0"/>
                              </w:tabs>
                              <w:spacing w:before="0" w:beforeAutospacing="0" w:after="0" w:afterAutospacing="0"/>
                              <w:jc w:val="center"/>
                              <w:rPr>
                                <w:rFonts w:ascii="Myriad Pro Cond" w:hAnsi="Myriad Pro Cond"/>
                                <w:color w:val="365F91" w:themeColor="accent1" w:themeShade="BF"/>
                                <w:sz w:val="28"/>
                                <w:szCs w:val="28"/>
                              </w:rPr>
                            </w:pPr>
                            <w:r>
                              <w:rPr>
                                <w:noProof/>
                              </w:rPr>
                              <w:drawing>
                                <wp:inline distT="0" distB="0" distL="0" distR="0" wp14:anchorId="7D726FBF" wp14:editId="2A35E135">
                                  <wp:extent cx="1712595" cy="246380"/>
                                  <wp:effectExtent l="0" t="0" r="1905" b="1270"/>
                                  <wp:docPr id="2128436713" name="Imagen 21284367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89205" name="Imagen 1" descr="Icono&#10;&#10;Descripción generada automáticamente"/>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712595" cy="2463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4C43F436" id="Text Box 692" o:spid="_x0000_s1028" type="#_x0000_t202" style="width:491.6pt;height:20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" stroked="f">
                <v:textbox>
                  <w:txbxContent>
                    <w:p w14:paraId="65FCAABC" w14:textId="77777777" w:rsidR="005659B0" w:rsidRPr="00300069" w:rsidRDefault="005659B0" w:rsidP="005659B0">
                      <w:pPr>
                        <w:tabs>
                          <w:tab w:val="left" w:pos="-142"/>
                          <w:tab w:val="left" w:pos="0"/>
                        </w:tabs>
                        <w:spacing w:before="0" w:beforeAutospacing="0" w:after="0" w:afterAutospacing="0"/>
                        <w:jc w:val="center"/>
                        <w:rPr>
                          <w:rFonts w:ascii="Myriad Pro Cond" w:hAnsi="Myriad Pro Cond"/>
                          <w:color w:val="365F91" w:themeColor="accent1" w:themeShade="BF"/>
                          <w:sz w:val="28"/>
                          <w:szCs w:val="28"/>
                        </w:rPr>
                      </w:pPr>
                      <w:r w:rsidRPr="00300069">
                        <w:rPr>
                          <w:rFonts w:ascii="Myriad Pro Cond" w:hAnsi="Myriad Pro Cond"/>
                          <w:noProof/>
                          <w:color w:val="365F91" w:themeColor="accent1" w:themeShade="BF"/>
                          <w:sz w:val="28"/>
                          <w:szCs w:val="28"/>
                        </w:rPr>
                        <w:drawing>
                          <wp:inline distT="0" distB="0" distL="0" distR="0" wp14:anchorId="18EFA77A" wp14:editId="3CF8C285">
                            <wp:extent cx="2134421" cy="53277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91">
                                      <a:extLst>
                                        <a:ext uri="{28A0092B-C50C-407E-A947-70E740481C1C}">
                                          <a14:useLocalDpi xmlns:a14="http://schemas.microsoft.com/office/drawing/2010/main" val="0"/>
                                        </a:ext>
                                      </a:extLst>
                                    </a:blip>
                                    <a:stretch>
                                      <a:fillRect/>
                                    </a:stretch>
                                  </pic:blipFill>
                                  <pic:spPr>
                                    <a:xfrm>
                                      <a:off x="0" y="0"/>
                                      <a:ext cx="2587326" cy="645826"/>
                                    </a:xfrm>
                                    <a:prstGeom prst="rect">
                                      <a:avLst/>
                                    </a:prstGeom>
                                  </pic:spPr>
                                </pic:pic>
                              </a:graphicData>
                            </a:graphic>
                          </wp:inline>
                        </w:drawing>
                      </w:r>
                    </w:p>
                    <w:p w14:paraId="292ED673" w14:textId="77777777" w:rsidR="005659B0" w:rsidRPr="00300069" w:rsidRDefault="005659B0" w:rsidP="005659B0">
                      <w:pPr>
                        <w:tabs>
                          <w:tab w:val="left" w:pos="-142"/>
                          <w:tab w:val="left" w:pos="0"/>
                        </w:tabs>
                        <w:spacing w:before="0" w:beforeAutospacing="0" w:after="0" w:afterAutospacing="0"/>
                        <w:jc w:val="center"/>
                        <w:rPr>
                          <w:rFonts w:ascii="Myriad Pro Cond" w:hAnsi="Myriad Pro Cond"/>
                          <w:b/>
                          <w:color w:val="002F8E"/>
                          <w:sz w:val="26"/>
                          <w:szCs w:val="26"/>
                        </w:rPr>
                      </w:pPr>
                    </w:p>
                    <w:p w14:paraId="04E5BFB0" w14:textId="77777777" w:rsidR="005659B0" w:rsidRPr="00CB5C3D" w:rsidRDefault="005659B0" w:rsidP="005659B0">
                      <w:pPr>
                        <w:tabs>
                          <w:tab w:val="left" w:pos="-142"/>
                          <w:tab w:val="left" w:pos="0"/>
                        </w:tabs>
                        <w:spacing w:before="0" w:beforeAutospacing="0" w:after="0" w:afterAutospacing="0"/>
                        <w:jc w:val="center"/>
                        <w:rPr>
                          <w:rFonts w:ascii="Myriad Pro Cond" w:hAnsi="Myriad Pro Cond"/>
                          <w:b/>
                          <w:color w:val="002F8E"/>
                          <w:sz w:val="26"/>
                          <w:szCs w:val="26"/>
                        </w:rPr>
                      </w:pPr>
                      <w:r w:rsidRPr="00CB5C3D">
                        <w:rPr>
                          <w:rFonts w:ascii="Myriad Pro Cond" w:hAnsi="Myriad Pro Cond"/>
                          <w:b/>
                          <w:color w:val="002F8E"/>
                          <w:sz w:val="26"/>
                          <w:szCs w:val="26"/>
                        </w:rPr>
                        <w:t>Asociación de Amistad Hispano-Francesa</w:t>
                      </w:r>
                    </w:p>
                    <w:p w14:paraId="7CF78878" w14:textId="77777777" w:rsidR="005659B0" w:rsidRPr="00C30F18" w:rsidRDefault="005659B0" w:rsidP="005659B0">
                      <w:pPr>
                        <w:tabs>
                          <w:tab w:val="left" w:pos="-142"/>
                          <w:tab w:val="left" w:pos="0"/>
                        </w:tabs>
                        <w:spacing w:before="0" w:beforeAutospacing="0" w:after="0" w:afterAutospacing="0"/>
                        <w:jc w:val="center"/>
                        <w:rPr>
                          <w:rFonts w:ascii="Myriad Pro Cond" w:hAnsi="Myriad Pro Cond"/>
                          <w:b/>
                          <w:color w:val="002F8E"/>
                          <w:sz w:val="26"/>
                          <w:szCs w:val="26"/>
                        </w:rPr>
                      </w:pPr>
                      <w:r w:rsidRPr="00C30F18">
                        <w:rPr>
                          <w:rFonts w:ascii="Myriad Pro Cond" w:hAnsi="Myriad Pro Cond"/>
                          <w:b/>
                          <w:color w:val="002F8E"/>
                          <w:sz w:val="26"/>
                          <w:szCs w:val="26"/>
                        </w:rPr>
                        <w:t>- Desde 1983 - Declarada de Utilidad Pública</w:t>
                      </w:r>
                    </w:p>
                    <w:p w14:paraId="3F3B5303" w14:textId="77777777" w:rsidR="005659B0" w:rsidRPr="00300069" w:rsidRDefault="005659B0" w:rsidP="005659B0">
                      <w:pPr>
                        <w:tabs>
                          <w:tab w:val="left" w:pos="-142"/>
                          <w:tab w:val="left" w:pos="0"/>
                        </w:tabs>
                        <w:spacing w:before="0" w:beforeAutospacing="0" w:after="0" w:afterAutospacing="0"/>
                        <w:jc w:val="center"/>
                        <w:rPr>
                          <w:rFonts w:ascii="Myriad Pro Cond" w:hAnsi="Myriad Pro Cond"/>
                          <w:b/>
                          <w:color w:val="002F8E"/>
                          <w:sz w:val="26"/>
                          <w:szCs w:val="26"/>
                        </w:rPr>
                      </w:pPr>
                    </w:p>
                    <w:p w14:paraId="74654D24" w14:textId="06EE04F4" w:rsidR="009E7FB0" w:rsidRPr="00F2092F" w:rsidRDefault="00BB018B" w:rsidP="009E7FB0">
                      <w:pPr>
                        <w:tabs>
                          <w:tab w:val="left" w:pos="-142"/>
                          <w:tab w:val="left" w:pos="0"/>
                        </w:tabs>
                        <w:spacing w:before="0" w:beforeAutospacing="0" w:after="0" w:afterAutospacing="0"/>
                        <w:jc w:val="center"/>
                        <w:rPr>
                          <w:rFonts w:ascii="Myriad Pro Cond" w:hAnsi="Myriad Pro Cond"/>
                          <w:color w:val="001489"/>
                          <w:sz w:val="28"/>
                          <w:szCs w:val="28"/>
                        </w:rPr>
                      </w:pPr>
                      <w:r>
                        <w:rPr>
                          <w:rFonts w:ascii="Myriad Pro Cond" w:hAnsi="Myriad Pro Cond"/>
                          <w:color w:val="001489"/>
                          <w:sz w:val="28"/>
                          <w:szCs w:val="28"/>
                        </w:rPr>
                        <w:t>Calle Velázquez, 15</w:t>
                      </w:r>
                      <w:r w:rsidR="009E7FB0" w:rsidRPr="00F2092F">
                        <w:rPr>
                          <w:rFonts w:ascii="Myriad Pro Cond" w:hAnsi="Myriad Pro Cond"/>
                          <w:color w:val="001489"/>
                          <w:sz w:val="28"/>
                          <w:szCs w:val="28"/>
                        </w:rPr>
                        <w:t xml:space="preserve"> - 2800</w:t>
                      </w:r>
                      <w:r>
                        <w:rPr>
                          <w:rFonts w:ascii="Myriad Pro Cond" w:hAnsi="Myriad Pro Cond"/>
                          <w:color w:val="001489"/>
                          <w:sz w:val="28"/>
                          <w:szCs w:val="28"/>
                        </w:rPr>
                        <w:t>1</w:t>
                      </w:r>
                      <w:r w:rsidR="009E7FB0" w:rsidRPr="00F2092F">
                        <w:rPr>
                          <w:rFonts w:ascii="Myriad Pro Cond" w:hAnsi="Myriad Pro Cond"/>
                          <w:color w:val="001489"/>
                          <w:sz w:val="28"/>
                          <w:szCs w:val="28"/>
                        </w:rPr>
                        <w:t xml:space="preserve"> Madrid</w:t>
                      </w:r>
                    </w:p>
                    <w:p w14:paraId="6D4D5F67" w14:textId="081A38C7" w:rsidR="009E7FB0" w:rsidRPr="00F2092F" w:rsidRDefault="009E7FB0" w:rsidP="009E7FB0">
                      <w:pPr>
                        <w:tabs>
                          <w:tab w:val="left" w:pos="-142"/>
                          <w:tab w:val="left" w:pos="0"/>
                        </w:tabs>
                        <w:spacing w:before="0" w:beforeAutospacing="0" w:after="0" w:afterAutospacing="0"/>
                        <w:jc w:val="center"/>
                        <w:rPr>
                          <w:rFonts w:ascii="Myriad Pro Cond" w:hAnsi="Myriad Pro Cond"/>
                          <w:color w:val="001489"/>
                          <w:sz w:val="28"/>
                          <w:szCs w:val="28"/>
                        </w:rPr>
                      </w:pPr>
                      <w:r w:rsidRPr="00F2092F">
                        <w:rPr>
                          <w:rFonts w:ascii="Myriad Pro Cond" w:hAnsi="Myriad Pro Cond"/>
                          <w:color w:val="001489"/>
                          <w:sz w:val="28"/>
                          <w:szCs w:val="28"/>
                        </w:rPr>
                        <w:t xml:space="preserve">Tel. +34 </w:t>
                      </w:r>
                      <w:r w:rsidR="00762837" w:rsidRPr="00762837">
                        <w:rPr>
                          <w:rFonts w:ascii="Myriad Pro Cond" w:hAnsi="Myriad Pro Cond"/>
                          <w:color w:val="001489"/>
                          <w:sz w:val="28"/>
                          <w:szCs w:val="28"/>
                        </w:rPr>
                        <w:t>657 670 104</w:t>
                      </w:r>
                    </w:p>
                    <w:p w14:paraId="4C51E00A" w14:textId="77777777" w:rsidR="009E7FB0" w:rsidRPr="00F2092F" w:rsidRDefault="009E7FB0" w:rsidP="009E7FB0">
                      <w:pPr>
                        <w:tabs>
                          <w:tab w:val="left" w:pos="-142"/>
                          <w:tab w:val="left" w:pos="0"/>
                        </w:tabs>
                        <w:spacing w:before="0" w:beforeAutospacing="0" w:after="0" w:afterAutospacing="0"/>
                        <w:jc w:val="center"/>
                        <w:rPr>
                          <w:rFonts w:ascii="Myriad Pro Cond" w:hAnsi="Myriad Pro Cond"/>
                          <w:color w:val="001489"/>
                          <w:sz w:val="28"/>
                          <w:szCs w:val="28"/>
                        </w:rPr>
                      </w:pPr>
                      <w:r w:rsidRPr="00F2092F">
                        <w:rPr>
                          <w:rFonts w:ascii="Myriad Pro Cond" w:hAnsi="Myriad Pro Cond"/>
                          <w:color w:val="001489"/>
                          <w:sz w:val="28"/>
                          <w:szCs w:val="28"/>
                        </w:rPr>
                        <w:t xml:space="preserve">socios@dialogo.es    -    </w:t>
                      </w:r>
                      <w:hyperlink r:id="rId92" w:history="1">
                        <w:r w:rsidRPr="00F2092F">
                          <w:rPr>
                            <w:rFonts w:ascii="Myriad Pro Cond" w:hAnsi="Myriad Pro Cond"/>
                            <w:color w:val="001489"/>
                            <w:sz w:val="28"/>
                            <w:szCs w:val="28"/>
                          </w:rPr>
                          <w:t>www.dialogo.es</w:t>
                        </w:r>
                      </w:hyperlink>
                    </w:p>
                    <w:p w14:paraId="5B07B9CB" w14:textId="77777777" w:rsidR="005659B0" w:rsidRPr="00300069" w:rsidRDefault="005659B0" w:rsidP="005659B0">
                      <w:pPr>
                        <w:tabs>
                          <w:tab w:val="left" w:pos="-142"/>
                          <w:tab w:val="left" w:pos="0"/>
                        </w:tabs>
                        <w:spacing w:before="0" w:beforeAutospacing="0" w:after="0" w:afterAutospacing="0"/>
                        <w:jc w:val="center"/>
                        <w:rPr>
                          <w:rFonts w:ascii="Myriad Pro Cond" w:hAnsi="Myriad Pro Cond"/>
                          <w:color w:val="365F91" w:themeColor="accent1" w:themeShade="BF"/>
                          <w:sz w:val="28"/>
                          <w:szCs w:val="28"/>
                        </w:rPr>
                      </w:pPr>
                    </w:p>
                    <w:p w14:paraId="526F7531" w14:textId="603E5135" w:rsidR="005659B0" w:rsidRPr="00300069" w:rsidRDefault="00767DD1" w:rsidP="005659B0">
                      <w:pPr>
                        <w:tabs>
                          <w:tab w:val="left" w:pos="-142"/>
                          <w:tab w:val="left" w:pos="0"/>
                        </w:tabs>
                        <w:spacing w:before="0" w:beforeAutospacing="0" w:after="0" w:afterAutospacing="0"/>
                        <w:jc w:val="center"/>
                        <w:rPr>
                          <w:rFonts w:ascii="Myriad Pro Cond" w:hAnsi="Myriad Pro Cond"/>
                          <w:color w:val="365F91" w:themeColor="accent1" w:themeShade="BF"/>
                          <w:sz w:val="28"/>
                          <w:szCs w:val="28"/>
                        </w:rPr>
                      </w:pPr>
                      <w:r>
                        <w:rPr>
                          <w:noProof/>
                        </w:rPr>
                        <w:drawing>
                          <wp:inline distT="0" distB="0" distL="0" distR="0" wp14:anchorId="7D726FBF" wp14:editId="2A35E135">
                            <wp:extent cx="1712595" cy="246380"/>
                            <wp:effectExtent l="0" t="0" r="1905" b="1270"/>
                            <wp:docPr id="2128436713" name="Imagen 21284367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89205" name="Imagen 1" descr="Icono&#10;&#10;Descripción generada automáticamente"/>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712595" cy="246380"/>
                                    </a:xfrm>
                                    <a:prstGeom prst="rect">
                                      <a:avLst/>
                                    </a:prstGeom>
                                  </pic:spPr>
                                </pic:pic>
                              </a:graphicData>
                            </a:graphic>
                          </wp:inline>
                        </w:drawing>
                      </w:r>
                    </w:p>
                  </w:txbxContent>
                </v:textbox>
                <w10:anchorlock/>
              </v:shape>
            </w:pict>
          </mc:Fallback>
        </mc:AlternateContent>
      </w:r>
    </w:p>
    <w:sectPr w:rsidR="002E3860" w:rsidRPr="00723E5E" w:rsidSect="002E3860">
      <w:headerReference w:type="first" r:id="rId94"/>
      <w:footerReference w:type="first" r:id="rId95"/>
      <w:type w:val="continuous"/>
      <w:pgSz w:w="11906" w:h="16838"/>
      <w:pgMar w:top="1811" w:right="1133" w:bottom="1417" w:left="1134" w:header="708" w:footer="0" w:gutter="0"/>
      <w:pgNumType w:chapSep="period"/>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6DC27" w14:textId="77777777" w:rsidR="008364DF" w:rsidRDefault="008364DF" w:rsidP="00155FE3">
      <w:r>
        <w:separator/>
      </w:r>
    </w:p>
  </w:endnote>
  <w:endnote w:type="continuationSeparator" w:id="0">
    <w:p w14:paraId="7B6858F1" w14:textId="77777777" w:rsidR="008364DF" w:rsidRDefault="008364DF" w:rsidP="00155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fficinaSansITC Book">
    <w:altName w:val="Cambria"/>
    <w:panose1 w:val="00000000000000000000"/>
    <w:charset w:val="00"/>
    <w:family w:val="roman"/>
    <w:notTrueType/>
    <w:pitch w:val="variable"/>
    <w:sig w:usb0="00000003" w:usb1="00000000" w:usb2="00000000" w:usb3="00000000" w:csb0="00000001" w:csb1="00000000"/>
  </w:font>
  <w:font w:name="ヒラギノ角ゴ Pro W3">
    <w:altName w:val="Arial Unicode MS"/>
    <w:charset w:val="80"/>
    <w:family w:val="auto"/>
    <w:pitch w:val="variable"/>
    <w:sig w:usb0="00000000" w:usb1="00000708" w:usb2="1000000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6">
    <w:altName w:val="MS Gothic"/>
    <w:charset w:val="80"/>
    <w:family w:val="auto"/>
    <w:pitch w:val="variable"/>
    <w:sig w:usb0="00000000" w:usb1="00000708" w:usb2="10000000" w:usb3="00000000" w:csb0="0002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ITC Officina Sans Book">
    <w:altName w:val="Courier New"/>
    <w:charset w:val="00"/>
    <w:family w:val="auto"/>
    <w:pitch w:val="variable"/>
    <w:sig w:usb0="03000000" w:usb1="00000000" w:usb2="00000000" w:usb3="00000000" w:csb0="00000001" w:csb1="00000000"/>
  </w:font>
  <w:font w:name="Myriad Pro Cond">
    <w:altName w:val="Segoe UI"/>
    <w:panose1 w:val="020B0506030403020204"/>
    <w:charset w:val="00"/>
    <w:family w:val="swiss"/>
    <w:notTrueType/>
    <w:pitch w:val="variable"/>
    <w:sig w:usb0="20000287" w:usb1="00000001" w:usb2="00000000" w:usb3="00000000" w:csb0="0000019F" w:csb1="00000000"/>
  </w:font>
  <w:font w:name="ITC Officina Sans BookItalic">
    <w:altName w:val="Courier New"/>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C05F4" w14:textId="442ADD98" w:rsidR="00A72A8E" w:rsidRDefault="00452DDD">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60288" behindDoc="0" locked="0" layoutInCell="1" allowOverlap="1" wp14:anchorId="7C6F3808" wp14:editId="5F6598E8">
              <wp:simplePos x="0" y="0"/>
              <wp:positionH relativeFrom="margin">
                <wp:align>center</wp:align>
              </wp:positionH>
              <wp:positionV relativeFrom="bottomMargin">
                <wp:posOffset>193675</wp:posOffset>
              </wp:positionV>
              <wp:extent cx="361315" cy="384810"/>
              <wp:effectExtent l="0" t="0" r="19685" b="15240"/>
              <wp:wrapNone/>
              <wp:docPr id="1237160090"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15" cy="384810"/>
                      </a:xfrm>
                      <a:prstGeom prst="ellipse">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14:paraId="36C6BFE7" w14:textId="77777777" w:rsidR="00A72A8E" w:rsidRPr="00B02368" w:rsidRDefault="00A72A8E" w:rsidP="007805CB">
                          <w:pPr>
                            <w:pStyle w:val="Piedepgina"/>
                            <w:jc w:val="center"/>
                            <w:rPr>
                              <w:b/>
                              <w:color w:val="FFFFFF" w:themeColor="background1"/>
                              <w:sz w:val="24"/>
                              <w:szCs w:val="24"/>
                            </w:rPr>
                          </w:pPr>
                          <w:r w:rsidRPr="00B02368">
                            <w:rPr>
                              <w:color w:val="FFFFFF" w:themeColor="background1"/>
                              <w:sz w:val="24"/>
                              <w:szCs w:val="24"/>
                            </w:rPr>
                            <w:fldChar w:fldCharType="begin"/>
                          </w:r>
                          <w:r w:rsidRPr="00B02368">
                            <w:rPr>
                              <w:color w:val="FFFFFF" w:themeColor="background1"/>
                              <w:sz w:val="24"/>
                              <w:szCs w:val="24"/>
                            </w:rPr>
                            <w:instrText xml:space="preserve"> PAGE    \* MERGEFORMAT </w:instrText>
                          </w:r>
                          <w:r w:rsidRPr="00B02368">
                            <w:rPr>
                              <w:color w:val="FFFFFF" w:themeColor="background1"/>
                              <w:sz w:val="24"/>
                              <w:szCs w:val="24"/>
                            </w:rPr>
                            <w:fldChar w:fldCharType="separate"/>
                          </w:r>
                          <w:r w:rsidRPr="00B02368">
                            <w:rPr>
                              <w:b/>
                              <w:noProof/>
                              <w:color w:val="FFFFFF" w:themeColor="background1"/>
                              <w:sz w:val="24"/>
                              <w:szCs w:val="24"/>
                            </w:rPr>
                            <w:t>10</w:t>
                          </w:r>
                          <w:r w:rsidRPr="00B02368">
                            <w:rPr>
                              <w:b/>
                              <w:noProof/>
                              <w:color w:val="FFFFFF" w:themeColor="background1"/>
                              <w:sz w:val="24"/>
                              <w:szCs w:val="24"/>
                            </w:rPr>
                            <w:fldChar w:fldCharType="end"/>
                          </w:r>
                        </w:p>
                        <w:p w14:paraId="01BCC1A9" w14:textId="77777777" w:rsidR="00A72A8E" w:rsidRPr="00B02368" w:rsidRDefault="00A72A8E" w:rsidP="00F16823">
                          <w:pPr>
                            <w:rPr>
                              <w:color w:val="FFFFFF" w:themeColor="background1"/>
                              <w:sz w:val="24"/>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C6F3808" id="Oval 19" o:spid="_x0000_s1029" style="position:absolute;margin-left:0;margin-top:15.25pt;width:28.45pt;height:30.3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" fillcolor="#95b3d7 [1940]" strokecolor="#4f81bd [3204]" strokeweight="1pt">
              <v:fill color2="#4f81bd [3204]" focus="50%" type="gradient"/>
              <v:shadow color="#243f60 [1604]" offset="1pt"/>
              <v:textbox>
                <w:txbxContent>
                  <w:p w14:paraId="36C6BFE7" w14:textId="77777777" w:rsidR="00A72A8E" w:rsidRPr="00B02368" w:rsidRDefault="00A72A8E" w:rsidP="007805CB">
                    <w:pPr>
                      <w:pStyle w:val="Piedepgina"/>
                      <w:jc w:val="center"/>
                      <w:rPr>
                        <w:b/>
                        <w:color w:val="FFFFFF" w:themeColor="background1"/>
                        <w:sz w:val="24"/>
                        <w:szCs w:val="24"/>
                      </w:rPr>
                    </w:pPr>
                    <w:r w:rsidRPr="00B02368">
                      <w:rPr>
                        <w:color w:val="FFFFFF" w:themeColor="background1"/>
                        <w:sz w:val="24"/>
                        <w:szCs w:val="24"/>
                      </w:rPr>
                      <w:fldChar w:fldCharType="begin"/>
                    </w:r>
                    <w:r w:rsidRPr="00B02368">
                      <w:rPr>
                        <w:color w:val="FFFFFF" w:themeColor="background1"/>
                        <w:sz w:val="24"/>
                        <w:szCs w:val="24"/>
                      </w:rPr>
                      <w:instrText xml:space="preserve"> PAGE    \* MERGEFORMAT </w:instrText>
                    </w:r>
                    <w:r w:rsidRPr="00B02368">
                      <w:rPr>
                        <w:color w:val="FFFFFF" w:themeColor="background1"/>
                        <w:sz w:val="24"/>
                        <w:szCs w:val="24"/>
                      </w:rPr>
                      <w:fldChar w:fldCharType="separate"/>
                    </w:r>
                    <w:r w:rsidRPr="00B02368">
                      <w:rPr>
                        <w:b/>
                        <w:noProof/>
                        <w:color w:val="FFFFFF" w:themeColor="background1"/>
                        <w:sz w:val="24"/>
                        <w:szCs w:val="24"/>
                      </w:rPr>
                      <w:t>10</w:t>
                    </w:r>
                    <w:r w:rsidRPr="00B02368">
                      <w:rPr>
                        <w:b/>
                        <w:noProof/>
                        <w:color w:val="FFFFFF" w:themeColor="background1"/>
                        <w:sz w:val="24"/>
                        <w:szCs w:val="24"/>
                      </w:rPr>
                      <w:fldChar w:fldCharType="end"/>
                    </w:r>
                  </w:p>
                  <w:p w14:paraId="01BCC1A9" w14:textId="77777777" w:rsidR="00A72A8E" w:rsidRPr="00B02368" w:rsidRDefault="00A72A8E" w:rsidP="00F16823">
                    <w:pPr>
                      <w:rPr>
                        <w:color w:val="FFFFFF" w:themeColor="background1"/>
                        <w:sz w:val="24"/>
                        <w:szCs w:val="24"/>
                      </w:rPr>
                    </w:pPr>
                  </w:p>
                </w:txbxContent>
              </v:textbox>
              <w10:wrap anchorx="margin" anchory="margin"/>
            </v:oval>
          </w:pict>
        </mc:Fallback>
      </mc:AlternateContent>
    </w:r>
  </w:p>
  <w:p w14:paraId="1C7D54E2" w14:textId="5F21F6E7" w:rsidR="00A72A8E" w:rsidRDefault="00A72A8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D8D48" w14:textId="77777777" w:rsidR="00A72A8E" w:rsidRPr="005E555C" w:rsidRDefault="00A72A8E" w:rsidP="003E0B81">
    <w:pPr>
      <w:widowControl w:val="0"/>
      <w:tabs>
        <w:tab w:val="left" w:pos="-142"/>
        <w:tab w:val="left" w:pos="0"/>
      </w:tabs>
      <w:spacing w:before="0" w:beforeAutospacing="0" w:after="0" w:afterAutospacing="0"/>
      <w:jc w:val="center"/>
      <w:rPr>
        <w:rFonts w:ascii="OfficinaSansITC Book" w:hAnsi="OfficinaSansITC Book"/>
        <w:b/>
        <w:sz w:val="18"/>
        <w:szCs w:val="18"/>
      </w:rPr>
    </w:pPr>
    <w:r w:rsidRPr="005E555C">
      <w:rPr>
        <w:rFonts w:ascii="OfficinaSansITC Book" w:hAnsi="OfficinaSansITC Book"/>
        <w:b/>
        <w:sz w:val="18"/>
        <w:szCs w:val="18"/>
      </w:rPr>
      <w:t xml:space="preserve">Asociación de Amistad </w:t>
    </w:r>
    <w:proofErr w:type="gramStart"/>
    <w:r w:rsidRPr="005E555C">
      <w:rPr>
        <w:rFonts w:ascii="OfficinaSansITC Book" w:hAnsi="OfficinaSansITC Book"/>
        <w:b/>
        <w:sz w:val="18"/>
        <w:szCs w:val="18"/>
      </w:rPr>
      <w:t>Hispano-Francesa</w:t>
    </w:r>
    <w:proofErr w:type="gramEnd"/>
    <w:r w:rsidRPr="005E555C">
      <w:rPr>
        <w:rFonts w:ascii="OfficinaSansITC Book" w:hAnsi="OfficinaSansITC Book"/>
        <w:b/>
        <w:sz w:val="18"/>
        <w:szCs w:val="18"/>
      </w:rPr>
      <w:t xml:space="preserve"> </w:t>
    </w:r>
    <w:r w:rsidRPr="005E555C">
      <w:rPr>
        <w:rFonts w:ascii="OfficinaSansITC Book" w:hAnsi="OfficinaSansITC Book"/>
        <w:sz w:val="18"/>
        <w:szCs w:val="18"/>
      </w:rPr>
      <w:t xml:space="preserve">- </w:t>
    </w:r>
    <w:r w:rsidRPr="005E555C">
      <w:rPr>
        <w:rFonts w:ascii="OfficinaSansITC Book" w:hAnsi="OfficinaSansITC Book"/>
        <w:i/>
        <w:sz w:val="18"/>
        <w:szCs w:val="18"/>
      </w:rPr>
      <w:t>Desde 1983 - Declarada de Utilidad Pública</w:t>
    </w:r>
  </w:p>
  <w:p w14:paraId="3D01D308" w14:textId="52F6B5EA" w:rsidR="00A72A8E" w:rsidRDefault="00282CB8" w:rsidP="003E0B81">
    <w:pPr>
      <w:widowControl w:val="0"/>
      <w:tabs>
        <w:tab w:val="left" w:pos="-142"/>
        <w:tab w:val="left" w:pos="0"/>
      </w:tabs>
      <w:spacing w:before="0" w:beforeAutospacing="0" w:after="0" w:afterAutospacing="0"/>
      <w:jc w:val="center"/>
    </w:pPr>
    <w:r>
      <w:rPr>
        <w:rFonts w:ascii="OfficinaSansITC Book" w:hAnsi="OfficinaSansITC Book"/>
        <w:sz w:val="18"/>
        <w:szCs w:val="18"/>
      </w:rPr>
      <w:t>Calle Velázquez, 15</w:t>
    </w:r>
    <w:r w:rsidR="00A72A8E" w:rsidRPr="005E555C">
      <w:rPr>
        <w:rFonts w:ascii="OfficinaSansITC Book" w:hAnsi="OfficinaSansITC Book"/>
        <w:sz w:val="18"/>
        <w:szCs w:val="18"/>
      </w:rPr>
      <w:t xml:space="preserve"> - 2800</w:t>
    </w:r>
    <w:r>
      <w:rPr>
        <w:rFonts w:ascii="OfficinaSansITC Book" w:hAnsi="OfficinaSansITC Book"/>
        <w:sz w:val="18"/>
        <w:szCs w:val="18"/>
      </w:rPr>
      <w:t>1</w:t>
    </w:r>
    <w:r w:rsidR="00A72A8E" w:rsidRPr="005E555C">
      <w:rPr>
        <w:rFonts w:ascii="OfficinaSansITC Book" w:hAnsi="OfficinaSansITC Book"/>
        <w:sz w:val="18"/>
        <w:szCs w:val="18"/>
      </w:rPr>
      <w:t xml:space="preserve"> Madrid </w:t>
    </w:r>
    <w:r w:rsidR="00A72A8E">
      <w:rPr>
        <w:rFonts w:ascii="OfficinaSansITC Book" w:hAnsi="OfficinaSansITC Book"/>
        <w:sz w:val="18"/>
        <w:szCs w:val="18"/>
      </w:rPr>
      <w:t xml:space="preserve">- </w:t>
    </w:r>
    <w:r w:rsidR="00A72A8E" w:rsidRPr="005E555C">
      <w:rPr>
        <w:rFonts w:ascii="OfficinaSansITC Book" w:hAnsi="OfficinaSansITC Book"/>
        <w:sz w:val="18"/>
        <w:szCs w:val="18"/>
      </w:rPr>
      <w:t xml:space="preserve">Tel. +34 </w:t>
    </w:r>
    <w:bookmarkStart w:id="2" w:name="_Hlk105084487"/>
    <w:r w:rsidR="00827972">
      <w:rPr>
        <w:rFonts w:ascii="OfficinaSansITC Book" w:hAnsi="OfficinaSansITC Book"/>
        <w:sz w:val="18"/>
        <w:szCs w:val="18"/>
      </w:rPr>
      <w:t>657 670 104</w:t>
    </w:r>
    <w:r w:rsidR="00827972" w:rsidRPr="005E555C">
      <w:rPr>
        <w:rFonts w:ascii="OfficinaSansITC Book" w:hAnsi="OfficinaSansITC Book"/>
        <w:sz w:val="18"/>
        <w:szCs w:val="18"/>
      </w:rPr>
      <w:t xml:space="preserve"> </w:t>
    </w:r>
    <w:bookmarkEnd w:id="2"/>
    <w:r w:rsidR="00A72A8E" w:rsidRPr="005E555C">
      <w:rPr>
        <w:rFonts w:ascii="OfficinaSansITC Book" w:hAnsi="OfficinaSansITC Book"/>
        <w:sz w:val="18"/>
        <w:szCs w:val="18"/>
      </w:rPr>
      <w:t xml:space="preserve">- </w:t>
    </w:r>
    <w:hyperlink r:id="rId1" w:history="1">
      <w:r w:rsidR="00A72A8E" w:rsidRPr="005E555C">
        <w:rPr>
          <w:rFonts w:ascii="OfficinaSansITC Book" w:hAnsi="OfficinaSansITC Book"/>
          <w:sz w:val="18"/>
          <w:szCs w:val="18"/>
        </w:rPr>
        <w:t>eventos@dialogo.es</w:t>
      </w:r>
    </w:hyperlink>
    <w:r w:rsidR="00A72A8E" w:rsidRPr="005E555C">
      <w:rPr>
        <w:rFonts w:ascii="OfficinaSansITC Book" w:hAnsi="OfficinaSansITC Book"/>
        <w:sz w:val="18"/>
        <w:szCs w:val="18"/>
      </w:rPr>
      <w:t xml:space="preserve"> - </w:t>
    </w:r>
    <w:hyperlink r:id="rId2" w:history="1">
      <w:r w:rsidR="00A72A8E" w:rsidRPr="005E555C">
        <w:rPr>
          <w:rFonts w:ascii="OfficinaSansITC Book" w:hAnsi="OfficinaSansITC Book"/>
          <w:sz w:val="18"/>
          <w:szCs w:val="18"/>
        </w:rPr>
        <w:t>www.dialogo.es</w:t>
      </w:r>
    </w:hyperlink>
  </w:p>
  <w:p w14:paraId="0A09A583" w14:textId="77777777" w:rsidR="00A72A8E" w:rsidRPr="00E72093" w:rsidRDefault="00A72A8E" w:rsidP="003E0B81">
    <w:pPr>
      <w:widowControl w:val="0"/>
      <w:tabs>
        <w:tab w:val="left" w:pos="-142"/>
        <w:tab w:val="left" w:pos="0"/>
      </w:tabs>
      <w:spacing w:before="0" w:beforeAutospacing="0" w:after="0" w:afterAutospacing="0"/>
      <w:jc w:val="center"/>
      <w:rPr>
        <w:rFonts w:ascii="OfficinaSansITC Book" w:hAnsi="OfficinaSansITC Book"/>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rPr>
      <w:id w:val="14376455"/>
      <w:docPartObj>
        <w:docPartGallery w:val="Page Numbers (Bottom of Page)"/>
        <w:docPartUnique/>
      </w:docPartObj>
    </w:sdtPr>
    <w:sdtContent>
      <w:sdt>
        <w:sdtPr>
          <w:rPr>
            <w:rFonts w:asciiTheme="majorHAnsi" w:eastAsiaTheme="majorEastAsia" w:hAnsiTheme="majorHAnsi" w:cstheme="majorBidi"/>
          </w:rPr>
          <w:id w:val="216747786"/>
          <w:docPartObj>
            <w:docPartGallery w:val="Page Numbers (Margins)"/>
            <w:docPartUnique/>
          </w:docPartObj>
        </w:sdtPr>
        <w:sdtContent>
          <w:p w14:paraId="14B92070" w14:textId="39ABA745" w:rsidR="00914CD3" w:rsidRDefault="00452DDD" w:rsidP="00914CD3">
            <w:pPr>
              <w:rPr>
                <w:rFonts w:asciiTheme="majorHAnsi" w:eastAsiaTheme="majorEastAsia" w:hAnsiTheme="majorHAnsi" w:cstheme="majorBidi"/>
              </w:rPr>
            </w:pPr>
            <w:r>
              <w:rPr>
                <w:rFonts w:asciiTheme="majorHAnsi" w:eastAsiaTheme="majorEastAsia" w:hAnsiTheme="majorHAnsi" w:cstheme="majorBidi"/>
                <w:noProof/>
                <w:lang w:eastAsia="zh-TW"/>
              </w:rPr>
              <mc:AlternateContent>
                <mc:Choice Requires="wps">
                  <w:drawing>
                    <wp:anchor distT="0" distB="0" distL="114300" distR="114300" simplePos="0" relativeHeight="251662336" behindDoc="0" locked="0" layoutInCell="1" allowOverlap="1" wp14:anchorId="7AA30C58" wp14:editId="4CA4C861">
                      <wp:simplePos x="0" y="0"/>
                      <wp:positionH relativeFrom="margin">
                        <wp:posOffset>2867449</wp:posOffset>
                      </wp:positionH>
                      <wp:positionV relativeFrom="bottomMargin">
                        <wp:posOffset>192828</wp:posOffset>
                      </wp:positionV>
                      <wp:extent cx="361315" cy="384810"/>
                      <wp:effectExtent l="14605" t="13335" r="14605" b="11430"/>
                      <wp:wrapNone/>
                      <wp:docPr id="69886953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15" cy="384810"/>
                              </a:xfrm>
                              <a:prstGeom prst="ellipse">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14:paraId="5C1D7F95" w14:textId="77777777" w:rsidR="00914CD3" w:rsidRPr="00B02368" w:rsidRDefault="00914CD3" w:rsidP="00914CD3">
                                  <w:pPr>
                                    <w:pStyle w:val="Piedepgina"/>
                                    <w:jc w:val="center"/>
                                    <w:rPr>
                                      <w:b/>
                                      <w:color w:val="FFFFFF" w:themeColor="background1"/>
                                      <w:sz w:val="24"/>
                                      <w:szCs w:val="24"/>
                                    </w:rPr>
                                  </w:pPr>
                                  <w:r w:rsidRPr="00B02368">
                                    <w:rPr>
                                      <w:color w:val="FFFFFF" w:themeColor="background1"/>
                                      <w:sz w:val="24"/>
                                      <w:szCs w:val="24"/>
                                    </w:rPr>
                                    <w:fldChar w:fldCharType="begin"/>
                                  </w:r>
                                  <w:r w:rsidRPr="00B02368">
                                    <w:rPr>
                                      <w:color w:val="FFFFFF" w:themeColor="background1"/>
                                      <w:sz w:val="24"/>
                                      <w:szCs w:val="24"/>
                                    </w:rPr>
                                    <w:instrText xml:space="preserve"> PAGE    \* MERGEFORMAT </w:instrText>
                                  </w:r>
                                  <w:r w:rsidRPr="00B02368">
                                    <w:rPr>
                                      <w:color w:val="FFFFFF" w:themeColor="background1"/>
                                      <w:sz w:val="24"/>
                                      <w:szCs w:val="24"/>
                                    </w:rPr>
                                    <w:fldChar w:fldCharType="separate"/>
                                  </w:r>
                                  <w:r w:rsidRPr="00B02368">
                                    <w:rPr>
                                      <w:b/>
                                      <w:noProof/>
                                      <w:color w:val="FFFFFF" w:themeColor="background1"/>
                                      <w:sz w:val="24"/>
                                      <w:szCs w:val="24"/>
                                    </w:rPr>
                                    <w:t>10</w:t>
                                  </w:r>
                                  <w:r w:rsidRPr="00B02368">
                                    <w:rPr>
                                      <w:b/>
                                      <w:noProof/>
                                      <w:color w:val="FFFFFF" w:themeColor="background1"/>
                                      <w:sz w:val="24"/>
                                      <w:szCs w:val="24"/>
                                    </w:rPr>
                                    <w:fldChar w:fldCharType="end"/>
                                  </w:r>
                                </w:p>
                                <w:p w14:paraId="72B45B75" w14:textId="77777777" w:rsidR="00914CD3" w:rsidRPr="00B02368" w:rsidRDefault="00914CD3" w:rsidP="00914CD3">
                                  <w:pPr>
                                    <w:rPr>
                                      <w:color w:val="FFFFFF" w:themeColor="background1"/>
                                      <w:sz w:val="24"/>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AA30C58" id="Oval 21" o:spid="_x0000_s1030" style="position:absolute;margin-left:225.8pt;margin-top:15.2pt;width:28.45pt;height:30.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" fillcolor="#95b3d7 [1940]" strokecolor="#4f81bd [3204]" strokeweight="1pt">
                      <v:fill color2="#4f81bd [3204]" focus="50%" type="gradient"/>
                      <v:shadow color="#243f60 [1604]" offset="1pt"/>
                      <v:textbox>
                        <w:txbxContent>
                          <w:p w14:paraId="5C1D7F95" w14:textId="77777777" w:rsidR="00914CD3" w:rsidRPr="00B02368" w:rsidRDefault="00914CD3" w:rsidP="00914CD3">
                            <w:pPr>
                              <w:pStyle w:val="Piedepgina"/>
                              <w:jc w:val="center"/>
                              <w:rPr>
                                <w:b/>
                                <w:color w:val="FFFFFF" w:themeColor="background1"/>
                                <w:sz w:val="24"/>
                                <w:szCs w:val="24"/>
                              </w:rPr>
                            </w:pPr>
                            <w:r w:rsidRPr="00B02368">
                              <w:rPr>
                                <w:color w:val="FFFFFF" w:themeColor="background1"/>
                                <w:sz w:val="24"/>
                                <w:szCs w:val="24"/>
                              </w:rPr>
                              <w:fldChar w:fldCharType="begin"/>
                            </w:r>
                            <w:r w:rsidRPr="00B02368">
                              <w:rPr>
                                <w:color w:val="FFFFFF" w:themeColor="background1"/>
                                <w:sz w:val="24"/>
                                <w:szCs w:val="24"/>
                              </w:rPr>
                              <w:instrText xml:space="preserve"> PAGE    \* MERGEFORMAT </w:instrText>
                            </w:r>
                            <w:r w:rsidRPr="00B02368">
                              <w:rPr>
                                <w:color w:val="FFFFFF" w:themeColor="background1"/>
                                <w:sz w:val="24"/>
                                <w:szCs w:val="24"/>
                              </w:rPr>
                              <w:fldChar w:fldCharType="separate"/>
                            </w:r>
                            <w:r w:rsidRPr="00B02368">
                              <w:rPr>
                                <w:b/>
                                <w:noProof/>
                                <w:color w:val="FFFFFF" w:themeColor="background1"/>
                                <w:sz w:val="24"/>
                                <w:szCs w:val="24"/>
                              </w:rPr>
                              <w:t>10</w:t>
                            </w:r>
                            <w:r w:rsidRPr="00B02368">
                              <w:rPr>
                                <w:b/>
                                <w:noProof/>
                                <w:color w:val="FFFFFF" w:themeColor="background1"/>
                                <w:sz w:val="24"/>
                                <w:szCs w:val="24"/>
                              </w:rPr>
                              <w:fldChar w:fldCharType="end"/>
                            </w:r>
                          </w:p>
                          <w:p w14:paraId="72B45B75" w14:textId="77777777" w:rsidR="00914CD3" w:rsidRPr="00B02368" w:rsidRDefault="00914CD3" w:rsidP="00914CD3">
                            <w:pPr>
                              <w:rPr>
                                <w:color w:val="FFFFFF" w:themeColor="background1"/>
                                <w:sz w:val="24"/>
                                <w:szCs w:val="24"/>
                              </w:rPr>
                            </w:pPr>
                          </w:p>
                        </w:txbxContent>
                      </v:textbox>
                      <w10:wrap anchorx="margin" anchory="margin"/>
                    </v:oval>
                  </w:pict>
                </mc:Fallback>
              </mc:AlternateConten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6225AA" w14:textId="77777777" w:rsidR="008364DF" w:rsidRDefault="008364DF" w:rsidP="00155FE3">
      <w:r>
        <w:separator/>
      </w:r>
    </w:p>
  </w:footnote>
  <w:footnote w:type="continuationSeparator" w:id="0">
    <w:p w14:paraId="112FB0DF" w14:textId="77777777" w:rsidR="008364DF" w:rsidRDefault="008364DF" w:rsidP="00155F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9A49D" w14:textId="1815CCC2" w:rsidR="00A72A8E" w:rsidRDefault="00A72A8E" w:rsidP="00F16823">
    <w:pPr>
      <w:pStyle w:val="Encabezado"/>
      <w:jc w:val="right"/>
    </w:pPr>
    <w:r>
      <w:rPr>
        <w:noProof/>
      </w:rPr>
      <w:drawing>
        <wp:inline distT="0" distB="0" distL="0" distR="0" wp14:anchorId="27271556" wp14:editId="216A48BB">
          <wp:extent cx="2134421" cy="53277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
                    <a:extLst>
                      <a:ext uri="{28A0092B-C50C-407E-A947-70E740481C1C}">
                        <a14:useLocalDpi xmlns:a14="http://schemas.microsoft.com/office/drawing/2010/main" val="0"/>
                      </a:ext>
                    </a:extLst>
                  </a:blip>
                  <a:stretch>
                    <a:fillRect/>
                  </a:stretch>
                </pic:blipFill>
                <pic:spPr>
                  <a:xfrm>
                    <a:off x="0" y="0"/>
                    <a:ext cx="2134421" cy="5327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54861" w14:textId="5C6EA10E" w:rsidR="00A72A8E" w:rsidRPr="00E72093" w:rsidRDefault="00A72A8E" w:rsidP="00FD7AF1">
    <w:pPr>
      <w:pStyle w:val="Encabezado"/>
      <w:tabs>
        <w:tab w:val="clear" w:pos="4252"/>
        <w:tab w:val="clear" w:pos="850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5199C" w14:textId="17D5A2C1" w:rsidR="00A72A8E" w:rsidRPr="00E72093" w:rsidRDefault="00A72A8E" w:rsidP="00F16823">
    <w:pPr>
      <w:pStyle w:val="Encabezado"/>
      <w:spacing w:before="100" w:after="100"/>
      <w:jc w:val="right"/>
    </w:pPr>
    <w:r>
      <w:rPr>
        <w:noProof/>
      </w:rPr>
      <w:drawing>
        <wp:inline distT="0" distB="0" distL="0" distR="0" wp14:anchorId="5954E47A" wp14:editId="28CE07B2">
          <wp:extent cx="2134421" cy="53277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
                    <a:extLst>
                      <a:ext uri="{28A0092B-C50C-407E-A947-70E740481C1C}">
                        <a14:useLocalDpi xmlns:a14="http://schemas.microsoft.com/office/drawing/2010/main" val="0"/>
                      </a:ext>
                    </a:extLst>
                  </a:blip>
                  <a:stretch>
                    <a:fillRect/>
                  </a:stretch>
                </pic:blipFill>
                <pic:spPr>
                  <a:xfrm>
                    <a:off x="0" y="0"/>
                    <a:ext cx="2587326" cy="64582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930FB"/>
    <w:multiLevelType w:val="hybridMultilevel"/>
    <w:tmpl w:val="83AA9716"/>
    <w:lvl w:ilvl="0" w:tplc="FDDED79C">
      <w:numFmt w:val="bullet"/>
      <w:lvlText w:val="-"/>
      <w:lvlJc w:val="left"/>
      <w:pPr>
        <w:ind w:left="720" w:hanging="360"/>
      </w:pPr>
      <w:rPr>
        <w:rFonts w:ascii="OfficinaSansITC Book" w:eastAsia="ヒラギノ角ゴ Pro W3" w:hAnsi="OfficinaSansITC Book" w:cs="Times New Roman" w:hint="default"/>
        <w:lang w:val="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6637DE"/>
    <w:multiLevelType w:val="hybridMultilevel"/>
    <w:tmpl w:val="D7A42966"/>
    <w:lvl w:ilvl="0" w:tplc="FDDED79C">
      <w:numFmt w:val="bullet"/>
      <w:lvlText w:val="-"/>
      <w:lvlJc w:val="left"/>
      <w:pPr>
        <w:ind w:left="720" w:hanging="360"/>
      </w:pPr>
      <w:rPr>
        <w:rFonts w:ascii="OfficinaSansITC Book" w:eastAsia="ヒラギノ角ゴ Pro W3" w:hAnsi="OfficinaSansITC Book"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C548A9"/>
    <w:multiLevelType w:val="hybridMultilevel"/>
    <w:tmpl w:val="7B5CDBEA"/>
    <w:lvl w:ilvl="0" w:tplc="755A8AA6">
      <w:numFmt w:val="bullet"/>
      <w:lvlText w:val="—"/>
      <w:lvlJc w:val="left"/>
      <w:pPr>
        <w:ind w:left="720" w:hanging="360"/>
      </w:pPr>
      <w:rPr>
        <w:rFonts w:ascii="OfficinaSansITC Book" w:eastAsiaTheme="minorHAnsi" w:hAnsi="OfficinaSansITC Book"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A0F06E9"/>
    <w:multiLevelType w:val="hybridMultilevel"/>
    <w:tmpl w:val="B386CE42"/>
    <w:lvl w:ilvl="0" w:tplc="FDDED79C">
      <w:numFmt w:val="bullet"/>
      <w:lvlText w:val="-"/>
      <w:lvlJc w:val="left"/>
      <w:pPr>
        <w:ind w:left="720" w:hanging="360"/>
      </w:pPr>
      <w:rPr>
        <w:rFonts w:ascii="OfficinaSansITC Book" w:eastAsia="ヒラギノ角ゴ Pro W3" w:hAnsi="OfficinaSansITC Book"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BD05E9D"/>
    <w:multiLevelType w:val="hybridMultilevel"/>
    <w:tmpl w:val="5B24C602"/>
    <w:lvl w:ilvl="0" w:tplc="8C4CACC4">
      <w:numFmt w:val="bullet"/>
      <w:lvlText w:val="-"/>
      <w:lvlJc w:val="left"/>
      <w:pPr>
        <w:ind w:left="720" w:hanging="360"/>
      </w:pPr>
      <w:rPr>
        <w:rFonts w:ascii="OfficinaSansITC Book" w:eastAsia="ヒラギノ角ゴ Pro W3" w:hAnsi="OfficinaSansITC Book"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DF0550F"/>
    <w:multiLevelType w:val="hybridMultilevel"/>
    <w:tmpl w:val="E6F85336"/>
    <w:lvl w:ilvl="0" w:tplc="FDDED79C">
      <w:numFmt w:val="bullet"/>
      <w:lvlText w:val="-"/>
      <w:lvlJc w:val="left"/>
      <w:pPr>
        <w:ind w:left="720" w:hanging="360"/>
      </w:pPr>
      <w:rPr>
        <w:rFonts w:ascii="OfficinaSansITC Book" w:eastAsia="ヒラギノ角ゴ Pro W3" w:hAnsi="OfficinaSansITC Book"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4E66E6C"/>
    <w:multiLevelType w:val="hybridMultilevel"/>
    <w:tmpl w:val="06BC9FD6"/>
    <w:lvl w:ilvl="0" w:tplc="FDDED79C">
      <w:numFmt w:val="bullet"/>
      <w:lvlText w:val="-"/>
      <w:lvlJc w:val="left"/>
      <w:pPr>
        <w:ind w:left="720" w:hanging="360"/>
      </w:pPr>
      <w:rPr>
        <w:rFonts w:ascii="OfficinaSansITC Book" w:eastAsia="ヒラギノ角ゴ Pro W3" w:hAnsi="OfficinaSansITC Book"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0132287"/>
    <w:multiLevelType w:val="hybridMultilevel"/>
    <w:tmpl w:val="823823C0"/>
    <w:lvl w:ilvl="0" w:tplc="FDDED79C">
      <w:numFmt w:val="bullet"/>
      <w:lvlText w:val="-"/>
      <w:lvlJc w:val="left"/>
      <w:pPr>
        <w:ind w:left="1287" w:hanging="360"/>
      </w:pPr>
      <w:rPr>
        <w:rFonts w:ascii="OfficinaSansITC Book" w:eastAsia="ヒラギノ角ゴ Pro W3" w:hAnsi="OfficinaSansITC Book"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8" w15:restartNumberingAfterBreak="0">
    <w:nsid w:val="20447620"/>
    <w:multiLevelType w:val="hybridMultilevel"/>
    <w:tmpl w:val="9A646C82"/>
    <w:lvl w:ilvl="0" w:tplc="26E6B7DE">
      <w:start w:val="7"/>
      <w:numFmt w:val="bullet"/>
      <w:lvlText w:val="—"/>
      <w:lvlJc w:val="left"/>
      <w:pPr>
        <w:ind w:left="720" w:hanging="360"/>
      </w:pPr>
      <w:rPr>
        <w:rFonts w:ascii="OfficinaSansITC Book" w:eastAsia="ヒラギノ角ゴ Pro W6" w:hAnsi="OfficinaSansITC Book" w:cs="Times New Roman" w:hint="default"/>
        <w:lang w:val="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0B458CB"/>
    <w:multiLevelType w:val="hybridMultilevel"/>
    <w:tmpl w:val="1870ED3E"/>
    <w:lvl w:ilvl="0" w:tplc="96C20A82">
      <w:start w:val="7"/>
      <w:numFmt w:val="bullet"/>
      <w:lvlText w:val="—"/>
      <w:lvlJc w:val="left"/>
      <w:pPr>
        <w:ind w:left="720" w:hanging="360"/>
      </w:pPr>
      <w:rPr>
        <w:rFonts w:ascii="OfficinaSansITC Book" w:eastAsia="ヒラギノ角ゴ Pro W6" w:hAnsi="OfficinaSansITC Book" w:cs="Times New Roman" w:hint="default"/>
      </w:rPr>
    </w:lvl>
    <w:lvl w:ilvl="1" w:tplc="FDDED79C">
      <w:numFmt w:val="bullet"/>
      <w:lvlText w:val="-"/>
      <w:lvlJc w:val="left"/>
      <w:pPr>
        <w:ind w:left="1440" w:hanging="360"/>
      </w:pPr>
      <w:rPr>
        <w:rFonts w:ascii="OfficinaSansITC Book" w:eastAsia="ヒラギノ角ゴ Pro W3" w:hAnsi="OfficinaSansITC Book"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95261BD"/>
    <w:multiLevelType w:val="hybridMultilevel"/>
    <w:tmpl w:val="C3A066B0"/>
    <w:lvl w:ilvl="0" w:tplc="96C20A82">
      <w:start w:val="7"/>
      <w:numFmt w:val="bullet"/>
      <w:lvlText w:val="—"/>
      <w:lvlJc w:val="left"/>
      <w:pPr>
        <w:ind w:left="720" w:hanging="360"/>
      </w:pPr>
      <w:rPr>
        <w:rFonts w:ascii="OfficinaSansITC Book" w:eastAsia="ヒラギノ角ゴ Pro W6" w:hAnsi="OfficinaSansITC Book"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CAA3B95"/>
    <w:multiLevelType w:val="hybridMultilevel"/>
    <w:tmpl w:val="FF7267B8"/>
    <w:lvl w:ilvl="0" w:tplc="96C20A82">
      <w:start w:val="7"/>
      <w:numFmt w:val="bullet"/>
      <w:lvlText w:val="—"/>
      <w:lvlJc w:val="left"/>
      <w:pPr>
        <w:ind w:left="720" w:hanging="360"/>
      </w:pPr>
      <w:rPr>
        <w:rFonts w:ascii="OfficinaSansITC Book" w:eastAsia="ヒラギノ角ゴ Pro W6" w:hAnsi="OfficinaSansITC Book"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F8A6ABB"/>
    <w:multiLevelType w:val="hybridMultilevel"/>
    <w:tmpl w:val="CD2CA446"/>
    <w:lvl w:ilvl="0" w:tplc="FDDED79C">
      <w:numFmt w:val="bullet"/>
      <w:lvlText w:val="-"/>
      <w:lvlJc w:val="left"/>
      <w:pPr>
        <w:ind w:left="720" w:hanging="360"/>
      </w:pPr>
      <w:rPr>
        <w:rFonts w:ascii="OfficinaSansITC Book" w:eastAsia="ヒラギノ角ゴ Pro W3" w:hAnsi="OfficinaSansITC Book"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00B60BA"/>
    <w:multiLevelType w:val="hybridMultilevel"/>
    <w:tmpl w:val="35EAA288"/>
    <w:lvl w:ilvl="0" w:tplc="FDDED79C">
      <w:numFmt w:val="bullet"/>
      <w:lvlText w:val="-"/>
      <w:lvlJc w:val="left"/>
      <w:pPr>
        <w:ind w:left="1080" w:hanging="360"/>
      </w:pPr>
      <w:rPr>
        <w:rFonts w:ascii="OfficinaSansITC Book" w:eastAsia="ヒラギノ角ゴ Pro W3" w:hAnsi="OfficinaSansITC Book"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15:restartNumberingAfterBreak="0">
    <w:nsid w:val="33EA648A"/>
    <w:multiLevelType w:val="hybridMultilevel"/>
    <w:tmpl w:val="9A589338"/>
    <w:lvl w:ilvl="0" w:tplc="FDDED79C">
      <w:numFmt w:val="bullet"/>
      <w:lvlText w:val="-"/>
      <w:lvlJc w:val="left"/>
      <w:pPr>
        <w:ind w:left="720" w:hanging="360"/>
      </w:pPr>
      <w:rPr>
        <w:rFonts w:ascii="OfficinaSansITC Book" w:eastAsia="ヒラギノ角ゴ Pro W3" w:hAnsi="OfficinaSansITC Book"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7F0387D"/>
    <w:multiLevelType w:val="hybridMultilevel"/>
    <w:tmpl w:val="CB4EEB36"/>
    <w:lvl w:ilvl="0" w:tplc="FDDED79C">
      <w:numFmt w:val="bullet"/>
      <w:lvlText w:val="-"/>
      <w:lvlJc w:val="left"/>
      <w:pPr>
        <w:ind w:left="720" w:hanging="360"/>
      </w:pPr>
      <w:rPr>
        <w:rFonts w:ascii="OfficinaSansITC Book" w:eastAsia="ヒラギノ角ゴ Pro W3" w:hAnsi="OfficinaSansITC Book"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85C6FCB"/>
    <w:multiLevelType w:val="hybridMultilevel"/>
    <w:tmpl w:val="8E3CFDE8"/>
    <w:lvl w:ilvl="0" w:tplc="67B872C0">
      <w:numFmt w:val="bullet"/>
      <w:lvlText w:val="-"/>
      <w:lvlJc w:val="left"/>
      <w:pPr>
        <w:ind w:left="720" w:hanging="360"/>
      </w:pPr>
      <w:rPr>
        <w:rFonts w:ascii="OfficinaSansITC Book" w:eastAsia="Helvetica" w:hAnsi="OfficinaSansITC Book"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8DB60A1"/>
    <w:multiLevelType w:val="hybridMultilevel"/>
    <w:tmpl w:val="AB903A32"/>
    <w:lvl w:ilvl="0" w:tplc="96C20A82">
      <w:start w:val="7"/>
      <w:numFmt w:val="bullet"/>
      <w:lvlText w:val="—"/>
      <w:lvlJc w:val="left"/>
      <w:pPr>
        <w:ind w:left="720" w:hanging="360"/>
      </w:pPr>
      <w:rPr>
        <w:rFonts w:ascii="OfficinaSansITC Book" w:eastAsia="ヒラギノ角ゴ Pro W6" w:hAnsi="OfficinaSansITC Book"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91E756F"/>
    <w:multiLevelType w:val="hybridMultilevel"/>
    <w:tmpl w:val="D1706914"/>
    <w:lvl w:ilvl="0" w:tplc="79F29940">
      <w:numFmt w:val="bullet"/>
      <w:lvlText w:val="-"/>
      <w:lvlJc w:val="left"/>
      <w:pPr>
        <w:ind w:left="720" w:hanging="360"/>
      </w:pPr>
      <w:rPr>
        <w:rFonts w:ascii="OfficinaSansITC Book" w:eastAsia="Helvetica" w:hAnsi="OfficinaSansITC Book"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A701E35"/>
    <w:multiLevelType w:val="hybridMultilevel"/>
    <w:tmpl w:val="16C040B0"/>
    <w:lvl w:ilvl="0" w:tplc="26E6B7DE">
      <w:start w:val="7"/>
      <w:numFmt w:val="bullet"/>
      <w:lvlText w:val="—"/>
      <w:lvlJc w:val="left"/>
      <w:pPr>
        <w:ind w:left="720" w:hanging="360"/>
      </w:pPr>
      <w:rPr>
        <w:rFonts w:ascii="OfficinaSansITC Book" w:eastAsia="ヒラギノ角ゴ Pro W6" w:hAnsi="OfficinaSansITC Book" w:cs="Times New Roman" w:hint="default"/>
        <w:lang w:val="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B9802BD"/>
    <w:multiLevelType w:val="hybridMultilevel"/>
    <w:tmpl w:val="5C545A96"/>
    <w:lvl w:ilvl="0" w:tplc="FDDED79C">
      <w:numFmt w:val="bullet"/>
      <w:lvlText w:val="-"/>
      <w:lvlJc w:val="left"/>
      <w:pPr>
        <w:ind w:left="720" w:hanging="360"/>
      </w:pPr>
      <w:rPr>
        <w:rFonts w:ascii="OfficinaSansITC Book" w:eastAsia="ヒラギノ角ゴ Pro W3" w:hAnsi="OfficinaSansITC Book"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E812B50"/>
    <w:multiLevelType w:val="hybridMultilevel"/>
    <w:tmpl w:val="BCE2B58A"/>
    <w:lvl w:ilvl="0" w:tplc="96C20A82">
      <w:start w:val="7"/>
      <w:numFmt w:val="bullet"/>
      <w:lvlText w:val="—"/>
      <w:lvlJc w:val="left"/>
      <w:pPr>
        <w:ind w:left="720" w:hanging="360"/>
      </w:pPr>
      <w:rPr>
        <w:rFonts w:ascii="OfficinaSansITC Book" w:eastAsia="ヒラギノ角ゴ Pro W6" w:hAnsi="OfficinaSansITC Book" w:cs="Times New Roman" w:hint="default"/>
      </w:rPr>
    </w:lvl>
    <w:lvl w:ilvl="1" w:tplc="96C20A82">
      <w:start w:val="7"/>
      <w:numFmt w:val="bullet"/>
      <w:lvlText w:val="—"/>
      <w:lvlJc w:val="left"/>
      <w:pPr>
        <w:ind w:left="1440" w:hanging="360"/>
      </w:pPr>
      <w:rPr>
        <w:rFonts w:ascii="OfficinaSansITC Book" w:eastAsia="ヒラギノ角ゴ Pro W6" w:hAnsi="OfficinaSansITC Book"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1FC1791"/>
    <w:multiLevelType w:val="hybridMultilevel"/>
    <w:tmpl w:val="82EE82C2"/>
    <w:lvl w:ilvl="0" w:tplc="FDDED79C">
      <w:numFmt w:val="bullet"/>
      <w:lvlText w:val="-"/>
      <w:lvlJc w:val="left"/>
      <w:pPr>
        <w:ind w:left="720" w:hanging="360"/>
      </w:pPr>
      <w:rPr>
        <w:rFonts w:ascii="OfficinaSansITC Book" w:eastAsia="ヒラギノ角ゴ Pro W3" w:hAnsi="OfficinaSansITC Book"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3A833B3"/>
    <w:multiLevelType w:val="hybridMultilevel"/>
    <w:tmpl w:val="3EAE01CE"/>
    <w:lvl w:ilvl="0" w:tplc="FDDED79C">
      <w:numFmt w:val="bullet"/>
      <w:lvlText w:val="-"/>
      <w:lvlJc w:val="left"/>
      <w:pPr>
        <w:ind w:left="720" w:hanging="360"/>
      </w:pPr>
      <w:rPr>
        <w:rFonts w:ascii="OfficinaSansITC Book" w:eastAsia="ヒラギノ角ゴ Pro W3" w:hAnsi="OfficinaSansITC Book"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3B00835"/>
    <w:multiLevelType w:val="hybridMultilevel"/>
    <w:tmpl w:val="261EB4EE"/>
    <w:lvl w:ilvl="0" w:tplc="96C20A82">
      <w:start w:val="7"/>
      <w:numFmt w:val="bullet"/>
      <w:lvlText w:val="—"/>
      <w:lvlJc w:val="left"/>
      <w:pPr>
        <w:ind w:left="720" w:hanging="360"/>
      </w:pPr>
      <w:rPr>
        <w:rFonts w:ascii="OfficinaSansITC Book" w:eastAsia="ヒラギノ角ゴ Pro W6" w:hAnsi="OfficinaSansITC Book"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3C406ED"/>
    <w:multiLevelType w:val="hybridMultilevel"/>
    <w:tmpl w:val="AFC6EE28"/>
    <w:lvl w:ilvl="0" w:tplc="96C20A82">
      <w:start w:val="7"/>
      <w:numFmt w:val="bullet"/>
      <w:lvlText w:val="—"/>
      <w:lvlJc w:val="left"/>
      <w:pPr>
        <w:ind w:left="720" w:hanging="360"/>
      </w:pPr>
      <w:rPr>
        <w:rFonts w:ascii="OfficinaSansITC Book" w:eastAsia="ヒラギノ角ゴ Pro W6" w:hAnsi="OfficinaSansITC Book"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B513667"/>
    <w:multiLevelType w:val="hybridMultilevel"/>
    <w:tmpl w:val="A96E55C4"/>
    <w:lvl w:ilvl="0" w:tplc="96C20A82">
      <w:start w:val="7"/>
      <w:numFmt w:val="bullet"/>
      <w:lvlText w:val="—"/>
      <w:lvlJc w:val="left"/>
      <w:pPr>
        <w:ind w:left="720" w:hanging="360"/>
      </w:pPr>
      <w:rPr>
        <w:rFonts w:ascii="OfficinaSansITC Book" w:eastAsia="ヒラギノ角ゴ Pro W6" w:hAnsi="OfficinaSansITC Book" w:cs="Times New Roman" w:hint="default"/>
      </w:rPr>
    </w:lvl>
    <w:lvl w:ilvl="1" w:tplc="96C20A82">
      <w:start w:val="7"/>
      <w:numFmt w:val="bullet"/>
      <w:lvlText w:val="—"/>
      <w:lvlJc w:val="left"/>
      <w:pPr>
        <w:ind w:left="1440" w:hanging="360"/>
      </w:pPr>
      <w:rPr>
        <w:rFonts w:ascii="OfficinaSansITC Book" w:eastAsia="ヒラギノ角ゴ Pro W6" w:hAnsi="OfficinaSansITC Book"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D1D250C"/>
    <w:multiLevelType w:val="hybridMultilevel"/>
    <w:tmpl w:val="D8D033F2"/>
    <w:lvl w:ilvl="0" w:tplc="96C20A82">
      <w:start w:val="7"/>
      <w:numFmt w:val="bullet"/>
      <w:lvlText w:val="—"/>
      <w:lvlJc w:val="left"/>
      <w:pPr>
        <w:ind w:left="1287" w:hanging="360"/>
      </w:pPr>
      <w:rPr>
        <w:rFonts w:ascii="OfficinaSansITC Book" w:eastAsia="ヒラギノ角ゴ Pro W6" w:hAnsi="OfficinaSansITC Book"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8" w15:restartNumberingAfterBreak="0">
    <w:nsid w:val="53F23744"/>
    <w:multiLevelType w:val="hybridMultilevel"/>
    <w:tmpl w:val="D94E249A"/>
    <w:lvl w:ilvl="0" w:tplc="96C20A82">
      <w:start w:val="7"/>
      <w:numFmt w:val="bullet"/>
      <w:lvlText w:val="—"/>
      <w:lvlJc w:val="left"/>
      <w:pPr>
        <w:ind w:left="720" w:hanging="360"/>
      </w:pPr>
      <w:rPr>
        <w:rFonts w:ascii="OfficinaSansITC Book" w:eastAsia="ヒラギノ角ゴ Pro W6" w:hAnsi="OfficinaSansITC Book"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4C5528C"/>
    <w:multiLevelType w:val="hybridMultilevel"/>
    <w:tmpl w:val="BC8A8112"/>
    <w:lvl w:ilvl="0" w:tplc="3BCC7870">
      <w:numFmt w:val="bullet"/>
      <w:lvlText w:val="—"/>
      <w:lvlJc w:val="left"/>
      <w:pPr>
        <w:ind w:left="720" w:hanging="360"/>
      </w:pPr>
      <w:rPr>
        <w:rFonts w:ascii="OfficinaSansITC Book" w:eastAsiaTheme="minorHAnsi" w:hAnsi="OfficinaSansITC Book"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9D9267B"/>
    <w:multiLevelType w:val="hybridMultilevel"/>
    <w:tmpl w:val="EF36ADFA"/>
    <w:lvl w:ilvl="0" w:tplc="FDDED79C">
      <w:numFmt w:val="bullet"/>
      <w:lvlText w:val="-"/>
      <w:lvlJc w:val="left"/>
      <w:pPr>
        <w:ind w:left="720" w:hanging="360"/>
      </w:pPr>
      <w:rPr>
        <w:rFonts w:ascii="OfficinaSansITC Book" w:eastAsia="ヒラギノ角ゴ Pro W3" w:hAnsi="OfficinaSansITC Book"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13D1EE6"/>
    <w:multiLevelType w:val="hybridMultilevel"/>
    <w:tmpl w:val="CB003D70"/>
    <w:lvl w:ilvl="0" w:tplc="433E01DC">
      <w:numFmt w:val="bullet"/>
      <w:lvlText w:val="—"/>
      <w:lvlJc w:val="left"/>
      <w:pPr>
        <w:ind w:left="720" w:hanging="360"/>
      </w:pPr>
      <w:rPr>
        <w:rFonts w:ascii="OfficinaSansITC Book" w:eastAsiaTheme="minorHAnsi" w:hAnsi="OfficinaSansITC Book"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32E35CD"/>
    <w:multiLevelType w:val="hybridMultilevel"/>
    <w:tmpl w:val="771E3F7E"/>
    <w:lvl w:ilvl="0" w:tplc="8572D254">
      <w:numFmt w:val="bullet"/>
      <w:lvlText w:val="-"/>
      <w:lvlJc w:val="left"/>
      <w:pPr>
        <w:ind w:left="720" w:hanging="360"/>
      </w:pPr>
      <w:rPr>
        <w:rFonts w:ascii="OfficinaSansITC Book" w:eastAsia="ヒラギノ角ゴ Pro W3" w:hAnsi="OfficinaSansITC Book"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3ED454D"/>
    <w:multiLevelType w:val="hybridMultilevel"/>
    <w:tmpl w:val="6B5C4B3E"/>
    <w:lvl w:ilvl="0" w:tplc="D76620A2">
      <w:numFmt w:val="bullet"/>
      <w:lvlText w:val="—"/>
      <w:lvlJc w:val="left"/>
      <w:pPr>
        <w:ind w:left="720" w:hanging="360"/>
      </w:pPr>
      <w:rPr>
        <w:rFonts w:ascii="OfficinaSansITC Book" w:eastAsiaTheme="minorHAnsi" w:hAnsi="OfficinaSansITC Book"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4DA4A4E"/>
    <w:multiLevelType w:val="hybridMultilevel"/>
    <w:tmpl w:val="CF5464EA"/>
    <w:lvl w:ilvl="0" w:tplc="FDDED79C">
      <w:numFmt w:val="bullet"/>
      <w:lvlText w:val="-"/>
      <w:lvlJc w:val="left"/>
      <w:pPr>
        <w:ind w:left="720" w:hanging="360"/>
      </w:pPr>
      <w:rPr>
        <w:rFonts w:ascii="OfficinaSansITC Book" w:eastAsia="ヒラギノ角ゴ Pro W3" w:hAnsi="OfficinaSansITC Book" w:cs="Times New Roman" w:hint="default"/>
        <w:lang w:val="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58F5D55"/>
    <w:multiLevelType w:val="hybridMultilevel"/>
    <w:tmpl w:val="865CE2C6"/>
    <w:lvl w:ilvl="0" w:tplc="FDDED79C">
      <w:numFmt w:val="bullet"/>
      <w:lvlText w:val="-"/>
      <w:lvlJc w:val="left"/>
      <w:pPr>
        <w:ind w:left="720" w:hanging="360"/>
      </w:pPr>
      <w:rPr>
        <w:rFonts w:ascii="OfficinaSansITC Book" w:eastAsia="ヒラギノ角ゴ Pro W3" w:hAnsi="OfficinaSansITC Book"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6F046A2"/>
    <w:multiLevelType w:val="hybridMultilevel"/>
    <w:tmpl w:val="15A6FCBE"/>
    <w:lvl w:ilvl="0" w:tplc="96C20A82">
      <w:start w:val="7"/>
      <w:numFmt w:val="bullet"/>
      <w:lvlText w:val="—"/>
      <w:lvlJc w:val="left"/>
      <w:pPr>
        <w:ind w:left="720" w:hanging="360"/>
      </w:pPr>
      <w:rPr>
        <w:rFonts w:ascii="OfficinaSansITC Book" w:eastAsia="ヒラギノ角ゴ Pro W6" w:hAnsi="OfficinaSansITC Book"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789498A"/>
    <w:multiLevelType w:val="hybridMultilevel"/>
    <w:tmpl w:val="D666A030"/>
    <w:lvl w:ilvl="0" w:tplc="96C20A82">
      <w:start w:val="7"/>
      <w:numFmt w:val="bullet"/>
      <w:lvlText w:val="—"/>
      <w:lvlJc w:val="left"/>
      <w:pPr>
        <w:ind w:left="720" w:hanging="360"/>
      </w:pPr>
      <w:rPr>
        <w:rFonts w:ascii="OfficinaSansITC Book" w:eastAsia="ヒラギノ角ゴ Pro W6" w:hAnsi="OfficinaSansITC Book"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8EA1C37"/>
    <w:multiLevelType w:val="hybridMultilevel"/>
    <w:tmpl w:val="54247C5A"/>
    <w:lvl w:ilvl="0" w:tplc="FDDED79C">
      <w:numFmt w:val="bullet"/>
      <w:lvlText w:val="-"/>
      <w:lvlJc w:val="left"/>
      <w:pPr>
        <w:ind w:left="720" w:hanging="360"/>
      </w:pPr>
      <w:rPr>
        <w:rFonts w:ascii="OfficinaSansITC Book" w:eastAsia="ヒラギノ角ゴ Pro W3" w:hAnsi="OfficinaSansITC Book" w:cs="Times New Roman" w:hint="default"/>
        <w:lang w:val="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EB316F4"/>
    <w:multiLevelType w:val="hybridMultilevel"/>
    <w:tmpl w:val="7FDC80EA"/>
    <w:lvl w:ilvl="0" w:tplc="FDDED79C">
      <w:numFmt w:val="bullet"/>
      <w:lvlText w:val="-"/>
      <w:lvlJc w:val="left"/>
      <w:pPr>
        <w:ind w:left="720" w:hanging="360"/>
      </w:pPr>
      <w:rPr>
        <w:rFonts w:ascii="OfficinaSansITC Book" w:eastAsia="ヒラギノ角ゴ Pro W3" w:hAnsi="OfficinaSansITC Book"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F9A47F4"/>
    <w:multiLevelType w:val="hybridMultilevel"/>
    <w:tmpl w:val="52E8FC50"/>
    <w:lvl w:ilvl="0" w:tplc="FDDED79C">
      <w:numFmt w:val="bullet"/>
      <w:lvlText w:val="-"/>
      <w:lvlJc w:val="left"/>
      <w:pPr>
        <w:ind w:left="720" w:hanging="360"/>
      </w:pPr>
      <w:rPr>
        <w:rFonts w:ascii="OfficinaSansITC Book" w:eastAsia="ヒラギノ角ゴ Pro W3" w:hAnsi="OfficinaSansITC Book"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3AB284B"/>
    <w:multiLevelType w:val="hybridMultilevel"/>
    <w:tmpl w:val="EB501B6A"/>
    <w:lvl w:ilvl="0" w:tplc="96C20A82">
      <w:start w:val="7"/>
      <w:numFmt w:val="bullet"/>
      <w:lvlText w:val="—"/>
      <w:lvlJc w:val="left"/>
      <w:pPr>
        <w:ind w:left="720" w:hanging="360"/>
      </w:pPr>
      <w:rPr>
        <w:rFonts w:ascii="OfficinaSansITC Book" w:eastAsia="ヒラギノ角ゴ Pro W6" w:hAnsi="OfficinaSansITC Book"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4C463EB"/>
    <w:multiLevelType w:val="hybridMultilevel"/>
    <w:tmpl w:val="F39420BE"/>
    <w:lvl w:ilvl="0" w:tplc="96C20A82">
      <w:start w:val="7"/>
      <w:numFmt w:val="bullet"/>
      <w:lvlText w:val="—"/>
      <w:lvlJc w:val="left"/>
      <w:pPr>
        <w:ind w:left="720" w:hanging="360"/>
      </w:pPr>
      <w:rPr>
        <w:rFonts w:ascii="OfficinaSansITC Book" w:eastAsia="ヒラギノ角ゴ Pro W6" w:hAnsi="OfficinaSansITC Book"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DAA2454"/>
    <w:multiLevelType w:val="hybridMultilevel"/>
    <w:tmpl w:val="D10C45D4"/>
    <w:lvl w:ilvl="0" w:tplc="96C20A82">
      <w:start w:val="7"/>
      <w:numFmt w:val="bullet"/>
      <w:lvlText w:val="—"/>
      <w:lvlJc w:val="left"/>
      <w:pPr>
        <w:ind w:left="1287" w:hanging="360"/>
      </w:pPr>
      <w:rPr>
        <w:rFonts w:ascii="OfficinaSansITC Book" w:eastAsia="ヒラギノ角ゴ Pro W6" w:hAnsi="OfficinaSansITC Book"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4" w15:restartNumberingAfterBreak="0">
    <w:nsid w:val="7FCC0ED9"/>
    <w:multiLevelType w:val="hybridMultilevel"/>
    <w:tmpl w:val="FCE8F614"/>
    <w:lvl w:ilvl="0" w:tplc="64082446">
      <w:numFmt w:val="bullet"/>
      <w:lvlText w:val="—"/>
      <w:lvlJc w:val="left"/>
      <w:pPr>
        <w:ind w:left="1068" w:hanging="708"/>
      </w:pPr>
      <w:rPr>
        <w:rFonts w:ascii="OfficinaSansITC Book" w:eastAsia="Helvetica" w:hAnsi="OfficinaSansITC Book"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031569200">
    <w:abstractNumId w:val="4"/>
  </w:num>
  <w:num w:numId="2" w16cid:durableId="1518540094">
    <w:abstractNumId w:val="23"/>
  </w:num>
  <w:num w:numId="3" w16cid:durableId="887645887">
    <w:abstractNumId w:val="8"/>
  </w:num>
  <w:num w:numId="4" w16cid:durableId="193422201">
    <w:abstractNumId w:val="24"/>
  </w:num>
  <w:num w:numId="5" w16cid:durableId="706561624">
    <w:abstractNumId w:val="28"/>
  </w:num>
  <w:num w:numId="6" w16cid:durableId="163323502">
    <w:abstractNumId w:val="37"/>
  </w:num>
  <w:num w:numId="7" w16cid:durableId="488403931">
    <w:abstractNumId w:val="27"/>
  </w:num>
  <w:num w:numId="8" w16cid:durableId="1984312024">
    <w:abstractNumId w:val="42"/>
  </w:num>
  <w:num w:numId="9" w16cid:durableId="1463036910">
    <w:abstractNumId w:val="10"/>
  </w:num>
  <w:num w:numId="10" w16cid:durableId="795879947">
    <w:abstractNumId w:val="25"/>
  </w:num>
  <w:num w:numId="11" w16cid:durableId="1057047987">
    <w:abstractNumId w:val="17"/>
  </w:num>
  <w:num w:numId="12" w16cid:durableId="1613973528">
    <w:abstractNumId w:val="11"/>
  </w:num>
  <w:num w:numId="13" w16cid:durableId="1015350366">
    <w:abstractNumId w:val="41"/>
  </w:num>
  <w:num w:numId="14" w16cid:durableId="1903368084">
    <w:abstractNumId w:val="9"/>
  </w:num>
  <w:num w:numId="15" w16cid:durableId="2014796152">
    <w:abstractNumId w:val="21"/>
  </w:num>
  <w:num w:numId="16" w16cid:durableId="751123520">
    <w:abstractNumId w:val="19"/>
  </w:num>
  <w:num w:numId="17" w16cid:durableId="1917282327">
    <w:abstractNumId w:val="36"/>
  </w:num>
  <w:num w:numId="18" w16cid:durableId="2138447773">
    <w:abstractNumId w:val="26"/>
  </w:num>
  <w:num w:numId="19" w16cid:durableId="2063283486">
    <w:abstractNumId w:val="43"/>
  </w:num>
  <w:num w:numId="20" w16cid:durableId="2068799508">
    <w:abstractNumId w:val="16"/>
  </w:num>
  <w:num w:numId="21" w16cid:durableId="396780732">
    <w:abstractNumId w:val="32"/>
  </w:num>
  <w:num w:numId="22" w16cid:durableId="1730572923">
    <w:abstractNumId w:val="0"/>
  </w:num>
  <w:num w:numId="23" w16cid:durableId="796608835">
    <w:abstractNumId w:val="1"/>
  </w:num>
  <w:num w:numId="24" w16cid:durableId="1459103862">
    <w:abstractNumId w:val="29"/>
  </w:num>
  <w:num w:numId="25" w16cid:durableId="2092314413">
    <w:abstractNumId w:val="39"/>
  </w:num>
  <w:num w:numId="26" w16cid:durableId="743186669">
    <w:abstractNumId w:val="2"/>
  </w:num>
  <w:num w:numId="27" w16cid:durableId="653920919">
    <w:abstractNumId w:val="30"/>
  </w:num>
  <w:num w:numId="28" w16cid:durableId="950238984">
    <w:abstractNumId w:val="31"/>
  </w:num>
  <w:num w:numId="29" w16cid:durableId="1284843755">
    <w:abstractNumId w:val="5"/>
  </w:num>
  <w:num w:numId="30" w16cid:durableId="1683360137">
    <w:abstractNumId w:val="12"/>
  </w:num>
  <w:num w:numId="31" w16cid:durableId="1357926554">
    <w:abstractNumId w:val="3"/>
  </w:num>
  <w:num w:numId="32" w16cid:durableId="1251357581">
    <w:abstractNumId w:val="7"/>
  </w:num>
  <w:num w:numId="33" w16cid:durableId="951326893">
    <w:abstractNumId w:val="38"/>
  </w:num>
  <w:num w:numId="34" w16cid:durableId="1860242312">
    <w:abstractNumId w:val="14"/>
  </w:num>
  <w:num w:numId="35" w16cid:durableId="1315570746">
    <w:abstractNumId w:val="22"/>
  </w:num>
  <w:num w:numId="36" w16cid:durableId="928007709">
    <w:abstractNumId w:val="35"/>
  </w:num>
  <w:num w:numId="37" w16cid:durableId="1280139646">
    <w:abstractNumId w:val="18"/>
  </w:num>
  <w:num w:numId="38" w16cid:durableId="1253777110">
    <w:abstractNumId w:val="15"/>
  </w:num>
  <w:num w:numId="39" w16cid:durableId="285739472">
    <w:abstractNumId w:val="44"/>
  </w:num>
  <w:num w:numId="40" w16cid:durableId="796332467">
    <w:abstractNumId w:val="13"/>
  </w:num>
  <w:num w:numId="41" w16cid:durableId="181362766">
    <w:abstractNumId w:val="33"/>
  </w:num>
  <w:num w:numId="42" w16cid:durableId="1093091032">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64996360">
    <w:abstractNumId w:val="34"/>
  </w:num>
  <w:num w:numId="44" w16cid:durableId="1796171091">
    <w:abstractNumId w:val="6"/>
  </w:num>
  <w:num w:numId="45" w16cid:durableId="1347250878">
    <w:abstractNumId w:val="20"/>
  </w:num>
  <w:num w:numId="46" w16cid:durableId="136505911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093"/>
    <w:rsid w:val="0000243E"/>
    <w:rsid w:val="00002B5E"/>
    <w:rsid w:val="000208F8"/>
    <w:rsid w:val="000214E8"/>
    <w:rsid w:val="00022FD1"/>
    <w:rsid w:val="0002751C"/>
    <w:rsid w:val="00030ADC"/>
    <w:rsid w:val="00031388"/>
    <w:rsid w:val="00033E3A"/>
    <w:rsid w:val="00035812"/>
    <w:rsid w:val="00037841"/>
    <w:rsid w:val="000378C8"/>
    <w:rsid w:val="00041F45"/>
    <w:rsid w:val="00046287"/>
    <w:rsid w:val="00063647"/>
    <w:rsid w:val="00064F35"/>
    <w:rsid w:val="00073A2A"/>
    <w:rsid w:val="00075605"/>
    <w:rsid w:val="000761C2"/>
    <w:rsid w:val="0008184F"/>
    <w:rsid w:val="00083792"/>
    <w:rsid w:val="0008578F"/>
    <w:rsid w:val="000955D1"/>
    <w:rsid w:val="00095F6D"/>
    <w:rsid w:val="0009797E"/>
    <w:rsid w:val="000A0ECF"/>
    <w:rsid w:val="000A3DBA"/>
    <w:rsid w:val="000A3E13"/>
    <w:rsid w:val="000A4A6A"/>
    <w:rsid w:val="000B070A"/>
    <w:rsid w:val="000B3E3A"/>
    <w:rsid w:val="000C27B5"/>
    <w:rsid w:val="000C4ED7"/>
    <w:rsid w:val="000C773F"/>
    <w:rsid w:val="000E0058"/>
    <w:rsid w:val="000F0997"/>
    <w:rsid w:val="00111DA2"/>
    <w:rsid w:val="00113DE6"/>
    <w:rsid w:val="00120828"/>
    <w:rsid w:val="0012217B"/>
    <w:rsid w:val="00124EF1"/>
    <w:rsid w:val="00125489"/>
    <w:rsid w:val="00127A73"/>
    <w:rsid w:val="001344FD"/>
    <w:rsid w:val="001368C5"/>
    <w:rsid w:val="00137AE9"/>
    <w:rsid w:val="00143F1E"/>
    <w:rsid w:val="00145CDA"/>
    <w:rsid w:val="00145E9C"/>
    <w:rsid w:val="0014633A"/>
    <w:rsid w:val="001467DE"/>
    <w:rsid w:val="0015013B"/>
    <w:rsid w:val="00150547"/>
    <w:rsid w:val="00150BA0"/>
    <w:rsid w:val="00150C2F"/>
    <w:rsid w:val="00151371"/>
    <w:rsid w:val="00151B7B"/>
    <w:rsid w:val="00155FE3"/>
    <w:rsid w:val="0016164F"/>
    <w:rsid w:val="001667FD"/>
    <w:rsid w:val="00171F0C"/>
    <w:rsid w:val="00172B3B"/>
    <w:rsid w:val="00183BCC"/>
    <w:rsid w:val="001867FE"/>
    <w:rsid w:val="00186CCC"/>
    <w:rsid w:val="0019044C"/>
    <w:rsid w:val="0019061B"/>
    <w:rsid w:val="00191963"/>
    <w:rsid w:val="00195369"/>
    <w:rsid w:val="00196FBA"/>
    <w:rsid w:val="001A0A27"/>
    <w:rsid w:val="001A10C6"/>
    <w:rsid w:val="001A6929"/>
    <w:rsid w:val="001A6FAD"/>
    <w:rsid w:val="001B3FC3"/>
    <w:rsid w:val="001C0067"/>
    <w:rsid w:val="001C5514"/>
    <w:rsid w:val="001C5DAA"/>
    <w:rsid w:val="001D0BB0"/>
    <w:rsid w:val="001D7E54"/>
    <w:rsid w:val="001E1EC4"/>
    <w:rsid w:val="001F1673"/>
    <w:rsid w:val="001F254D"/>
    <w:rsid w:val="001F6DE5"/>
    <w:rsid w:val="001F7BFC"/>
    <w:rsid w:val="002023EB"/>
    <w:rsid w:val="00203A99"/>
    <w:rsid w:val="00211DB0"/>
    <w:rsid w:val="00213C77"/>
    <w:rsid w:val="00213D34"/>
    <w:rsid w:val="002176B6"/>
    <w:rsid w:val="002204DE"/>
    <w:rsid w:val="00220548"/>
    <w:rsid w:val="0022136D"/>
    <w:rsid w:val="00225F21"/>
    <w:rsid w:val="002270DF"/>
    <w:rsid w:val="00230063"/>
    <w:rsid w:val="002319CA"/>
    <w:rsid w:val="002335BB"/>
    <w:rsid w:val="00234CA2"/>
    <w:rsid w:val="00235399"/>
    <w:rsid w:val="00241FB5"/>
    <w:rsid w:val="0024345D"/>
    <w:rsid w:val="002437F4"/>
    <w:rsid w:val="00243AAF"/>
    <w:rsid w:val="00244EB8"/>
    <w:rsid w:val="00251D87"/>
    <w:rsid w:val="00252E9A"/>
    <w:rsid w:val="00253EC3"/>
    <w:rsid w:val="00256C75"/>
    <w:rsid w:val="00257975"/>
    <w:rsid w:val="00260C02"/>
    <w:rsid w:val="00262B06"/>
    <w:rsid w:val="002671C6"/>
    <w:rsid w:val="00274087"/>
    <w:rsid w:val="0028112B"/>
    <w:rsid w:val="00282CB8"/>
    <w:rsid w:val="00283D47"/>
    <w:rsid w:val="00284A62"/>
    <w:rsid w:val="00285B73"/>
    <w:rsid w:val="00285BEA"/>
    <w:rsid w:val="00285FEB"/>
    <w:rsid w:val="00286A99"/>
    <w:rsid w:val="00286DB2"/>
    <w:rsid w:val="00291CBA"/>
    <w:rsid w:val="0029202D"/>
    <w:rsid w:val="002946C2"/>
    <w:rsid w:val="002A1B41"/>
    <w:rsid w:val="002A4834"/>
    <w:rsid w:val="002B1A0D"/>
    <w:rsid w:val="002B3C49"/>
    <w:rsid w:val="002B5AFC"/>
    <w:rsid w:val="002C3B83"/>
    <w:rsid w:val="002D12A7"/>
    <w:rsid w:val="002D587F"/>
    <w:rsid w:val="002D662B"/>
    <w:rsid w:val="002D66F3"/>
    <w:rsid w:val="002E0623"/>
    <w:rsid w:val="002E324E"/>
    <w:rsid w:val="002E3352"/>
    <w:rsid w:val="002E3860"/>
    <w:rsid w:val="002F3CB0"/>
    <w:rsid w:val="002F3E63"/>
    <w:rsid w:val="002F44C1"/>
    <w:rsid w:val="002F7C84"/>
    <w:rsid w:val="00303512"/>
    <w:rsid w:val="00303661"/>
    <w:rsid w:val="003047DF"/>
    <w:rsid w:val="00304B1E"/>
    <w:rsid w:val="0031690B"/>
    <w:rsid w:val="00325814"/>
    <w:rsid w:val="00325F57"/>
    <w:rsid w:val="00327358"/>
    <w:rsid w:val="00330634"/>
    <w:rsid w:val="00332015"/>
    <w:rsid w:val="00332ACC"/>
    <w:rsid w:val="00336BF5"/>
    <w:rsid w:val="00342697"/>
    <w:rsid w:val="00342920"/>
    <w:rsid w:val="003443B9"/>
    <w:rsid w:val="00352888"/>
    <w:rsid w:val="00352C65"/>
    <w:rsid w:val="00352D3F"/>
    <w:rsid w:val="00353570"/>
    <w:rsid w:val="00366697"/>
    <w:rsid w:val="0036695D"/>
    <w:rsid w:val="003673A0"/>
    <w:rsid w:val="00372D84"/>
    <w:rsid w:val="00374FAD"/>
    <w:rsid w:val="003757D5"/>
    <w:rsid w:val="00376588"/>
    <w:rsid w:val="003769B0"/>
    <w:rsid w:val="00376D31"/>
    <w:rsid w:val="00377775"/>
    <w:rsid w:val="003838A2"/>
    <w:rsid w:val="00386670"/>
    <w:rsid w:val="00387F09"/>
    <w:rsid w:val="00392AF2"/>
    <w:rsid w:val="00395E62"/>
    <w:rsid w:val="003A2BC3"/>
    <w:rsid w:val="003A3556"/>
    <w:rsid w:val="003A4D02"/>
    <w:rsid w:val="003A5BD7"/>
    <w:rsid w:val="003A5F9F"/>
    <w:rsid w:val="003D08EC"/>
    <w:rsid w:val="003D0DDC"/>
    <w:rsid w:val="003D1C0A"/>
    <w:rsid w:val="003D27B5"/>
    <w:rsid w:val="003D31F2"/>
    <w:rsid w:val="003E0020"/>
    <w:rsid w:val="003E0B81"/>
    <w:rsid w:val="003E1D6F"/>
    <w:rsid w:val="003E31C1"/>
    <w:rsid w:val="003E516B"/>
    <w:rsid w:val="003E62B1"/>
    <w:rsid w:val="003F0A31"/>
    <w:rsid w:val="003F3A83"/>
    <w:rsid w:val="003F4426"/>
    <w:rsid w:val="003F4C71"/>
    <w:rsid w:val="003F5E0F"/>
    <w:rsid w:val="003F60C0"/>
    <w:rsid w:val="00403B81"/>
    <w:rsid w:val="00404536"/>
    <w:rsid w:val="00404680"/>
    <w:rsid w:val="00411675"/>
    <w:rsid w:val="0041401A"/>
    <w:rsid w:val="00415E38"/>
    <w:rsid w:val="00417D57"/>
    <w:rsid w:val="00420271"/>
    <w:rsid w:val="00421279"/>
    <w:rsid w:val="0042568F"/>
    <w:rsid w:val="00432D85"/>
    <w:rsid w:val="00436F4C"/>
    <w:rsid w:val="00437594"/>
    <w:rsid w:val="00442023"/>
    <w:rsid w:val="0044353F"/>
    <w:rsid w:val="00446663"/>
    <w:rsid w:val="00450197"/>
    <w:rsid w:val="00452DDD"/>
    <w:rsid w:val="00453A7F"/>
    <w:rsid w:val="00455549"/>
    <w:rsid w:val="00456C86"/>
    <w:rsid w:val="00457EF6"/>
    <w:rsid w:val="00461EFB"/>
    <w:rsid w:val="00463546"/>
    <w:rsid w:val="00466EA4"/>
    <w:rsid w:val="0048679B"/>
    <w:rsid w:val="00487AD5"/>
    <w:rsid w:val="00496AF7"/>
    <w:rsid w:val="004A1488"/>
    <w:rsid w:val="004A27E8"/>
    <w:rsid w:val="004A362A"/>
    <w:rsid w:val="004A4E30"/>
    <w:rsid w:val="004B2567"/>
    <w:rsid w:val="004B3C0F"/>
    <w:rsid w:val="004B6B4D"/>
    <w:rsid w:val="004C4A64"/>
    <w:rsid w:val="004C4AC4"/>
    <w:rsid w:val="004C58BC"/>
    <w:rsid w:val="004C5EBC"/>
    <w:rsid w:val="004C7B4E"/>
    <w:rsid w:val="004D2528"/>
    <w:rsid w:val="004D4A19"/>
    <w:rsid w:val="004D5371"/>
    <w:rsid w:val="004D669C"/>
    <w:rsid w:val="004D7B97"/>
    <w:rsid w:val="004E083C"/>
    <w:rsid w:val="004E168E"/>
    <w:rsid w:val="004E2323"/>
    <w:rsid w:val="004E24A5"/>
    <w:rsid w:val="004E2E3C"/>
    <w:rsid w:val="004E555A"/>
    <w:rsid w:val="004F01B9"/>
    <w:rsid w:val="004F2E87"/>
    <w:rsid w:val="004F4045"/>
    <w:rsid w:val="004F59AE"/>
    <w:rsid w:val="004F774A"/>
    <w:rsid w:val="0050209D"/>
    <w:rsid w:val="00503832"/>
    <w:rsid w:val="00517E10"/>
    <w:rsid w:val="00517EC5"/>
    <w:rsid w:val="00531114"/>
    <w:rsid w:val="00533AC8"/>
    <w:rsid w:val="005352D6"/>
    <w:rsid w:val="00536521"/>
    <w:rsid w:val="00536641"/>
    <w:rsid w:val="00536642"/>
    <w:rsid w:val="005418F0"/>
    <w:rsid w:val="00546C2A"/>
    <w:rsid w:val="00551CFF"/>
    <w:rsid w:val="00554C8D"/>
    <w:rsid w:val="005560E5"/>
    <w:rsid w:val="005603A2"/>
    <w:rsid w:val="00560DC3"/>
    <w:rsid w:val="005621FA"/>
    <w:rsid w:val="005659B0"/>
    <w:rsid w:val="00570734"/>
    <w:rsid w:val="005751A3"/>
    <w:rsid w:val="0057792A"/>
    <w:rsid w:val="00587322"/>
    <w:rsid w:val="005935C6"/>
    <w:rsid w:val="0059690B"/>
    <w:rsid w:val="00596DA4"/>
    <w:rsid w:val="005B0A5E"/>
    <w:rsid w:val="005B1849"/>
    <w:rsid w:val="005B22F9"/>
    <w:rsid w:val="005B3EB9"/>
    <w:rsid w:val="005B4316"/>
    <w:rsid w:val="005B4722"/>
    <w:rsid w:val="005C0E49"/>
    <w:rsid w:val="005D1BA3"/>
    <w:rsid w:val="005D3EE0"/>
    <w:rsid w:val="005D6AB7"/>
    <w:rsid w:val="005E11D9"/>
    <w:rsid w:val="005E61DF"/>
    <w:rsid w:val="005E72B4"/>
    <w:rsid w:val="005F40D7"/>
    <w:rsid w:val="005F7F3A"/>
    <w:rsid w:val="00600762"/>
    <w:rsid w:val="00601729"/>
    <w:rsid w:val="00605A7B"/>
    <w:rsid w:val="00606B0C"/>
    <w:rsid w:val="00612D46"/>
    <w:rsid w:val="0061739A"/>
    <w:rsid w:val="0062156E"/>
    <w:rsid w:val="00621C40"/>
    <w:rsid w:val="006225E4"/>
    <w:rsid w:val="00622787"/>
    <w:rsid w:val="00622F08"/>
    <w:rsid w:val="00623DCD"/>
    <w:rsid w:val="0062528C"/>
    <w:rsid w:val="006252A9"/>
    <w:rsid w:val="00625E2D"/>
    <w:rsid w:val="00634B9F"/>
    <w:rsid w:val="00635092"/>
    <w:rsid w:val="00635F41"/>
    <w:rsid w:val="006418FA"/>
    <w:rsid w:val="00644693"/>
    <w:rsid w:val="00644826"/>
    <w:rsid w:val="00645589"/>
    <w:rsid w:val="006475A4"/>
    <w:rsid w:val="00651351"/>
    <w:rsid w:val="006515B6"/>
    <w:rsid w:val="0066062F"/>
    <w:rsid w:val="006624CF"/>
    <w:rsid w:val="00667A10"/>
    <w:rsid w:val="006716AA"/>
    <w:rsid w:val="006721B5"/>
    <w:rsid w:val="006733A9"/>
    <w:rsid w:val="0067362F"/>
    <w:rsid w:val="00674E8D"/>
    <w:rsid w:val="00683C83"/>
    <w:rsid w:val="0068516E"/>
    <w:rsid w:val="00685444"/>
    <w:rsid w:val="006927A7"/>
    <w:rsid w:val="006943F6"/>
    <w:rsid w:val="006972C9"/>
    <w:rsid w:val="006A2C8F"/>
    <w:rsid w:val="006A5274"/>
    <w:rsid w:val="006A6672"/>
    <w:rsid w:val="006B0FF7"/>
    <w:rsid w:val="006B14EE"/>
    <w:rsid w:val="006B3C69"/>
    <w:rsid w:val="006B4F43"/>
    <w:rsid w:val="006B5006"/>
    <w:rsid w:val="006B7615"/>
    <w:rsid w:val="006C1304"/>
    <w:rsid w:val="006C1959"/>
    <w:rsid w:val="006C2A12"/>
    <w:rsid w:val="006C3D18"/>
    <w:rsid w:val="006C410B"/>
    <w:rsid w:val="006C5E44"/>
    <w:rsid w:val="006D46F3"/>
    <w:rsid w:val="006E1041"/>
    <w:rsid w:val="006E160E"/>
    <w:rsid w:val="006E296C"/>
    <w:rsid w:val="006E3FDC"/>
    <w:rsid w:val="006E53FF"/>
    <w:rsid w:val="006F2119"/>
    <w:rsid w:val="006F5430"/>
    <w:rsid w:val="007014A7"/>
    <w:rsid w:val="00702DEC"/>
    <w:rsid w:val="0070311B"/>
    <w:rsid w:val="0070639A"/>
    <w:rsid w:val="00712901"/>
    <w:rsid w:val="00712E33"/>
    <w:rsid w:val="007145D9"/>
    <w:rsid w:val="007155F1"/>
    <w:rsid w:val="007162BD"/>
    <w:rsid w:val="00717348"/>
    <w:rsid w:val="00723CF3"/>
    <w:rsid w:val="00723E5E"/>
    <w:rsid w:val="0072638B"/>
    <w:rsid w:val="007275EB"/>
    <w:rsid w:val="00731C1F"/>
    <w:rsid w:val="00734DA1"/>
    <w:rsid w:val="00737A9C"/>
    <w:rsid w:val="00737B59"/>
    <w:rsid w:val="00737F02"/>
    <w:rsid w:val="007560FD"/>
    <w:rsid w:val="007620A0"/>
    <w:rsid w:val="00762837"/>
    <w:rsid w:val="00762A62"/>
    <w:rsid w:val="00763D12"/>
    <w:rsid w:val="00765E6C"/>
    <w:rsid w:val="00767DD1"/>
    <w:rsid w:val="007763C6"/>
    <w:rsid w:val="007805CB"/>
    <w:rsid w:val="00780729"/>
    <w:rsid w:val="0078163F"/>
    <w:rsid w:val="00785D03"/>
    <w:rsid w:val="00793482"/>
    <w:rsid w:val="007963E8"/>
    <w:rsid w:val="007A733C"/>
    <w:rsid w:val="007B0042"/>
    <w:rsid w:val="007B168C"/>
    <w:rsid w:val="007B16B9"/>
    <w:rsid w:val="007B41B7"/>
    <w:rsid w:val="007B5C1F"/>
    <w:rsid w:val="007C04C2"/>
    <w:rsid w:val="007D618D"/>
    <w:rsid w:val="007E2E22"/>
    <w:rsid w:val="007E38DC"/>
    <w:rsid w:val="007E3F82"/>
    <w:rsid w:val="007E4CDD"/>
    <w:rsid w:val="007F06D4"/>
    <w:rsid w:val="007F144B"/>
    <w:rsid w:val="007F3B0A"/>
    <w:rsid w:val="007F3ECC"/>
    <w:rsid w:val="007F5FBF"/>
    <w:rsid w:val="008011EF"/>
    <w:rsid w:val="0080278B"/>
    <w:rsid w:val="00803477"/>
    <w:rsid w:val="00804CE4"/>
    <w:rsid w:val="00811389"/>
    <w:rsid w:val="00811429"/>
    <w:rsid w:val="00811647"/>
    <w:rsid w:val="00820644"/>
    <w:rsid w:val="00821A3F"/>
    <w:rsid w:val="00821E6F"/>
    <w:rsid w:val="008252D5"/>
    <w:rsid w:val="00827972"/>
    <w:rsid w:val="00831C9F"/>
    <w:rsid w:val="008364DF"/>
    <w:rsid w:val="008406D0"/>
    <w:rsid w:val="008540F9"/>
    <w:rsid w:val="00860E08"/>
    <w:rsid w:val="00861F67"/>
    <w:rsid w:val="008628F0"/>
    <w:rsid w:val="008664E7"/>
    <w:rsid w:val="00866DDC"/>
    <w:rsid w:val="00867231"/>
    <w:rsid w:val="00873570"/>
    <w:rsid w:val="008766F3"/>
    <w:rsid w:val="0088199E"/>
    <w:rsid w:val="00883722"/>
    <w:rsid w:val="00884381"/>
    <w:rsid w:val="00887584"/>
    <w:rsid w:val="008907C4"/>
    <w:rsid w:val="0089288D"/>
    <w:rsid w:val="008956C3"/>
    <w:rsid w:val="00896F35"/>
    <w:rsid w:val="008A1D81"/>
    <w:rsid w:val="008A43D9"/>
    <w:rsid w:val="008A4AEA"/>
    <w:rsid w:val="008A622D"/>
    <w:rsid w:val="008B473C"/>
    <w:rsid w:val="008B5522"/>
    <w:rsid w:val="008C251F"/>
    <w:rsid w:val="008C32A9"/>
    <w:rsid w:val="008C47AE"/>
    <w:rsid w:val="008C595A"/>
    <w:rsid w:val="008D0783"/>
    <w:rsid w:val="008D16BD"/>
    <w:rsid w:val="008D4A3F"/>
    <w:rsid w:val="008E1EA1"/>
    <w:rsid w:val="008E635D"/>
    <w:rsid w:val="008F22C1"/>
    <w:rsid w:val="008F22D3"/>
    <w:rsid w:val="008F3FFB"/>
    <w:rsid w:val="0090267F"/>
    <w:rsid w:val="009072E5"/>
    <w:rsid w:val="0090753F"/>
    <w:rsid w:val="00914CD3"/>
    <w:rsid w:val="0091544B"/>
    <w:rsid w:val="00922C2E"/>
    <w:rsid w:val="009248CE"/>
    <w:rsid w:val="00925CE7"/>
    <w:rsid w:val="00926880"/>
    <w:rsid w:val="009268C2"/>
    <w:rsid w:val="00930DE3"/>
    <w:rsid w:val="00931E2D"/>
    <w:rsid w:val="00932897"/>
    <w:rsid w:val="00934289"/>
    <w:rsid w:val="00935582"/>
    <w:rsid w:val="00936121"/>
    <w:rsid w:val="009406AB"/>
    <w:rsid w:val="0094155A"/>
    <w:rsid w:val="00941DDC"/>
    <w:rsid w:val="00944033"/>
    <w:rsid w:val="0095036E"/>
    <w:rsid w:val="0095105F"/>
    <w:rsid w:val="009516EF"/>
    <w:rsid w:val="00951EEF"/>
    <w:rsid w:val="00954599"/>
    <w:rsid w:val="00954A34"/>
    <w:rsid w:val="00957ACB"/>
    <w:rsid w:val="009600F3"/>
    <w:rsid w:val="00961682"/>
    <w:rsid w:val="009632A4"/>
    <w:rsid w:val="009642C9"/>
    <w:rsid w:val="00973098"/>
    <w:rsid w:val="009809B5"/>
    <w:rsid w:val="00981D51"/>
    <w:rsid w:val="00984160"/>
    <w:rsid w:val="009873E7"/>
    <w:rsid w:val="00992F65"/>
    <w:rsid w:val="00996B21"/>
    <w:rsid w:val="00997514"/>
    <w:rsid w:val="009A5035"/>
    <w:rsid w:val="009A5D2C"/>
    <w:rsid w:val="009B3B3B"/>
    <w:rsid w:val="009B5024"/>
    <w:rsid w:val="009B51D5"/>
    <w:rsid w:val="009C0EAE"/>
    <w:rsid w:val="009C3F75"/>
    <w:rsid w:val="009C4681"/>
    <w:rsid w:val="009C5458"/>
    <w:rsid w:val="009C6C71"/>
    <w:rsid w:val="009C7430"/>
    <w:rsid w:val="009D0E55"/>
    <w:rsid w:val="009D10C0"/>
    <w:rsid w:val="009D1714"/>
    <w:rsid w:val="009D274E"/>
    <w:rsid w:val="009D56D4"/>
    <w:rsid w:val="009E26BF"/>
    <w:rsid w:val="009E7FB0"/>
    <w:rsid w:val="009F0C00"/>
    <w:rsid w:val="009F3FA2"/>
    <w:rsid w:val="009F7240"/>
    <w:rsid w:val="00A0124A"/>
    <w:rsid w:val="00A03632"/>
    <w:rsid w:val="00A053E2"/>
    <w:rsid w:val="00A13714"/>
    <w:rsid w:val="00A14C54"/>
    <w:rsid w:val="00A16E00"/>
    <w:rsid w:val="00A2020E"/>
    <w:rsid w:val="00A22A40"/>
    <w:rsid w:val="00A23B8A"/>
    <w:rsid w:val="00A27C51"/>
    <w:rsid w:val="00A352C5"/>
    <w:rsid w:val="00A35992"/>
    <w:rsid w:val="00A42D5E"/>
    <w:rsid w:val="00A46FC2"/>
    <w:rsid w:val="00A502FA"/>
    <w:rsid w:val="00A516F5"/>
    <w:rsid w:val="00A51FE2"/>
    <w:rsid w:val="00A55233"/>
    <w:rsid w:val="00A60EF4"/>
    <w:rsid w:val="00A6347F"/>
    <w:rsid w:val="00A6552F"/>
    <w:rsid w:val="00A669D9"/>
    <w:rsid w:val="00A72A8E"/>
    <w:rsid w:val="00A74169"/>
    <w:rsid w:val="00A74974"/>
    <w:rsid w:val="00A86B01"/>
    <w:rsid w:val="00A90F14"/>
    <w:rsid w:val="00A9263B"/>
    <w:rsid w:val="00A96C52"/>
    <w:rsid w:val="00AA3631"/>
    <w:rsid w:val="00AB1CB3"/>
    <w:rsid w:val="00AC1EC6"/>
    <w:rsid w:val="00AC4CCC"/>
    <w:rsid w:val="00AC5C48"/>
    <w:rsid w:val="00AC615F"/>
    <w:rsid w:val="00AC728F"/>
    <w:rsid w:val="00AD3A71"/>
    <w:rsid w:val="00AD4029"/>
    <w:rsid w:val="00AD5331"/>
    <w:rsid w:val="00AD566D"/>
    <w:rsid w:val="00AD739D"/>
    <w:rsid w:val="00AF2531"/>
    <w:rsid w:val="00AF6BC6"/>
    <w:rsid w:val="00B00080"/>
    <w:rsid w:val="00B02755"/>
    <w:rsid w:val="00B045E9"/>
    <w:rsid w:val="00B058B7"/>
    <w:rsid w:val="00B14F7A"/>
    <w:rsid w:val="00B2315E"/>
    <w:rsid w:val="00B25216"/>
    <w:rsid w:val="00B31369"/>
    <w:rsid w:val="00B356B1"/>
    <w:rsid w:val="00B365B4"/>
    <w:rsid w:val="00B401F2"/>
    <w:rsid w:val="00B40207"/>
    <w:rsid w:val="00B40AF4"/>
    <w:rsid w:val="00B42044"/>
    <w:rsid w:val="00B4288A"/>
    <w:rsid w:val="00B43296"/>
    <w:rsid w:val="00B4680F"/>
    <w:rsid w:val="00B505BA"/>
    <w:rsid w:val="00B52DA9"/>
    <w:rsid w:val="00B5614A"/>
    <w:rsid w:val="00B56A6A"/>
    <w:rsid w:val="00B57C06"/>
    <w:rsid w:val="00B62938"/>
    <w:rsid w:val="00B63C02"/>
    <w:rsid w:val="00B6544C"/>
    <w:rsid w:val="00B659B9"/>
    <w:rsid w:val="00B665A4"/>
    <w:rsid w:val="00B6669E"/>
    <w:rsid w:val="00B700C2"/>
    <w:rsid w:val="00B70362"/>
    <w:rsid w:val="00B7377B"/>
    <w:rsid w:val="00B75067"/>
    <w:rsid w:val="00B75E37"/>
    <w:rsid w:val="00B762EF"/>
    <w:rsid w:val="00B80851"/>
    <w:rsid w:val="00B81512"/>
    <w:rsid w:val="00B909AF"/>
    <w:rsid w:val="00B91268"/>
    <w:rsid w:val="00B92031"/>
    <w:rsid w:val="00B92432"/>
    <w:rsid w:val="00B924EF"/>
    <w:rsid w:val="00B95974"/>
    <w:rsid w:val="00B9699A"/>
    <w:rsid w:val="00B96E66"/>
    <w:rsid w:val="00BA368B"/>
    <w:rsid w:val="00BA3A10"/>
    <w:rsid w:val="00BA4296"/>
    <w:rsid w:val="00BA6AF7"/>
    <w:rsid w:val="00BA7DF4"/>
    <w:rsid w:val="00BB018B"/>
    <w:rsid w:val="00BB0E04"/>
    <w:rsid w:val="00BB47B7"/>
    <w:rsid w:val="00BB626A"/>
    <w:rsid w:val="00BB7E20"/>
    <w:rsid w:val="00BC2923"/>
    <w:rsid w:val="00BC732B"/>
    <w:rsid w:val="00BC7E7B"/>
    <w:rsid w:val="00BD0616"/>
    <w:rsid w:val="00BD1485"/>
    <w:rsid w:val="00BD6345"/>
    <w:rsid w:val="00BD68C8"/>
    <w:rsid w:val="00BE3EB1"/>
    <w:rsid w:val="00BE4926"/>
    <w:rsid w:val="00BE71FE"/>
    <w:rsid w:val="00BE743C"/>
    <w:rsid w:val="00BE766D"/>
    <w:rsid w:val="00BF117C"/>
    <w:rsid w:val="00BF3753"/>
    <w:rsid w:val="00BF56F8"/>
    <w:rsid w:val="00BF64FF"/>
    <w:rsid w:val="00BF6E92"/>
    <w:rsid w:val="00C0079F"/>
    <w:rsid w:val="00C01A32"/>
    <w:rsid w:val="00C05CBC"/>
    <w:rsid w:val="00C06572"/>
    <w:rsid w:val="00C06980"/>
    <w:rsid w:val="00C11E9A"/>
    <w:rsid w:val="00C134D0"/>
    <w:rsid w:val="00C17288"/>
    <w:rsid w:val="00C17881"/>
    <w:rsid w:val="00C200DD"/>
    <w:rsid w:val="00C21CF3"/>
    <w:rsid w:val="00C22DC6"/>
    <w:rsid w:val="00C22F7F"/>
    <w:rsid w:val="00C24993"/>
    <w:rsid w:val="00C25629"/>
    <w:rsid w:val="00C27506"/>
    <w:rsid w:val="00C275F9"/>
    <w:rsid w:val="00C30EAA"/>
    <w:rsid w:val="00C34FCF"/>
    <w:rsid w:val="00C355F0"/>
    <w:rsid w:val="00C3681C"/>
    <w:rsid w:val="00C413CD"/>
    <w:rsid w:val="00C54B0C"/>
    <w:rsid w:val="00C55B6C"/>
    <w:rsid w:val="00C55FCB"/>
    <w:rsid w:val="00C60DE1"/>
    <w:rsid w:val="00C67372"/>
    <w:rsid w:val="00C71726"/>
    <w:rsid w:val="00C71A22"/>
    <w:rsid w:val="00C71F30"/>
    <w:rsid w:val="00C72546"/>
    <w:rsid w:val="00C727F4"/>
    <w:rsid w:val="00C75895"/>
    <w:rsid w:val="00C773A9"/>
    <w:rsid w:val="00C7783C"/>
    <w:rsid w:val="00C80146"/>
    <w:rsid w:val="00C80A20"/>
    <w:rsid w:val="00C812A6"/>
    <w:rsid w:val="00C82368"/>
    <w:rsid w:val="00C83838"/>
    <w:rsid w:val="00C87272"/>
    <w:rsid w:val="00C95859"/>
    <w:rsid w:val="00CA0838"/>
    <w:rsid w:val="00CA2C5C"/>
    <w:rsid w:val="00CB06A3"/>
    <w:rsid w:val="00CB5904"/>
    <w:rsid w:val="00CD0A2A"/>
    <w:rsid w:val="00CD55F5"/>
    <w:rsid w:val="00CD73FD"/>
    <w:rsid w:val="00CE18CC"/>
    <w:rsid w:val="00CE685B"/>
    <w:rsid w:val="00CE6AF8"/>
    <w:rsid w:val="00CE72DB"/>
    <w:rsid w:val="00CF10DE"/>
    <w:rsid w:val="00CF186B"/>
    <w:rsid w:val="00CF49A1"/>
    <w:rsid w:val="00CF4BDB"/>
    <w:rsid w:val="00CF6B7C"/>
    <w:rsid w:val="00CF7311"/>
    <w:rsid w:val="00D00A82"/>
    <w:rsid w:val="00D174AB"/>
    <w:rsid w:val="00D25758"/>
    <w:rsid w:val="00D31759"/>
    <w:rsid w:val="00D32EDF"/>
    <w:rsid w:val="00D37C74"/>
    <w:rsid w:val="00D412AD"/>
    <w:rsid w:val="00D41AE6"/>
    <w:rsid w:val="00D4271C"/>
    <w:rsid w:val="00D450F2"/>
    <w:rsid w:val="00D4773D"/>
    <w:rsid w:val="00D51899"/>
    <w:rsid w:val="00D67054"/>
    <w:rsid w:val="00D70037"/>
    <w:rsid w:val="00D7466E"/>
    <w:rsid w:val="00D746EB"/>
    <w:rsid w:val="00D802AC"/>
    <w:rsid w:val="00D84BB5"/>
    <w:rsid w:val="00D86B8E"/>
    <w:rsid w:val="00D90707"/>
    <w:rsid w:val="00D9214B"/>
    <w:rsid w:val="00D924A2"/>
    <w:rsid w:val="00D940A1"/>
    <w:rsid w:val="00DA0190"/>
    <w:rsid w:val="00DA3153"/>
    <w:rsid w:val="00DA7B5B"/>
    <w:rsid w:val="00DB192E"/>
    <w:rsid w:val="00DB34B7"/>
    <w:rsid w:val="00DC37F8"/>
    <w:rsid w:val="00DC3F77"/>
    <w:rsid w:val="00DD00C0"/>
    <w:rsid w:val="00DD4A14"/>
    <w:rsid w:val="00DD5925"/>
    <w:rsid w:val="00DD67D3"/>
    <w:rsid w:val="00DE1000"/>
    <w:rsid w:val="00DE32FC"/>
    <w:rsid w:val="00DE3497"/>
    <w:rsid w:val="00DE47FE"/>
    <w:rsid w:val="00DE6143"/>
    <w:rsid w:val="00DE6295"/>
    <w:rsid w:val="00DE6446"/>
    <w:rsid w:val="00DF2584"/>
    <w:rsid w:val="00DF2AF2"/>
    <w:rsid w:val="00DF3A38"/>
    <w:rsid w:val="00DF3B92"/>
    <w:rsid w:val="00DF6067"/>
    <w:rsid w:val="00E02CB5"/>
    <w:rsid w:val="00E04721"/>
    <w:rsid w:val="00E05F14"/>
    <w:rsid w:val="00E0616B"/>
    <w:rsid w:val="00E06B33"/>
    <w:rsid w:val="00E1238A"/>
    <w:rsid w:val="00E17057"/>
    <w:rsid w:val="00E318F4"/>
    <w:rsid w:val="00E3211A"/>
    <w:rsid w:val="00E323DD"/>
    <w:rsid w:val="00E32FAD"/>
    <w:rsid w:val="00E35530"/>
    <w:rsid w:val="00E3569A"/>
    <w:rsid w:val="00E40849"/>
    <w:rsid w:val="00E41A53"/>
    <w:rsid w:val="00E4680E"/>
    <w:rsid w:val="00E46BA0"/>
    <w:rsid w:val="00E53B15"/>
    <w:rsid w:val="00E54893"/>
    <w:rsid w:val="00E579D6"/>
    <w:rsid w:val="00E6313F"/>
    <w:rsid w:val="00E71A47"/>
    <w:rsid w:val="00E72093"/>
    <w:rsid w:val="00E779BB"/>
    <w:rsid w:val="00E8101A"/>
    <w:rsid w:val="00E84077"/>
    <w:rsid w:val="00E86C16"/>
    <w:rsid w:val="00E86E85"/>
    <w:rsid w:val="00E90E8E"/>
    <w:rsid w:val="00E934B6"/>
    <w:rsid w:val="00E97B01"/>
    <w:rsid w:val="00E97F6C"/>
    <w:rsid w:val="00EA0B0B"/>
    <w:rsid w:val="00EA23E8"/>
    <w:rsid w:val="00EA276B"/>
    <w:rsid w:val="00EA732B"/>
    <w:rsid w:val="00EA7A0E"/>
    <w:rsid w:val="00EB044B"/>
    <w:rsid w:val="00EB25E3"/>
    <w:rsid w:val="00EB2E7E"/>
    <w:rsid w:val="00EB7EEC"/>
    <w:rsid w:val="00EC46EE"/>
    <w:rsid w:val="00EC4B32"/>
    <w:rsid w:val="00EC6C22"/>
    <w:rsid w:val="00EC6ECA"/>
    <w:rsid w:val="00EC7C3E"/>
    <w:rsid w:val="00ED2147"/>
    <w:rsid w:val="00ED4143"/>
    <w:rsid w:val="00ED4D63"/>
    <w:rsid w:val="00ED4DC8"/>
    <w:rsid w:val="00ED7319"/>
    <w:rsid w:val="00ED789B"/>
    <w:rsid w:val="00EE3CCE"/>
    <w:rsid w:val="00EF0B47"/>
    <w:rsid w:val="00EF31D3"/>
    <w:rsid w:val="00EF68D9"/>
    <w:rsid w:val="00EF7BE8"/>
    <w:rsid w:val="00F0054B"/>
    <w:rsid w:val="00F02738"/>
    <w:rsid w:val="00F10011"/>
    <w:rsid w:val="00F11808"/>
    <w:rsid w:val="00F137FD"/>
    <w:rsid w:val="00F163DA"/>
    <w:rsid w:val="00F16823"/>
    <w:rsid w:val="00F16E40"/>
    <w:rsid w:val="00F25C18"/>
    <w:rsid w:val="00F25C1F"/>
    <w:rsid w:val="00F30C09"/>
    <w:rsid w:val="00F31CD7"/>
    <w:rsid w:val="00F33257"/>
    <w:rsid w:val="00F33B01"/>
    <w:rsid w:val="00F34E86"/>
    <w:rsid w:val="00F437A4"/>
    <w:rsid w:val="00F45C64"/>
    <w:rsid w:val="00F466FD"/>
    <w:rsid w:val="00F50DD9"/>
    <w:rsid w:val="00F51464"/>
    <w:rsid w:val="00F51F2D"/>
    <w:rsid w:val="00F549D4"/>
    <w:rsid w:val="00F631E4"/>
    <w:rsid w:val="00F707FB"/>
    <w:rsid w:val="00F70E7A"/>
    <w:rsid w:val="00F711CE"/>
    <w:rsid w:val="00F72F4F"/>
    <w:rsid w:val="00F73A5F"/>
    <w:rsid w:val="00F74233"/>
    <w:rsid w:val="00F804A6"/>
    <w:rsid w:val="00F87D85"/>
    <w:rsid w:val="00F90C40"/>
    <w:rsid w:val="00F90D50"/>
    <w:rsid w:val="00F92FA1"/>
    <w:rsid w:val="00F97168"/>
    <w:rsid w:val="00FA0C72"/>
    <w:rsid w:val="00FA2F90"/>
    <w:rsid w:val="00FA6850"/>
    <w:rsid w:val="00FA717A"/>
    <w:rsid w:val="00FB03A2"/>
    <w:rsid w:val="00FB434D"/>
    <w:rsid w:val="00FB43DA"/>
    <w:rsid w:val="00FB4895"/>
    <w:rsid w:val="00FC6D41"/>
    <w:rsid w:val="00FD6C8B"/>
    <w:rsid w:val="00FD7650"/>
    <w:rsid w:val="00FD7AF1"/>
    <w:rsid w:val="00FE0F57"/>
    <w:rsid w:val="00FE0FEB"/>
    <w:rsid w:val="00FE2841"/>
    <w:rsid w:val="00FF0395"/>
    <w:rsid w:val="00FF5633"/>
    <w:rsid w:val="00FF5C83"/>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7ADC428"/>
  <w15:docId w15:val="{84B32E18-7429-45BA-937D-E8C342758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D51"/>
  </w:style>
  <w:style w:type="paragraph" w:styleId="Ttulo1">
    <w:name w:val="heading 1"/>
    <w:basedOn w:val="Normal"/>
    <w:next w:val="Normal"/>
    <w:link w:val="Ttulo1Car"/>
    <w:uiPriority w:val="9"/>
    <w:qFormat/>
    <w:rsid w:val="00E720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unhideWhenUsed/>
    <w:qFormat/>
    <w:rsid w:val="00A72A8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2093"/>
    <w:pPr>
      <w:tabs>
        <w:tab w:val="center" w:pos="4252"/>
        <w:tab w:val="right" w:pos="8504"/>
      </w:tabs>
      <w:spacing w:before="0" w:after="0"/>
    </w:pPr>
  </w:style>
  <w:style w:type="character" w:customStyle="1" w:styleId="EncabezadoCar">
    <w:name w:val="Encabezado Car"/>
    <w:basedOn w:val="Fuentedeprrafopredeter"/>
    <w:link w:val="Encabezado"/>
    <w:uiPriority w:val="99"/>
    <w:rsid w:val="00E72093"/>
  </w:style>
  <w:style w:type="paragraph" w:styleId="Piedepgina">
    <w:name w:val="footer"/>
    <w:basedOn w:val="Normal"/>
    <w:link w:val="PiedepginaCar"/>
    <w:uiPriority w:val="99"/>
    <w:unhideWhenUsed/>
    <w:rsid w:val="00E72093"/>
    <w:pPr>
      <w:tabs>
        <w:tab w:val="center" w:pos="4252"/>
        <w:tab w:val="right" w:pos="8504"/>
      </w:tabs>
      <w:spacing w:before="0" w:after="0"/>
    </w:pPr>
  </w:style>
  <w:style w:type="character" w:customStyle="1" w:styleId="PiedepginaCar">
    <w:name w:val="Pie de página Car"/>
    <w:basedOn w:val="Fuentedeprrafopredeter"/>
    <w:link w:val="Piedepgina"/>
    <w:uiPriority w:val="99"/>
    <w:rsid w:val="00E72093"/>
  </w:style>
  <w:style w:type="paragraph" w:styleId="Sinespaciado">
    <w:name w:val="No Spacing"/>
    <w:link w:val="SinespaciadoCar"/>
    <w:uiPriority w:val="1"/>
    <w:qFormat/>
    <w:rsid w:val="00E72093"/>
    <w:pPr>
      <w:spacing w:before="0" w:beforeAutospacing="0" w:after="0" w:afterAutospacing="0"/>
    </w:pPr>
    <w:rPr>
      <w:rFonts w:eastAsiaTheme="minorEastAsia"/>
    </w:rPr>
  </w:style>
  <w:style w:type="character" w:customStyle="1" w:styleId="SinespaciadoCar">
    <w:name w:val="Sin espaciado Car"/>
    <w:basedOn w:val="Fuentedeprrafopredeter"/>
    <w:link w:val="Sinespaciado"/>
    <w:uiPriority w:val="1"/>
    <w:rsid w:val="00E72093"/>
    <w:rPr>
      <w:rFonts w:eastAsiaTheme="minorEastAsia"/>
    </w:rPr>
  </w:style>
  <w:style w:type="paragraph" w:styleId="Textodeglobo">
    <w:name w:val="Balloon Text"/>
    <w:basedOn w:val="Normal"/>
    <w:link w:val="TextodegloboCar"/>
    <w:uiPriority w:val="99"/>
    <w:semiHidden/>
    <w:unhideWhenUsed/>
    <w:rsid w:val="00E72093"/>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2093"/>
    <w:rPr>
      <w:rFonts w:ascii="Tahoma" w:hAnsi="Tahoma" w:cs="Tahoma"/>
      <w:sz w:val="16"/>
      <w:szCs w:val="16"/>
    </w:rPr>
  </w:style>
  <w:style w:type="paragraph" w:styleId="Textodebloque">
    <w:name w:val="Block Text"/>
    <w:basedOn w:val="Normal"/>
    <w:semiHidden/>
    <w:rsid w:val="00E72093"/>
    <w:pPr>
      <w:tabs>
        <w:tab w:val="left" w:pos="57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before="0" w:beforeAutospacing="0" w:after="0" w:afterAutospacing="0" w:line="320" w:lineRule="atLeast"/>
      <w:ind w:left="567" w:right="-7" w:hanging="567"/>
    </w:pPr>
    <w:rPr>
      <w:rFonts w:ascii="ITC Officina Sans Book" w:eastAsia="ヒラギノ角ゴ Pro W3" w:hAnsi="ITC Officina Sans Book" w:cs="Times New Roman"/>
      <w:color w:val="464240"/>
      <w:szCs w:val="24"/>
      <w:u w:color="464240"/>
      <w:lang w:val="es-ES_tradnl"/>
    </w:rPr>
  </w:style>
  <w:style w:type="paragraph" w:styleId="Prrafodelista">
    <w:name w:val="List Paragraph"/>
    <w:basedOn w:val="Normal"/>
    <w:uiPriority w:val="34"/>
    <w:qFormat/>
    <w:rsid w:val="00E72093"/>
    <w:pPr>
      <w:spacing w:before="0" w:beforeAutospacing="0" w:after="0" w:afterAutospacing="0"/>
      <w:ind w:left="720"/>
      <w:contextualSpacing/>
    </w:pPr>
    <w:rPr>
      <w:rFonts w:ascii="Helvetica" w:eastAsia="Helvetica" w:hAnsi="Helvetica" w:cs="Times New Roman"/>
      <w:color w:val="000000"/>
      <w:sz w:val="24"/>
      <w:szCs w:val="24"/>
      <w:u w:color="000000"/>
      <w:lang w:val="es-ES_tradnl"/>
    </w:rPr>
  </w:style>
  <w:style w:type="character" w:customStyle="1" w:styleId="Ttulo1Car">
    <w:name w:val="Título 1 Car"/>
    <w:basedOn w:val="Fuentedeprrafopredeter"/>
    <w:link w:val="Ttulo1"/>
    <w:uiPriority w:val="9"/>
    <w:rsid w:val="00E72093"/>
    <w:rPr>
      <w:rFonts w:asciiTheme="majorHAnsi" w:eastAsiaTheme="majorEastAsia" w:hAnsiTheme="majorHAnsi" w:cstheme="majorBidi"/>
      <w:b/>
      <w:bCs/>
      <w:color w:val="365F91" w:themeColor="accent1" w:themeShade="BF"/>
      <w:sz w:val="28"/>
      <w:szCs w:val="28"/>
    </w:rPr>
  </w:style>
  <w:style w:type="paragraph" w:styleId="Textoindependiente3">
    <w:name w:val="Body Text 3"/>
    <w:basedOn w:val="Normal"/>
    <w:link w:val="Textoindependiente3Car"/>
    <w:uiPriority w:val="99"/>
    <w:semiHidden/>
    <w:unhideWhenUsed/>
    <w:rsid w:val="00F25C18"/>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25C18"/>
    <w:rPr>
      <w:sz w:val="16"/>
      <w:szCs w:val="16"/>
    </w:rPr>
  </w:style>
  <w:style w:type="character" w:styleId="Hipervnculo">
    <w:name w:val="Hyperlink"/>
    <w:basedOn w:val="Fuentedeprrafopredeter"/>
    <w:uiPriority w:val="99"/>
    <w:unhideWhenUsed/>
    <w:rsid w:val="00F466FD"/>
    <w:rPr>
      <w:color w:val="0000FF" w:themeColor="hyperlink"/>
      <w:u w:val="single"/>
    </w:rPr>
  </w:style>
  <w:style w:type="table" w:styleId="Tablaconcuadrcula">
    <w:name w:val="Table Grid"/>
    <w:basedOn w:val="Tablanormal"/>
    <w:uiPriority w:val="59"/>
    <w:rsid w:val="002E3860"/>
    <w:pPr>
      <w:spacing w:before="0" w:beforeAutospacing="0" w:after="0" w:afterAutospacing="0"/>
    </w:pPr>
    <w:rPr>
      <w:rFonts w:ascii="Times New Roman" w:eastAsia="Times New Roman" w:hAnsi="Times New Roman"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2">
    <w:name w:val="Body Text 2"/>
    <w:basedOn w:val="Normal"/>
    <w:link w:val="Textoindependiente2Car"/>
    <w:uiPriority w:val="99"/>
    <w:unhideWhenUsed/>
    <w:rsid w:val="00E54893"/>
    <w:pPr>
      <w:spacing w:after="120" w:line="480" w:lineRule="auto"/>
    </w:pPr>
  </w:style>
  <w:style w:type="character" w:customStyle="1" w:styleId="Textoindependiente2Car">
    <w:name w:val="Texto independiente 2 Car"/>
    <w:basedOn w:val="Fuentedeprrafopredeter"/>
    <w:link w:val="Textoindependiente2"/>
    <w:uiPriority w:val="99"/>
    <w:rsid w:val="00E54893"/>
  </w:style>
  <w:style w:type="character" w:styleId="Fuerte">
    <w:name w:val="Strong"/>
    <w:basedOn w:val="Fuentedeprrafopredeter"/>
    <w:uiPriority w:val="22"/>
    <w:qFormat/>
    <w:rsid w:val="006D46F3"/>
    <w:rPr>
      <w:b/>
      <w:bCs/>
    </w:rPr>
  </w:style>
  <w:style w:type="character" w:customStyle="1" w:styleId="Ttulo3Car">
    <w:name w:val="Título 3 Car"/>
    <w:basedOn w:val="Fuentedeprrafopredeter"/>
    <w:link w:val="Ttulo3"/>
    <w:uiPriority w:val="9"/>
    <w:rsid w:val="00A72A8E"/>
    <w:rPr>
      <w:rFonts w:asciiTheme="majorHAnsi" w:eastAsiaTheme="majorEastAsia" w:hAnsiTheme="majorHAnsi" w:cstheme="majorBidi"/>
      <w:color w:val="243F60" w:themeColor="accent1" w:themeShade="7F"/>
      <w:sz w:val="24"/>
      <w:szCs w:val="24"/>
    </w:rPr>
  </w:style>
  <w:style w:type="character" w:styleId="Mencinsinresolver">
    <w:name w:val="Unresolved Mention"/>
    <w:basedOn w:val="Fuentedeprrafopredeter"/>
    <w:uiPriority w:val="99"/>
    <w:semiHidden/>
    <w:unhideWhenUsed/>
    <w:rsid w:val="005659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574712">
      <w:bodyDiv w:val="1"/>
      <w:marLeft w:val="0"/>
      <w:marRight w:val="0"/>
      <w:marTop w:val="0"/>
      <w:marBottom w:val="0"/>
      <w:divBdr>
        <w:top w:val="none" w:sz="0" w:space="0" w:color="auto"/>
        <w:left w:val="none" w:sz="0" w:space="0" w:color="auto"/>
        <w:bottom w:val="none" w:sz="0" w:space="0" w:color="auto"/>
        <w:right w:val="none" w:sz="0" w:space="0" w:color="auto"/>
      </w:divBdr>
    </w:div>
    <w:div w:id="351614090">
      <w:bodyDiv w:val="1"/>
      <w:marLeft w:val="0"/>
      <w:marRight w:val="0"/>
      <w:marTop w:val="0"/>
      <w:marBottom w:val="0"/>
      <w:divBdr>
        <w:top w:val="none" w:sz="0" w:space="0" w:color="auto"/>
        <w:left w:val="none" w:sz="0" w:space="0" w:color="auto"/>
        <w:bottom w:val="none" w:sz="0" w:space="0" w:color="auto"/>
        <w:right w:val="none" w:sz="0" w:space="0" w:color="auto"/>
      </w:divBdr>
    </w:div>
    <w:div w:id="576869247">
      <w:bodyDiv w:val="1"/>
      <w:marLeft w:val="0"/>
      <w:marRight w:val="0"/>
      <w:marTop w:val="0"/>
      <w:marBottom w:val="0"/>
      <w:divBdr>
        <w:top w:val="none" w:sz="0" w:space="0" w:color="auto"/>
        <w:left w:val="none" w:sz="0" w:space="0" w:color="auto"/>
        <w:bottom w:val="none" w:sz="0" w:space="0" w:color="auto"/>
        <w:right w:val="none" w:sz="0" w:space="0" w:color="auto"/>
      </w:divBdr>
    </w:div>
    <w:div w:id="926689816">
      <w:bodyDiv w:val="1"/>
      <w:marLeft w:val="0"/>
      <w:marRight w:val="0"/>
      <w:marTop w:val="0"/>
      <w:marBottom w:val="0"/>
      <w:divBdr>
        <w:top w:val="none" w:sz="0" w:space="0" w:color="auto"/>
        <w:left w:val="none" w:sz="0" w:space="0" w:color="auto"/>
        <w:bottom w:val="none" w:sz="0" w:space="0" w:color="auto"/>
        <w:right w:val="none" w:sz="0" w:space="0" w:color="auto"/>
      </w:divBdr>
    </w:div>
    <w:div w:id="1034043396">
      <w:bodyDiv w:val="1"/>
      <w:marLeft w:val="0"/>
      <w:marRight w:val="0"/>
      <w:marTop w:val="0"/>
      <w:marBottom w:val="0"/>
      <w:divBdr>
        <w:top w:val="none" w:sz="0" w:space="0" w:color="auto"/>
        <w:left w:val="none" w:sz="0" w:space="0" w:color="auto"/>
        <w:bottom w:val="none" w:sz="0" w:space="0" w:color="auto"/>
        <w:right w:val="none" w:sz="0" w:space="0" w:color="auto"/>
      </w:divBdr>
    </w:div>
    <w:div w:id="1184592886">
      <w:bodyDiv w:val="1"/>
      <w:marLeft w:val="0"/>
      <w:marRight w:val="0"/>
      <w:marTop w:val="0"/>
      <w:marBottom w:val="0"/>
      <w:divBdr>
        <w:top w:val="none" w:sz="0" w:space="0" w:color="auto"/>
        <w:left w:val="none" w:sz="0" w:space="0" w:color="auto"/>
        <w:bottom w:val="none" w:sz="0" w:space="0" w:color="auto"/>
        <w:right w:val="none" w:sz="0" w:space="0" w:color="auto"/>
      </w:divBdr>
    </w:div>
    <w:div w:id="1422408175">
      <w:bodyDiv w:val="1"/>
      <w:marLeft w:val="0"/>
      <w:marRight w:val="0"/>
      <w:marTop w:val="0"/>
      <w:marBottom w:val="0"/>
      <w:divBdr>
        <w:top w:val="none" w:sz="0" w:space="0" w:color="auto"/>
        <w:left w:val="none" w:sz="0" w:space="0" w:color="auto"/>
        <w:bottom w:val="none" w:sz="0" w:space="0" w:color="auto"/>
        <w:right w:val="none" w:sz="0" w:space="0" w:color="auto"/>
      </w:divBdr>
    </w:div>
    <w:div w:id="1463694943">
      <w:bodyDiv w:val="1"/>
      <w:marLeft w:val="0"/>
      <w:marRight w:val="0"/>
      <w:marTop w:val="0"/>
      <w:marBottom w:val="0"/>
      <w:divBdr>
        <w:top w:val="none" w:sz="0" w:space="0" w:color="auto"/>
        <w:left w:val="none" w:sz="0" w:space="0" w:color="auto"/>
        <w:bottom w:val="none" w:sz="0" w:space="0" w:color="auto"/>
        <w:right w:val="none" w:sz="0" w:space="0" w:color="auto"/>
      </w:divBdr>
    </w:div>
    <w:div w:id="1484732729">
      <w:bodyDiv w:val="1"/>
      <w:marLeft w:val="0"/>
      <w:marRight w:val="0"/>
      <w:marTop w:val="0"/>
      <w:marBottom w:val="0"/>
      <w:divBdr>
        <w:top w:val="none" w:sz="0" w:space="0" w:color="auto"/>
        <w:left w:val="none" w:sz="0" w:space="0" w:color="auto"/>
        <w:bottom w:val="none" w:sz="0" w:space="0" w:color="auto"/>
        <w:right w:val="none" w:sz="0" w:space="0" w:color="auto"/>
      </w:divBdr>
    </w:div>
    <w:div w:id="1564295707">
      <w:bodyDiv w:val="1"/>
      <w:marLeft w:val="0"/>
      <w:marRight w:val="0"/>
      <w:marTop w:val="0"/>
      <w:marBottom w:val="0"/>
      <w:divBdr>
        <w:top w:val="none" w:sz="0" w:space="0" w:color="auto"/>
        <w:left w:val="none" w:sz="0" w:space="0" w:color="auto"/>
        <w:bottom w:val="none" w:sz="0" w:space="0" w:color="auto"/>
        <w:right w:val="none" w:sz="0" w:space="0" w:color="auto"/>
      </w:divBdr>
    </w:div>
    <w:div w:id="1796604180">
      <w:bodyDiv w:val="1"/>
      <w:marLeft w:val="0"/>
      <w:marRight w:val="0"/>
      <w:marTop w:val="0"/>
      <w:marBottom w:val="0"/>
      <w:divBdr>
        <w:top w:val="none" w:sz="0" w:space="0" w:color="auto"/>
        <w:left w:val="none" w:sz="0" w:space="0" w:color="auto"/>
        <w:bottom w:val="none" w:sz="0" w:space="0" w:color="auto"/>
        <w:right w:val="none" w:sz="0" w:space="0" w:color="auto"/>
      </w:divBdr>
    </w:div>
    <w:div w:id="1856381889">
      <w:bodyDiv w:val="1"/>
      <w:marLeft w:val="0"/>
      <w:marRight w:val="0"/>
      <w:marTop w:val="0"/>
      <w:marBottom w:val="0"/>
      <w:divBdr>
        <w:top w:val="none" w:sz="0" w:space="0" w:color="auto"/>
        <w:left w:val="none" w:sz="0" w:space="0" w:color="auto"/>
        <w:bottom w:val="none" w:sz="0" w:space="0" w:color="auto"/>
        <w:right w:val="none" w:sz="0" w:space="0" w:color="auto"/>
      </w:divBdr>
    </w:div>
    <w:div w:id="2117360795">
      <w:bodyDiv w:val="1"/>
      <w:marLeft w:val="0"/>
      <w:marRight w:val="0"/>
      <w:marTop w:val="0"/>
      <w:marBottom w:val="0"/>
      <w:divBdr>
        <w:top w:val="none" w:sz="0" w:space="0" w:color="auto"/>
        <w:left w:val="none" w:sz="0" w:space="0" w:color="auto"/>
        <w:bottom w:val="none" w:sz="0" w:space="0" w:color="auto"/>
        <w:right w:val="none" w:sz="0" w:space="0" w:color="auto"/>
      </w:divBdr>
    </w:div>
    <w:div w:id="2135900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0.jp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jpg"/><Relationship Id="rId68" Type="http://schemas.openxmlformats.org/officeDocument/2006/relationships/image" Target="media/image57.jpeg"/><Relationship Id="rId84" Type="http://schemas.openxmlformats.org/officeDocument/2006/relationships/hyperlink" Target="http://twitter.com/DialogoEsFr" TargetMode="External"/><Relationship Id="rId89" Type="http://schemas.openxmlformats.org/officeDocument/2006/relationships/image" Target="media/image71.png"/><Relationship Id="rId16" Type="http://schemas.openxmlformats.org/officeDocument/2006/relationships/image" Target="media/image5.jpg"/><Relationship Id="rId11" Type="http://schemas.openxmlformats.org/officeDocument/2006/relationships/footer" Target="footer1.xm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7.jpeg"/><Relationship Id="rId5" Type="http://schemas.openxmlformats.org/officeDocument/2006/relationships/webSettings" Target="webSettings.xml"/><Relationship Id="rId90" Type="http://schemas.openxmlformats.org/officeDocument/2006/relationships/hyperlink" Target="http://www.dialogo.es" TargetMode="External"/><Relationship Id="rId95" Type="http://schemas.openxmlformats.org/officeDocument/2006/relationships/footer" Target="footer3.xml"/><Relationship Id="rId22" Type="http://schemas.openxmlformats.org/officeDocument/2006/relationships/image" Target="media/image11.jpg"/><Relationship Id="rId27" Type="http://schemas.openxmlformats.org/officeDocument/2006/relationships/image" Target="media/image16.jp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jpg"/><Relationship Id="rId69" Type="http://schemas.openxmlformats.org/officeDocument/2006/relationships/image" Target="media/image58.jpeg"/><Relationship Id="rId80" Type="http://schemas.openxmlformats.org/officeDocument/2006/relationships/image" Target="media/image68.jpeg"/><Relationship Id="rId85" Type="http://schemas.openxmlformats.org/officeDocument/2006/relationships/hyperlink" Target="https://www.youtube.com/channel/UCxrnr_x257y9Hu22wtwBhGQ"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jp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png"/><Relationship Id="rId83" Type="http://schemas.openxmlformats.org/officeDocument/2006/relationships/hyperlink" Target="http://www.linkedin.com/company/di&#225;logo-asociaci&#243;n-de-amistad-hispano-francesa" TargetMode="External"/><Relationship Id="rId88" Type="http://schemas.openxmlformats.org/officeDocument/2006/relationships/image" Target="media/image70.png"/><Relationship Id="rId91" Type="http://schemas.openxmlformats.org/officeDocument/2006/relationships/image" Target="media/image17.jp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image" Target="media/image25.jp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header" Target="header1.xml"/><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g"/><Relationship Id="rId73" Type="http://schemas.openxmlformats.org/officeDocument/2006/relationships/image" Target="media/image62.jpeg"/><Relationship Id="rId78" Type="http://schemas.openxmlformats.org/officeDocument/2006/relationships/image" Target="media/image66.jpeg"/><Relationship Id="rId81" Type="http://schemas.openxmlformats.org/officeDocument/2006/relationships/hyperlink" Target="http://www.dialogo.es" TargetMode="External"/><Relationship Id="rId86" Type="http://schemas.openxmlformats.org/officeDocument/2006/relationships/hyperlink" Target="http://vimeo.com/user1712185" TargetMode="External"/><Relationship Id="rId9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7.pn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png"/><Relationship Id="rId55" Type="http://schemas.openxmlformats.org/officeDocument/2006/relationships/image" Target="media/image44.jpeg"/><Relationship Id="rId76" Type="http://schemas.microsoft.com/office/2007/relationships/hdphoto" Target="media/hdphoto1.wdp"/><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hyperlink" Target="http://www.dialogo.es" TargetMode="Externa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g"/><Relationship Id="rId87" Type="http://schemas.openxmlformats.org/officeDocument/2006/relationships/hyperlink" Target="https://g.page/r/CW9Kjs3zM0NYEBM/review" TargetMode="External"/><Relationship Id="rId61" Type="http://schemas.openxmlformats.org/officeDocument/2006/relationships/image" Target="media/image50.jpg"/><Relationship Id="rId82" Type="http://schemas.openxmlformats.org/officeDocument/2006/relationships/image" Target="media/image69.png"/><Relationship Id="rId19" Type="http://schemas.openxmlformats.org/officeDocument/2006/relationships/image" Target="media/image8.jpg"/><Relationship Id="rId14" Type="http://schemas.openxmlformats.org/officeDocument/2006/relationships/image" Target="media/image3.jpg"/><Relationship Id="rId30" Type="http://schemas.openxmlformats.org/officeDocument/2006/relationships/image" Target="media/image19.jpeg"/><Relationship Id="rId35" Type="http://schemas.openxmlformats.org/officeDocument/2006/relationships/image" Target="media/image24.png"/><Relationship Id="rId56" Type="http://schemas.openxmlformats.org/officeDocument/2006/relationships/image" Target="media/image45.jpeg"/><Relationship Id="rId77" Type="http://schemas.openxmlformats.org/officeDocument/2006/relationships/image" Target="media/image65.jpeg"/><Relationship Id="rId8" Type="http://schemas.openxmlformats.org/officeDocument/2006/relationships/image" Target="media/image1.jpg"/><Relationship Id="rId51" Type="http://schemas.openxmlformats.org/officeDocument/2006/relationships/image" Target="media/image40.png"/><Relationship Id="rId72" Type="http://schemas.openxmlformats.org/officeDocument/2006/relationships/image" Target="media/image61.jpeg"/><Relationship Id="rId93" Type="http://schemas.openxmlformats.org/officeDocument/2006/relationships/image" Target="media/image670.png"/></Relationships>
</file>

<file path=word/_rels/footer2.xml.rels><?xml version="1.0" encoding="UTF-8" standalone="yes"?>
<Relationships xmlns="http://schemas.openxmlformats.org/package/2006/relationships"><Relationship Id="rId2" Type="http://schemas.openxmlformats.org/officeDocument/2006/relationships/hyperlink" Target="http://www.dialogo.es" TargetMode="External"/><Relationship Id="rId1" Type="http://schemas.openxmlformats.org/officeDocument/2006/relationships/hyperlink" Target="mailto:eventos@dialogo.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E2E91E-DF57-4F92-A227-2266F2AF5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6556</Words>
  <Characters>36059</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DIÁLOGO</vt:lpstr>
    </vt:vector>
  </TitlesOfParts>
  <Company>Hewlett-Packard</Company>
  <LinksUpToDate>false</LinksUpToDate>
  <CharactersWithSpaces>42530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DIÁLOGO</dc:title>
  <dc:subject>Asociación de Amistad Hispano-Francesa - Desde 1983-</dc:subject>
  <dc:creator>dalogo</dc:creator>
  <cp:lastModifiedBy>Ana Cabrera</cp:lastModifiedBy>
  <cp:revision>91</cp:revision>
  <cp:lastPrinted>2023-03-01T12:27:00Z</cp:lastPrinted>
  <dcterms:created xsi:type="dcterms:W3CDTF">2026-02-06T09:03:00Z</dcterms:created>
  <dcterms:modified xsi:type="dcterms:W3CDTF">2026-04-20T11:10:00Z</dcterms:modified>
</cp:coreProperties>
</file>